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7B" w:rsidRDefault="00764E7B" w:rsidP="00764E7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764E7B" w:rsidRDefault="00764E7B" w:rsidP="00764E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за </w:t>
      </w:r>
      <w:r w:rsidR="008A32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2018 года</w:t>
      </w:r>
    </w:p>
    <w:p w:rsidR="00764E7B" w:rsidRDefault="00764E7B" w:rsidP="00764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84"/>
        <w:gridCol w:w="3403"/>
        <w:gridCol w:w="1842"/>
        <w:gridCol w:w="1842"/>
        <w:gridCol w:w="1989"/>
      </w:tblGrid>
      <w:tr w:rsidR="00764E7B" w:rsidTr="0097560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764E7B" w:rsidTr="00975604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СДК библиотекари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 по 30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 w:rsidP="008A32A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2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8A32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8A32AD">
              <w:rPr>
                <w:rFonts w:ascii="Times New Roman" w:hAnsi="Times New Roman" w:cs="Times New Roman"/>
              </w:rPr>
              <w:t>8</w:t>
            </w:r>
          </w:p>
        </w:tc>
      </w:tr>
      <w:tr w:rsidR="00764E7B" w:rsidTr="00975604">
        <w:trPr>
          <w:trHeight w:val="154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764E7B" w:rsidRDefault="00764E7B" w:rsidP="008A32AD">
            <w: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Ф. А. Сомов, </w:t>
            </w:r>
          </w:p>
          <w:p w:rsidR="00764E7B" w:rsidRDefault="00764E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О. С. Манойлина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 w:rsidP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764E7B" w:rsidRDefault="00764E7B" w:rsidP="00764E7B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E7B" w:rsidRDefault="00764E7B" w:rsidP="008A32A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8A32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8A32AD">
              <w:rPr>
                <w:rFonts w:ascii="Times New Roman" w:hAnsi="Times New Roman" w:cs="Times New Roman"/>
              </w:rPr>
              <w:t>8</w:t>
            </w:r>
          </w:p>
        </w:tc>
      </w:tr>
      <w:tr w:rsidR="00764E7B" w:rsidTr="00975604">
        <w:trPr>
          <w:trHeight w:val="46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r>
              <w:t>межведомственное взаимодействия по профилактике терроризма и экстремизма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75604" w:rsidP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Специалисты поселения </w:t>
            </w:r>
            <w:r w:rsidR="009E4D32">
              <w:rPr>
                <w:rFonts w:cs="Times New Roman"/>
              </w:rPr>
              <w:t>согласно графика дежурств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При проведении культурно массовых мероприятий  и праздничные дни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604" w:rsidRDefault="008A32A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764E7B" w:rsidTr="00975604">
        <w:trPr>
          <w:trHeight w:val="11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764E7B">
            <w:r>
              <w:t xml:space="preserve">Проведение бесед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</w:t>
            </w:r>
            <w:r>
              <w:lastRenderedPageBreak/>
              <w:t>терроризма и экстремизма;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Е. А. Кийков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графиком 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E7B" w:rsidRDefault="005C447B" w:rsidP="008A32A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Проведена беседа с жителями х. </w:t>
            </w:r>
            <w:r w:rsidR="008A32AD">
              <w:rPr>
                <w:rFonts w:cs="Times New Roman"/>
              </w:rPr>
              <w:t>Селиванов</w:t>
            </w:r>
          </w:p>
        </w:tc>
      </w:tr>
      <w:tr w:rsidR="009E4D32" w:rsidTr="00975604">
        <w:trPr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6B5F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Е. А. Кийков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6B5F7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графиком 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5C447B" w:rsidP="005C44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Собрания не проводились</w:t>
            </w:r>
          </w:p>
        </w:tc>
      </w:tr>
      <w:tr w:rsidR="009E4D32" w:rsidTr="00975604">
        <w:trPr>
          <w:trHeight w:val="13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Ф. А. Сомов</w:t>
            </w:r>
          </w:p>
          <w:p w:rsidR="00C73A38" w:rsidRDefault="00C73A3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О. С. Манойлина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9E4D3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9E4D32" w:rsidRDefault="009E4D32" w:rsidP="009E4D32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D32" w:rsidRDefault="009E4D32" w:rsidP="008A32A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A32AD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</w:t>
            </w:r>
            <w:r w:rsidR="008A32AD">
              <w:rPr>
                <w:rFonts w:cs="Times New Roman"/>
              </w:rPr>
              <w:t>9</w:t>
            </w:r>
            <w:r>
              <w:rPr>
                <w:rFonts w:cs="Times New Roman"/>
              </w:rPr>
              <w:t>.2018</w:t>
            </w:r>
          </w:p>
        </w:tc>
      </w:tr>
      <w:tr w:rsidR="009E4D32" w:rsidTr="00975604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32" w:rsidRDefault="009E4D32">
            <w:pPr>
              <w:pStyle w:val="a3"/>
              <w:spacing w:line="276" w:lineRule="auto"/>
            </w:pPr>
            <w: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А. Сомов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8" w:rsidRDefault="002746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8" w:rsidRDefault="008A32AD" w:rsidP="00881FD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</w:tr>
      <w:tr w:rsidR="009E4D32" w:rsidTr="00975604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32" w:rsidRDefault="009E4D32">
            <w:pPr>
              <w:pStyle w:val="a3"/>
              <w:spacing w:line="276" w:lineRule="auto"/>
            </w:pPr>
            <w:r>
              <w:t xml:space="preserve">Оборудование надежными запорами подвальных и чердачных помещений в учреждениях </w:t>
            </w:r>
            <w:r w:rsidR="00C73A38">
              <w:t xml:space="preserve"> и проведение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А. Сомов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38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9E4D32" w:rsidRDefault="00C73A38" w:rsidP="00C73A3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по 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32" w:rsidRDefault="002746E9" w:rsidP="00881FD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не возникла</w:t>
            </w:r>
          </w:p>
        </w:tc>
      </w:tr>
    </w:tbl>
    <w:p w:rsidR="00764E7B" w:rsidRDefault="00764E7B" w:rsidP="00764E7B">
      <w:pPr>
        <w:jc w:val="center"/>
        <w:rPr>
          <w:b/>
          <w:sz w:val="24"/>
          <w:szCs w:val="24"/>
        </w:rPr>
      </w:pPr>
    </w:p>
    <w:p w:rsidR="00764E7B" w:rsidRDefault="00764E7B" w:rsidP="00764E7B">
      <w:pPr>
        <w:jc w:val="center"/>
        <w:rPr>
          <w:b/>
          <w:sz w:val="24"/>
          <w:szCs w:val="24"/>
        </w:rPr>
      </w:pPr>
    </w:p>
    <w:p w:rsidR="00764E7B" w:rsidRDefault="00764E7B" w:rsidP="00764E7B">
      <w:pPr>
        <w:jc w:val="center"/>
        <w:rPr>
          <w:b/>
          <w:sz w:val="24"/>
          <w:szCs w:val="24"/>
        </w:rPr>
      </w:pPr>
    </w:p>
    <w:sectPr w:rsidR="00764E7B" w:rsidSect="003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64E7B"/>
    <w:rsid w:val="00031F86"/>
    <w:rsid w:val="002746E9"/>
    <w:rsid w:val="00333D56"/>
    <w:rsid w:val="00586EE0"/>
    <w:rsid w:val="005C447B"/>
    <w:rsid w:val="006B4128"/>
    <w:rsid w:val="00764E7B"/>
    <w:rsid w:val="0087307D"/>
    <w:rsid w:val="00881FD8"/>
    <w:rsid w:val="008A32AD"/>
    <w:rsid w:val="009664EB"/>
    <w:rsid w:val="00975604"/>
    <w:rsid w:val="009E4D32"/>
    <w:rsid w:val="00B21358"/>
    <w:rsid w:val="00C55E2F"/>
    <w:rsid w:val="00C73A38"/>
    <w:rsid w:val="00CC71AC"/>
    <w:rsid w:val="00E5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64E7B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764E7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6">
    <w:name w:val="List Paragraph"/>
    <w:basedOn w:val="a"/>
    <w:uiPriority w:val="34"/>
    <w:qFormat/>
    <w:rsid w:val="00764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76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2018-08-06T07:49:00Z</cp:lastPrinted>
  <dcterms:created xsi:type="dcterms:W3CDTF">2018-03-23T08:43:00Z</dcterms:created>
  <dcterms:modified xsi:type="dcterms:W3CDTF">2018-10-31T08:29:00Z</dcterms:modified>
</cp:coreProperties>
</file>