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0F" w:rsidRPr="0068040F" w:rsidRDefault="0068040F" w:rsidP="0068040F">
      <w:pPr>
        <w:jc w:val="center"/>
        <w:rPr>
          <w:sz w:val="24"/>
          <w:szCs w:val="24"/>
        </w:rPr>
      </w:pPr>
      <w:r w:rsidRPr="0068040F">
        <w:rPr>
          <w:sz w:val="24"/>
          <w:szCs w:val="24"/>
        </w:rPr>
        <w:t>РОССИЙСКАЯ ФЕДЕРАЦИЯ</w:t>
      </w:r>
    </w:p>
    <w:p w:rsidR="0068040F" w:rsidRPr="0068040F" w:rsidRDefault="0068040F" w:rsidP="0068040F">
      <w:pPr>
        <w:jc w:val="center"/>
        <w:rPr>
          <w:sz w:val="24"/>
          <w:szCs w:val="24"/>
        </w:rPr>
      </w:pPr>
      <w:r w:rsidRPr="0068040F">
        <w:rPr>
          <w:sz w:val="24"/>
          <w:szCs w:val="24"/>
        </w:rPr>
        <w:t>АДМИНИСТРАЦИЯ  ЗАХАРОВСКОГО</w:t>
      </w:r>
    </w:p>
    <w:p w:rsidR="0068040F" w:rsidRPr="0068040F" w:rsidRDefault="0068040F" w:rsidP="0068040F">
      <w:pPr>
        <w:jc w:val="center"/>
        <w:rPr>
          <w:sz w:val="24"/>
          <w:szCs w:val="24"/>
        </w:rPr>
      </w:pPr>
      <w:r w:rsidRPr="0068040F">
        <w:rPr>
          <w:sz w:val="24"/>
          <w:szCs w:val="24"/>
        </w:rPr>
        <w:t>СЕЛЬСКОГО ПОСЕЛЕНИЯ КЛЕТСКОГО РАЙОНА</w:t>
      </w:r>
    </w:p>
    <w:p w:rsidR="0068040F" w:rsidRPr="0068040F" w:rsidRDefault="0068040F" w:rsidP="0068040F">
      <w:pPr>
        <w:jc w:val="center"/>
        <w:rPr>
          <w:sz w:val="24"/>
          <w:szCs w:val="24"/>
        </w:rPr>
      </w:pPr>
      <w:r w:rsidRPr="0068040F">
        <w:rPr>
          <w:sz w:val="24"/>
          <w:szCs w:val="24"/>
        </w:rPr>
        <w:t>ВОЛГОГРАДСКОЙ  ОБЛАСТИ</w:t>
      </w:r>
    </w:p>
    <w:p w:rsidR="0068040F" w:rsidRPr="0068040F" w:rsidRDefault="0068040F" w:rsidP="0068040F">
      <w:pPr>
        <w:ind w:left="-709" w:right="-428"/>
        <w:jc w:val="center"/>
        <w:rPr>
          <w:bCs/>
          <w:sz w:val="22"/>
          <w:szCs w:val="22"/>
        </w:rPr>
      </w:pPr>
      <w:r w:rsidRPr="0068040F">
        <w:rPr>
          <w:bCs/>
          <w:sz w:val="22"/>
          <w:szCs w:val="22"/>
        </w:rPr>
        <w:t>403550,  х. Захаров  ул. Набережная, д. 11. тел/факс 8-84466 4-41-37 ОКПО 04126608</w:t>
      </w:r>
    </w:p>
    <w:p w:rsidR="0068040F" w:rsidRPr="0068040F" w:rsidRDefault="0068040F" w:rsidP="0068040F">
      <w:pPr>
        <w:pBdr>
          <w:bottom w:val="single" w:sz="12" w:space="1" w:color="auto"/>
        </w:pBdr>
        <w:tabs>
          <w:tab w:val="center" w:pos="4677"/>
          <w:tab w:val="right" w:pos="9355"/>
        </w:tabs>
        <w:ind w:left="-709" w:right="-428"/>
        <w:jc w:val="center"/>
        <w:rPr>
          <w:bCs/>
          <w:sz w:val="22"/>
          <w:szCs w:val="22"/>
        </w:rPr>
      </w:pPr>
      <w:r w:rsidRPr="0068040F">
        <w:rPr>
          <w:bCs/>
          <w:sz w:val="22"/>
          <w:szCs w:val="22"/>
        </w:rPr>
        <w:t>р/счет 40204810600000000335 в ГРКЦ ГУ Банка России по Волгоградской области  г. Волгограда ИНН/ КПП 3412301267/341201001</w:t>
      </w:r>
    </w:p>
    <w:p w:rsidR="0068040F" w:rsidRDefault="0068040F" w:rsidP="0068040F">
      <w:pPr>
        <w:ind w:left="-709" w:right="-428"/>
      </w:pPr>
      <w:r>
        <w:t xml:space="preserve">                                       </w:t>
      </w:r>
    </w:p>
    <w:p w:rsidR="0068040F" w:rsidRPr="0068040F" w:rsidRDefault="0068040F" w:rsidP="0068040F">
      <w:pPr>
        <w:ind w:left="-709" w:right="-428"/>
        <w:jc w:val="center"/>
        <w:rPr>
          <w:sz w:val="28"/>
          <w:szCs w:val="28"/>
        </w:rPr>
      </w:pPr>
      <w:r w:rsidRPr="0068040F">
        <w:rPr>
          <w:sz w:val="28"/>
          <w:szCs w:val="28"/>
        </w:rPr>
        <w:t>ПОСТАНОВЛЕНИЕ</w:t>
      </w:r>
    </w:p>
    <w:p w:rsidR="0068040F" w:rsidRDefault="0068040F" w:rsidP="0068040F">
      <w:pPr>
        <w:ind w:left="-709" w:right="-428"/>
      </w:pPr>
    </w:p>
    <w:p w:rsidR="0068040F" w:rsidRPr="004516F5" w:rsidRDefault="0068040F" w:rsidP="00E45C7E">
      <w:pPr>
        <w:ind w:left="567" w:right="-428"/>
        <w:rPr>
          <w:sz w:val="24"/>
          <w:szCs w:val="24"/>
        </w:rPr>
      </w:pPr>
      <w:r w:rsidRPr="004516F5">
        <w:rPr>
          <w:sz w:val="24"/>
          <w:szCs w:val="24"/>
        </w:rPr>
        <w:t xml:space="preserve">                </w:t>
      </w:r>
      <w:r w:rsidR="001D3822">
        <w:rPr>
          <w:sz w:val="24"/>
          <w:szCs w:val="24"/>
        </w:rPr>
        <w:t>2</w:t>
      </w:r>
      <w:r w:rsidR="00082904">
        <w:rPr>
          <w:sz w:val="24"/>
          <w:szCs w:val="24"/>
        </w:rPr>
        <w:t>5</w:t>
      </w:r>
      <w:r w:rsidRPr="004516F5">
        <w:rPr>
          <w:sz w:val="24"/>
          <w:szCs w:val="24"/>
        </w:rPr>
        <w:t>.0</w:t>
      </w:r>
      <w:r w:rsidR="001D3822">
        <w:rPr>
          <w:sz w:val="24"/>
          <w:szCs w:val="24"/>
        </w:rPr>
        <w:t>1</w:t>
      </w:r>
      <w:r w:rsidRPr="004516F5">
        <w:rPr>
          <w:sz w:val="24"/>
          <w:szCs w:val="24"/>
        </w:rPr>
        <w:t>.201</w:t>
      </w:r>
      <w:r w:rsidR="001D3822">
        <w:rPr>
          <w:sz w:val="24"/>
          <w:szCs w:val="24"/>
        </w:rPr>
        <w:t>3</w:t>
      </w:r>
      <w:r w:rsidRPr="004516F5">
        <w:rPr>
          <w:sz w:val="24"/>
          <w:szCs w:val="24"/>
        </w:rPr>
        <w:t xml:space="preserve"> г.                                   № </w:t>
      </w:r>
      <w:r w:rsidR="00BD65F5">
        <w:rPr>
          <w:sz w:val="24"/>
          <w:szCs w:val="24"/>
        </w:rPr>
        <w:t>5</w:t>
      </w:r>
    </w:p>
    <w:p w:rsidR="009C2369" w:rsidRDefault="009C2369" w:rsidP="00E45C7E">
      <w:pPr>
        <w:ind w:left="567" w:right="-428"/>
        <w:rPr>
          <w:sz w:val="28"/>
          <w:szCs w:val="28"/>
        </w:rPr>
      </w:pPr>
    </w:p>
    <w:tbl>
      <w:tblPr>
        <w:tblW w:w="0" w:type="auto"/>
        <w:tblInd w:w="105" w:type="dxa"/>
        <w:tblLayout w:type="fixed"/>
        <w:tblCellMar>
          <w:left w:w="105" w:type="dxa"/>
          <w:right w:w="105" w:type="dxa"/>
        </w:tblCellMar>
        <w:tblLook w:val="04A0"/>
      </w:tblPr>
      <w:tblGrid>
        <w:gridCol w:w="9923"/>
      </w:tblGrid>
      <w:tr w:rsidR="009C2369" w:rsidTr="009C2369">
        <w:trPr>
          <w:trHeight w:val="1160"/>
        </w:trPr>
        <w:tc>
          <w:tcPr>
            <w:tcW w:w="9923" w:type="dxa"/>
          </w:tcPr>
          <w:p w:rsidR="0068040F" w:rsidRPr="0068040F" w:rsidRDefault="0068040F" w:rsidP="00BD65F5">
            <w:pPr>
              <w:tabs>
                <w:tab w:val="left" w:pos="4468"/>
              </w:tabs>
              <w:autoSpaceDE w:val="0"/>
              <w:autoSpaceDN w:val="0"/>
              <w:adjustRightInd w:val="0"/>
              <w:ind w:left="567" w:right="-428"/>
              <w:rPr>
                <w:sz w:val="24"/>
                <w:szCs w:val="24"/>
              </w:rPr>
            </w:pPr>
            <w:r>
              <w:rPr>
                <w:b/>
                <w:sz w:val="24"/>
                <w:szCs w:val="24"/>
              </w:rPr>
              <w:t xml:space="preserve">     </w:t>
            </w:r>
            <w:r w:rsidR="005E55D1">
              <w:rPr>
                <w:b/>
                <w:sz w:val="24"/>
                <w:szCs w:val="24"/>
              </w:rPr>
              <w:t xml:space="preserve"> </w:t>
            </w:r>
            <w:r w:rsidR="009C2369" w:rsidRPr="0068040F">
              <w:rPr>
                <w:sz w:val="24"/>
                <w:szCs w:val="24"/>
              </w:rPr>
              <w:t>Об утверждении административного регламента</w:t>
            </w:r>
          </w:p>
          <w:p w:rsidR="00BD65F5" w:rsidRDefault="009C2369" w:rsidP="00BD65F5">
            <w:pPr>
              <w:tabs>
                <w:tab w:val="left" w:pos="4468"/>
              </w:tabs>
              <w:autoSpaceDE w:val="0"/>
              <w:autoSpaceDN w:val="0"/>
              <w:adjustRightInd w:val="0"/>
              <w:ind w:left="567" w:right="-428"/>
              <w:rPr>
                <w:sz w:val="24"/>
                <w:szCs w:val="24"/>
              </w:rPr>
            </w:pPr>
            <w:r w:rsidRPr="0068040F">
              <w:rPr>
                <w:sz w:val="24"/>
                <w:szCs w:val="24"/>
              </w:rPr>
              <w:t xml:space="preserve">по исполнению  муниципальной функции </w:t>
            </w:r>
            <w:r w:rsidRPr="00BD65F5">
              <w:rPr>
                <w:sz w:val="24"/>
                <w:szCs w:val="24"/>
              </w:rPr>
              <w:t>«</w:t>
            </w:r>
            <w:r w:rsidR="00BD65F5" w:rsidRPr="00BD65F5">
              <w:rPr>
                <w:sz w:val="24"/>
                <w:szCs w:val="24"/>
              </w:rPr>
              <w:t xml:space="preserve">Заключение </w:t>
            </w:r>
          </w:p>
          <w:p w:rsidR="00BD65F5" w:rsidRDefault="00BD65F5" w:rsidP="00BD65F5">
            <w:pPr>
              <w:tabs>
                <w:tab w:val="left" w:pos="4468"/>
              </w:tabs>
              <w:autoSpaceDE w:val="0"/>
              <w:autoSpaceDN w:val="0"/>
              <w:adjustRightInd w:val="0"/>
              <w:ind w:left="567" w:right="-428"/>
              <w:rPr>
                <w:sz w:val="24"/>
                <w:szCs w:val="24"/>
              </w:rPr>
            </w:pPr>
            <w:r w:rsidRPr="00BD65F5">
              <w:rPr>
                <w:sz w:val="24"/>
                <w:szCs w:val="24"/>
              </w:rPr>
              <w:t xml:space="preserve">договоров аренды, договоров безвозмездного пользования, </w:t>
            </w:r>
          </w:p>
          <w:p w:rsidR="00BD65F5" w:rsidRDefault="00BD65F5" w:rsidP="00BD65F5">
            <w:pPr>
              <w:tabs>
                <w:tab w:val="left" w:pos="4468"/>
              </w:tabs>
              <w:autoSpaceDE w:val="0"/>
              <w:autoSpaceDN w:val="0"/>
              <w:adjustRightInd w:val="0"/>
              <w:ind w:left="567" w:right="-428"/>
              <w:rPr>
                <w:sz w:val="24"/>
                <w:szCs w:val="24"/>
              </w:rPr>
            </w:pPr>
            <w:r w:rsidRPr="00BD65F5">
              <w:rPr>
                <w:sz w:val="24"/>
                <w:szCs w:val="24"/>
              </w:rPr>
              <w:t xml:space="preserve">договоров доверительного управления имуществом, иных </w:t>
            </w:r>
          </w:p>
          <w:p w:rsidR="00BD65F5" w:rsidRDefault="00BD65F5" w:rsidP="00BD65F5">
            <w:pPr>
              <w:tabs>
                <w:tab w:val="left" w:pos="4468"/>
              </w:tabs>
              <w:autoSpaceDE w:val="0"/>
              <w:autoSpaceDN w:val="0"/>
              <w:adjustRightInd w:val="0"/>
              <w:ind w:left="567" w:right="-428"/>
              <w:rPr>
                <w:sz w:val="24"/>
                <w:szCs w:val="24"/>
              </w:rPr>
            </w:pPr>
            <w:r w:rsidRPr="00BD65F5">
              <w:rPr>
                <w:sz w:val="24"/>
                <w:szCs w:val="24"/>
              </w:rPr>
              <w:t xml:space="preserve">договоров, предусматривающих переход прав владения и </w:t>
            </w:r>
          </w:p>
          <w:p w:rsidR="00BD65F5" w:rsidRDefault="00BD65F5" w:rsidP="00BD65F5">
            <w:pPr>
              <w:tabs>
                <w:tab w:val="left" w:pos="4468"/>
              </w:tabs>
              <w:autoSpaceDE w:val="0"/>
              <w:autoSpaceDN w:val="0"/>
              <w:adjustRightInd w:val="0"/>
              <w:ind w:left="567" w:right="-428"/>
              <w:rPr>
                <w:sz w:val="24"/>
                <w:szCs w:val="24"/>
              </w:rPr>
            </w:pPr>
            <w:r w:rsidRPr="00BD65F5">
              <w:rPr>
                <w:sz w:val="24"/>
                <w:szCs w:val="24"/>
              </w:rPr>
              <w:t xml:space="preserve">(или) пользования в отношении муниципального имущества, </w:t>
            </w:r>
          </w:p>
          <w:p w:rsidR="00BD65F5" w:rsidRDefault="00BD65F5" w:rsidP="00BD65F5">
            <w:pPr>
              <w:tabs>
                <w:tab w:val="left" w:pos="4468"/>
              </w:tabs>
              <w:autoSpaceDE w:val="0"/>
              <w:autoSpaceDN w:val="0"/>
              <w:adjustRightInd w:val="0"/>
              <w:ind w:left="567" w:right="-428"/>
              <w:rPr>
                <w:sz w:val="24"/>
                <w:szCs w:val="24"/>
              </w:rPr>
            </w:pPr>
            <w:r w:rsidRPr="00BD65F5">
              <w:rPr>
                <w:sz w:val="24"/>
                <w:szCs w:val="24"/>
              </w:rPr>
              <w:t xml:space="preserve">не закрепленного на праве хозяйственного ведения или </w:t>
            </w:r>
          </w:p>
          <w:p w:rsidR="009C2369" w:rsidRDefault="00BD65F5" w:rsidP="00BD65F5">
            <w:pPr>
              <w:tabs>
                <w:tab w:val="left" w:pos="4468"/>
              </w:tabs>
              <w:autoSpaceDE w:val="0"/>
              <w:autoSpaceDN w:val="0"/>
              <w:adjustRightInd w:val="0"/>
              <w:ind w:left="567" w:right="-428"/>
              <w:rPr>
                <w:sz w:val="24"/>
                <w:szCs w:val="24"/>
              </w:rPr>
            </w:pPr>
            <w:r w:rsidRPr="00BD65F5">
              <w:rPr>
                <w:sz w:val="24"/>
                <w:szCs w:val="24"/>
              </w:rPr>
              <w:t>оперативного управления»</w:t>
            </w:r>
          </w:p>
          <w:p w:rsidR="00BD65F5" w:rsidRDefault="00BD65F5" w:rsidP="00BD65F5">
            <w:pPr>
              <w:tabs>
                <w:tab w:val="left" w:pos="4468"/>
              </w:tabs>
              <w:autoSpaceDE w:val="0"/>
              <w:autoSpaceDN w:val="0"/>
              <w:adjustRightInd w:val="0"/>
              <w:ind w:left="567" w:right="-428"/>
              <w:rPr>
                <w:b/>
                <w:sz w:val="28"/>
                <w:szCs w:val="28"/>
              </w:rPr>
            </w:pPr>
          </w:p>
        </w:tc>
      </w:tr>
    </w:tbl>
    <w:p w:rsidR="009C2369" w:rsidRPr="00434EDF" w:rsidRDefault="005E55D1" w:rsidP="00434EDF">
      <w:pPr>
        <w:ind w:left="567"/>
        <w:rPr>
          <w:sz w:val="24"/>
          <w:szCs w:val="24"/>
        </w:rPr>
      </w:pPr>
      <w:r>
        <w:t xml:space="preserve">        </w:t>
      </w:r>
      <w:r w:rsidR="009C2369" w:rsidRPr="00434EDF">
        <w:rPr>
          <w:sz w:val="24"/>
          <w:szCs w:val="24"/>
        </w:rPr>
        <w:t xml:space="preserve">В соответствии с Конституцией Российской Федерации, </w:t>
      </w:r>
      <w:r w:rsidR="00434EDF" w:rsidRPr="00434EDF">
        <w:rPr>
          <w:sz w:val="24"/>
          <w:szCs w:val="24"/>
        </w:rPr>
        <w:t xml:space="preserve"> Бюджетны</w:t>
      </w:r>
      <w:r w:rsidR="00434EDF">
        <w:rPr>
          <w:sz w:val="24"/>
          <w:szCs w:val="24"/>
        </w:rPr>
        <w:t xml:space="preserve">м кодексом Российской Федерации, </w:t>
      </w:r>
      <w:r w:rsidR="00434EDF" w:rsidRPr="00434EDF">
        <w:rPr>
          <w:sz w:val="24"/>
          <w:szCs w:val="24"/>
        </w:rPr>
        <w:t xml:space="preserve"> Федеральным законом от 06.10.2003  № 131-ФЗ «Об общих принципах организации местного самоупр</w:t>
      </w:r>
      <w:r w:rsidR="00434EDF">
        <w:rPr>
          <w:sz w:val="24"/>
          <w:szCs w:val="24"/>
        </w:rPr>
        <w:t xml:space="preserve">авления в Российской Федерации», </w:t>
      </w:r>
      <w:r w:rsidR="009C2369" w:rsidRPr="00434EDF">
        <w:rPr>
          <w:sz w:val="24"/>
          <w:szCs w:val="24"/>
        </w:rPr>
        <w:t>Федеральным законом от 27 июля 2010 года № 210-ФЗ «Об организации предоставления государственных и муниципальных услуг»</w:t>
      </w:r>
      <w:r w:rsidR="00FD121B">
        <w:rPr>
          <w:sz w:val="24"/>
          <w:szCs w:val="24"/>
        </w:rPr>
        <w:t xml:space="preserve">, </w:t>
      </w:r>
      <w:r w:rsidR="00FD121B" w:rsidRPr="00FD121B">
        <w:rPr>
          <w:sz w:val="24"/>
          <w:szCs w:val="24"/>
        </w:rPr>
        <w:t xml:space="preserve"> постановлением главы </w:t>
      </w:r>
      <w:r w:rsidR="00FD121B">
        <w:rPr>
          <w:sz w:val="24"/>
          <w:szCs w:val="24"/>
        </w:rPr>
        <w:t>Захаровского</w:t>
      </w:r>
      <w:r w:rsidR="00FD121B" w:rsidRPr="00FD121B">
        <w:rPr>
          <w:sz w:val="24"/>
          <w:szCs w:val="24"/>
        </w:rPr>
        <w:t xml:space="preserve"> сельско</w:t>
      </w:r>
      <w:r w:rsidR="00FD121B">
        <w:rPr>
          <w:sz w:val="24"/>
          <w:szCs w:val="24"/>
        </w:rPr>
        <w:t>го</w:t>
      </w:r>
      <w:r w:rsidR="00FD121B" w:rsidRPr="00FD121B">
        <w:rPr>
          <w:sz w:val="24"/>
          <w:szCs w:val="24"/>
        </w:rPr>
        <w:t xml:space="preserve"> поселени</w:t>
      </w:r>
      <w:r w:rsidR="00FD121B">
        <w:rPr>
          <w:sz w:val="24"/>
          <w:szCs w:val="24"/>
        </w:rPr>
        <w:t>я</w:t>
      </w:r>
      <w:r w:rsidR="00FD121B" w:rsidRPr="00FD121B">
        <w:rPr>
          <w:sz w:val="24"/>
          <w:szCs w:val="24"/>
        </w:rPr>
        <w:t xml:space="preserve"> </w:t>
      </w:r>
      <w:r w:rsidR="00FD121B">
        <w:rPr>
          <w:sz w:val="24"/>
          <w:szCs w:val="24"/>
        </w:rPr>
        <w:t>о</w:t>
      </w:r>
      <w:r w:rsidR="00FD121B" w:rsidRPr="00FD121B">
        <w:rPr>
          <w:sz w:val="24"/>
          <w:szCs w:val="24"/>
        </w:rPr>
        <w:t>т  29.03.2012 г.   №  12</w:t>
      </w:r>
      <w:r w:rsidR="00FD121B">
        <w:rPr>
          <w:sz w:val="24"/>
          <w:szCs w:val="24"/>
        </w:rPr>
        <w:t xml:space="preserve"> </w:t>
      </w:r>
      <w:r w:rsidR="00FD121B" w:rsidRPr="00FD121B">
        <w:rPr>
          <w:b/>
          <w:sz w:val="24"/>
          <w:szCs w:val="24"/>
        </w:rPr>
        <w:t>«</w:t>
      </w:r>
      <w:r w:rsidR="00FD121B" w:rsidRPr="00FD121B">
        <w:rPr>
          <w:sz w:val="24"/>
          <w:szCs w:val="24"/>
        </w:rPr>
        <w:t>Об утверждении порядка разработки и утверждения административных регламентов»</w:t>
      </w:r>
      <w:r w:rsidR="009C2369" w:rsidRPr="00434EDF">
        <w:rPr>
          <w:sz w:val="24"/>
          <w:szCs w:val="24"/>
        </w:rPr>
        <w:t xml:space="preserve">, Уставом  </w:t>
      </w:r>
      <w:r w:rsidR="00D715C8" w:rsidRPr="00434EDF">
        <w:rPr>
          <w:sz w:val="24"/>
          <w:szCs w:val="24"/>
        </w:rPr>
        <w:t>Захаровского</w:t>
      </w:r>
      <w:r w:rsidR="009C2369" w:rsidRPr="00434EDF">
        <w:rPr>
          <w:sz w:val="24"/>
          <w:szCs w:val="24"/>
        </w:rPr>
        <w:t xml:space="preserve">  сельско</w:t>
      </w:r>
      <w:r w:rsidR="00D715C8" w:rsidRPr="00434EDF">
        <w:rPr>
          <w:sz w:val="24"/>
          <w:szCs w:val="24"/>
        </w:rPr>
        <w:t>го</w:t>
      </w:r>
      <w:r w:rsidR="009C2369" w:rsidRPr="00434EDF">
        <w:rPr>
          <w:sz w:val="24"/>
          <w:szCs w:val="24"/>
        </w:rPr>
        <w:t xml:space="preserve"> поселени</w:t>
      </w:r>
      <w:r w:rsidR="00D715C8" w:rsidRPr="00434EDF">
        <w:rPr>
          <w:sz w:val="24"/>
          <w:szCs w:val="24"/>
        </w:rPr>
        <w:t>я</w:t>
      </w:r>
    </w:p>
    <w:p w:rsidR="009C2369" w:rsidRDefault="009C2369" w:rsidP="00E45C7E">
      <w:pPr>
        <w:ind w:left="567" w:right="-428"/>
        <w:jc w:val="both"/>
        <w:rPr>
          <w:sz w:val="24"/>
          <w:szCs w:val="24"/>
        </w:rPr>
      </w:pPr>
    </w:p>
    <w:p w:rsidR="00BD65F5" w:rsidRPr="0068040F" w:rsidRDefault="00BD65F5" w:rsidP="00E45C7E">
      <w:pPr>
        <w:ind w:left="567" w:right="-428"/>
        <w:jc w:val="both"/>
        <w:rPr>
          <w:sz w:val="24"/>
          <w:szCs w:val="24"/>
        </w:rPr>
      </w:pPr>
    </w:p>
    <w:p w:rsidR="009C2369" w:rsidRPr="0068040F" w:rsidRDefault="009C2369" w:rsidP="00E45C7E">
      <w:pPr>
        <w:spacing w:after="200"/>
        <w:ind w:left="567" w:right="-428"/>
        <w:jc w:val="center"/>
        <w:rPr>
          <w:sz w:val="24"/>
          <w:szCs w:val="24"/>
        </w:rPr>
      </w:pPr>
      <w:r w:rsidRPr="0068040F">
        <w:rPr>
          <w:sz w:val="24"/>
          <w:szCs w:val="24"/>
        </w:rPr>
        <w:t>ПОСТАНОВЛЯЮ:</w:t>
      </w:r>
    </w:p>
    <w:p w:rsidR="009C2369" w:rsidRPr="001D3822" w:rsidRDefault="009C2369" w:rsidP="00FD121B">
      <w:pPr>
        <w:pStyle w:val="a6"/>
        <w:numPr>
          <w:ilvl w:val="0"/>
          <w:numId w:val="5"/>
        </w:numPr>
        <w:tabs>
          <w:tab w:val="left" w:pos="1418"/>
        </w:tabs>
        <w:autoSpaceDE w:val="0"/>
        <w:autoSpaceDN w:val="0"/>
        <w:adjustRightInd w:val="0"/>
        <w:ind w:right="-428" w:firstLine="94"/>
        <w:rPr>
          <w:sz w:val="24"/>
          <w:szCs w:val="24"/>
        </w:rPr>
      </w:pPr>
      <w:r w:rsidRPr="001D3822">
        <w:rPr>
          <w:sz w:val="24"/>
          <w:szCs w:val="24"/>
        </w:rPr>
        <w:t xml:space="preserve">Утвердить административный регламент </w:t>
      </w:r>
      <w:r w:rsidR="001A1002" w:rsidRPr="001D3822">
        <w:rPr>
          <w:sz w:val="24"/>
          <w:szCs w:val="24"/>
        </w:rPr>
        <w:t xml:space="preserve">по исполнению  муниципальной функции </w:t>
      </w:r>
      <w:r w:rsidR="001A1002" w:rsidRPr="00BD65F5">
        <w:rPr>
          <w:sz w:val="24"/>
          <w:szCs w:val="24"/>
        </w:rPr>
        <w:t>«</w:t>
      </w:r>
      <w:r w:rsidR="00BD65F5" w:rsidRPr="00BD65F5">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001A1002" w:rsidRPr="00BD65F5">
        <w:rPr>
          <w:sz w:val="24"/>
          <w:szCs w:val="24"/>
        </w:rPr>
        <w:t>»</w:t>
      </w:r>
      <w:r w:rsidR="001A1002" w:rsidRPr="001D3822">
        <w:rPr>
          <w:sz w:val="24"/>
          <w:szCs w:val="24"/>
        </w:rPr>
        <w:t xml:space="preserve"> </w:t>
      </w:r>
      <w:r w:rsidRPr="001D3822">
        <w:rPr>
          <w:sz w:val="24"/>
          <w:szCs w:val="24"/>
        </w:rPr>
        <w:t>согласно приложени</w:t>
      </w:r>
      <w:r w:rsidR="001D3822">
        <w:rPr>
          <w:sz w:val="24"/>
          <w:szCs w:val="24"/>
        </w:rPr>
        <w:t>я</w:t>
      </w:r>
      <w:r w:rsidRPr="001D3822">
        <w:rPr>
          <w:sz w:val="24"/>
          <w:szCs w:val="24"/>
        </w:rPr>
        <w:t>.</w:t>
      </w:r>
    </w:p>
    <w:p w:rsidR="009C2369" w:rsidRPr="00434EDF" w:rsidRDefault="009C2369" w:rsidP="00434EDF">
      <w:pPr>
        <w:pStyle w:val="a6"/>
        <w:numPr>
          <w:ilvl w:val="0"/>
          <w:numId w:val="5"/>
        </w:numPr>
        <w:ind w:right="-428" w:firstLine="94"/>
        <w:jc w:val="both"/>
        <w:rPr>
          <w:sz w:val="24"/>
          <w:szCs w:val="24"/>
          <w:lang w:eastAsia="en-US"/>
        </w:rPr>
      </w:pPr>
      <w:r w:rsidRPr="00434EDF">
        <w:rPr>
          <w:sz w:val="24"/>
          <w:szCs w:val="24"/>
          <w:lang w:eastAsia="en-US"/>
        </w:rPr>
        <w:t xml:space="preserve">Настоящее постановление  вступает в силу со дня его официального </w:t>
      </w:r>
      <w:r w:rsidR="00082904" w:rsidRPr="00434EDF">
        <w:rPr>
          <w:sz w:val="24"/>
          <w:szCs w:val="24"/>
          <w:lang w:eastAsia="en-US"/>
        </w:rPr>
        <w:t>обнародования</w:t>
      </w:r>
      <w:r w:rsidRPr="00434EDF">
        <w:rPr>
          <w:sz w:val="24"/>
          <w:szCs w:val="24"/>
          <w:lang w:eastAsia="en-US"/>
        </w:rPr>
        <w:t>.</w:t>
      </w:r>
    </w:p>
    <w:p w:rsidR="009C2369" w:rsidRPr="0068040F" w:rsidRDefault="00434EDF" w:rsidP="00E45C7E">
      <w:pPr>
        <w:spacing w:after="200" w:line="276" w:lineRule="auto"/>
        <w:ind w:left="567" w:right="-428"/>
        <w:jc w:val="both"/>
        <w:rPr>
          <w:sz w:val="24"/>
          <w:szCs w:val="24"/>
        </w:rPr>
      </w:pPr>
      <w:r>
        <w:rPr>
          <w:sz w:val="24"/>
          <w:szCs w:val="24"/>
        </w:rPr>
        <w:t xml:space="preserve">  </w:t>
      </w:r>
      <w:r w:rsidR="009C2369" w:rsidRPr="0068040F">
        <w:rPr>
          <w:sz w:val="24"/>
          <w:szCs w:val="24"/>
        </w:rPr>
        <w:t xml:space="preserve">3. </w:t>
      </w:r>
      <w:r w:rsidR="00F1535C">
        <w:rPr>
          <w:sz w:val="24"/>
          <w:szCs w:val="24"/>
        </w:rPr>
        <w:t xml:space="preserve">        </w:t>
      </w:r>
      <w:r w:rsidR="009C2369" w:rsidRPr="0068040F">
        <w:rPr>
          <w:sz w:val="24"/>
          <w:szCs w:val="24"/>
        </w:rPr>
        <w:t>Контроль за исполнением постановления  оставляю за собой. </w:t>
      </w:r>
    </w:p>
    <w:p w:rsidR="0068040F" w:rsidRPr="0068040F" w:rsidRDefault="0068040F" w:rsidP="00E45C7E">
      <w:pPr>
        <w:spacing w:after="200" w:line="276" w:lineRule="auto"/>
        <w:ind w:left="567" w:right="-428"/>
        <w:jc w:val="both"/>
        <w:rPr>
          <w:sz w:val="24"/>
          <w:szCs w:val="24"/>
        </w:rPr>
      </w:pPr>
    </w:p>
    <w:p w:rsidR="009C2369" w:rsidRPr="0068040F" w:rsidRDefault="009C2369" w:rsidP="00E45C7E">
      <w:pPr>
        <w:ind w:left="567" w:right="-428"/>
        <w:jc w:val="both"/>
        <w:rPr>
          <w:sz w:val="24"/>
          <w:szCs w:val="24"/>
          <w:lang w:eastAsia="en-US"/>
        </w:rPr>
      </w:pPr>
      <w:r w:rsidRPr="0068040F">
        <w:rPr>
          <w:sz w:val="24"/>
          <w:szCs w:val="24"/>
          <w:lang w:eastAsia="en-US"/>
        </w:rPr>
        <w:t xml:space="preserve">Глава </w:t>
      </w:r>
      <w:r w:rsidR="0068040F">
        <w:rPr>
          <w:sz w:val="24"/>
          <w:szCs w:val="24"/>
          <w:lang w:eastAsia="en-US"/>
        </w:rPr>
        <w:t>Захаровского</w:t>
      </w:r>
    </w:p>
    <w:p w:rsidR="009C2369" w:rsidRPr="0068040F" w:rsidRDefault="009C2369" w:rsidP="00E45C7E">
      <w:pPr>
        <w:ind w:left="567" w:right="-428"/>
        <w:jc w:val="both"/>
        <w:rPr>
          <w:sz w:val="24"/>
          <w:szCs w:val="24"/>
          <w:lang w:eastAsia="en-US"/>
        </w:rPr>
      </w:pPr>
      <w:r w:rsidRPr="0068040F">
        <w:rPr>
          <w:sz w:val="24"/>
          <w:szCs w:val="24"/>
          <w:lang w:eastAsia="en-US"/>
        </w:rPr>
        <w:t xml:space="preserve">сельского поселения                                                                  </w:t>
      </w:r>
      <w:r w:rsidR="0068040F">
        <w:rPr>
          <w:sz w:val="24"/>
          <w:szCs w:val="24"/>
          <w:lang w:eastAsia="en-US"/>
        </w:rPr>
        <w:t>В.А. Попов</w:t>
      </w:r>
    </w:p>
    <w:p w:rsidR="009C2369" w:rsidRPr="0068040F" w:rsidRDefault="009C2369" w:rsidP="00E45C7E">
      <w:pPr>
        <w:spacing w:after="200" w:line="276" w:lineRule="auto"/>
        <w:ind w:left="567" w:right="-428"/>
        <w:jc w:val="both"/>
        <w:rPr>
          <w:sz w:val="24"/>
          <w:szCs w:val="24"/>
        </w:rPr>
      </w:pPr>
      <w:r w:rsidRPr="0068040F">
        <w:rPr>
          <w:sz w:val="24"/>
          <w:szCs w:val="24"/>
        </w:rPr>
        <w:t xml:space="preserve">      </w:t>
      </w:r>
    </w:p>
    <w:p w:rsidR="009C2369" w:rsidRPr="0068040F" w:rsidRDefault="009C2369" w:rsidP="00E45C7E">
      <w:pPr>
        <w:tabs>
          <w:tab w:val="left" w:pos="180"/>
        </w:tabs>
        <w:ind w:left="567" w:right="-428"/>
        <w:jc w:val="center"/>
        <w:rPr>
          <w:b/>
          <w:sz w:val="24"/>
          <w:szCs w:val="24"/>
        </w:rPr>
      </w:pPr>
    </w:p>
    <w:p w:rsidR="0068040F" w:rsidRDefault="0068040F" w:rsidP="00E45C7E">
      <w:pPr>
        <w:pStyle w:val="a5"/>
        <w:ind w:left="567" w:right="-428"/>
        <w:jc w:val="right"/>
        <w:rPr>
          <w:rFonts w:ascii="Times New Roman" w:hAnsi="Times New Roman" w:cs="Times New Roman"/>
          <w:sz w:val="24"/>
          <w:szCs w:val="24"/>
        </w:rPr>
      </w:pPr>
    </w:p>
    <w:p w:rsidR="0068040F" w:rsidRDefault="0068040F" w:rsidP="00E45C7E">
      <w:pPr>
        <w:pStyle w:val="a5"/>
        <w:ind w:left="567" w:right="-428"/>
        <w:jc w:val="right"/>
        <w:rPr>
          <w:rFonts w:ascii="Times New Roman" w:hAnsi="Times New Roman" w:cs="Times New Roman"/>
          <w:sz w:val="24"/>
          <w:szCs w:val="24"/>
        </w:rPr>
      </w:pPr>
    </w:p>
    <w:p w:rsidR="00082904" w:rsidRDefault="00082904"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1D3822" w:rsidRDefault="001D3822" w:rsidP="00E45C7E">
      <w:pPr>
        <w:pStyle w:val="a5"/>
        <w:ind w:left="567" w:right="-428"/>
        <w:jc w:val="right"/>
        <w:rPr>
          <w:rFonts w:ascii="Times New Roman" w:hAnsi="Times New Roman" w:cs="Times New Roman"/>
          <w:sz w:val="24"/>
          <w:szCs w:val="24"/>
        </w:rPr>
      </w:pPr>
    </w:p>
    <w:p w:rsidR="0008770C" w:rsidRDefault="0008770C" w:rsidP="00E45C7E">
      <w:pPr>
        <w:pStyle w:val="a5"/>
        <w:ind w:left="567" w:right="-428"/>
        <w:jc w:val="right"/>
        <w:rPr>
          <w:rFonts w:ascii="Times New Roman" w:hAnsi="Times New Roman" w:cs="Times New Roman"/>
          <w:sz w:val="24"/>
          <w:szCs w:val="24"/>
        </w:rPr>
      </w:pPr>
    </w:p>
    <w:p w:rsidR="001D3822" w:rsidRDefault="001D3822" w:rsidP="00E45C7E">
      <w:pPr>
        <w:pStyle w:val="a5"/>
        <w:ind w:left="567" w:right="-428"/>
        <w:jc w:val="right"/>
        <w:rPr>
          <w:rFonts w:ascii="Times New Roman" w:hAnsi="Times New Roman" w:cs="Times New Roman"/>
          <w:sz w:val="24"/>
          <w:szCs w:val="24"/>
        </w:rPr>
      </w:pPr>
    </w:p>
    <w:p w:rsidR="001D3822" w:rsidRDefault="001D3822" w:rsidP="00E45C7E">
      <w:pPr>
        <w:pStyle w:val="a5"/>
        <w:ind w:left="567" w:right="-428"/>
        <w:jc w:val="right"/>
        <w:rPr>
          <w:rFonts w:ascii="Times New Roman" w:hAnsi="Times New Roman" w:cs="Times New Roman"/>
          <w:sz w:val="24"/>
          <w:szCs w:val="24"/>
        </w:rPr>
      </w:pPr>
    </w:p>
    <w:p w:rsidR="009C2369" w:rsidRPr="00331218" w:rsidRDefault="009C2369" w:rsidP="00331218">
      <w:pPr>
        <w:pStyle w:val="a5"/>
        <w:ind w:left="567" w:right="-142"/>
        <w:jc w:val="right"/>
        <w:rPr>
          <w:rFonts w:ascii="Times New Roman" w:hAnsi="Times New Roman" w:cs="Times New Roman"/>
          <w:sz w:val="24"/>
          <w:szCs w:val="24"/>
        </w:rPr>
      </w:pPr>
      <w:r w:rsidRPr="00331218">
        <w:rPr>
          <w:rFonts w:ascii="Times New Roman" w:hAnsi="Times New Roman" w:cs="Times New Roman"/>
          <w:sz w:val="24"/>
          <w:szCs w:val="24"/>
        </w:rPr>
        <w:lastRenderedPageBreak/>
        <w:t>Приложение</w:t>
      </w:r>
    </w:p>
    <w:p w:rsidR="009C2369" w:rsidRPr="00331218" w:rsidRDefault="009C2369" w:rsidP="00331218">
      <w:pPr>
        <w:pStyle w:val="a5"/>
        <w:ind w:left="567" w:right="-142"/>
        <w:jc w:val="right"/>
        <w:rPr>
          <w:rFonts w:ascii="Times New Roman" w:hAnsi="Times New Roman" w:cs="Times New Roman"/>
          <w:sz w:val="24"/>
          <w:szCs w:val="24"/>
        </w:rPr>
      </w:pPr>
      <w:r w:rsidRPr="00331218">
        <w:rPr>
          <w:rFonts w:ascii="Times New Roman" w:hAnsi="Times New Roman" w:cs="Times New Roman"/>
          <w:sz w:val="24"/>
          <w:szCs w:val="24"/>
        </w:rPr>
        <w:t>к постановлению</w:t>
      </w:r>
    </w:p>
    <w:p w:rsidR="009C2369" w:rsidRPr="00331218" w:rsidRDefault="00D715C8" w:rsidP="00331218">
      <w:pPr>
        <w:pStyle w:val="a5"/>
        <w:ind w:left="567" w:right="-142"/>
        <w:jc w:val="right"/>
        <w:rPr>
          <w:rFonts w:ascii="Times New Roman" w:hAnsi="Times New Roman" w:cs="Times New Roman"/>
          <w:sz w:val="24"/>
          <w:szCs w:val="24"/>
        </w:rPr>
      </w:pPr>
      <w:r w:rsidRPr="00331218">
        <w:rPr>
          <w:rFonts w:ascii="Times New Roman" w:hAnsi="Times New Roman" w:cs="Times New Roman"/>
          <w:sz w:val="24"/>
          <w:szCs w:val="24"/>
        </w:rPr>
        <w:t xml:space="preserve">Захаровского </w:t>
      </w:r>
      <w:r w:rsidR="009C2369" w:rsidRPr="00331218">
        <w:rPr>
          <w:rFonts w:ascii="Times New Roman" w:hAnsi="Times New Roman" w:cs="Times New Roman"/>
          <w:sz w:val="24"/>
          <w:szCs w:val="24"/>
        </w:rPr>
        <w:t>сельского поселения</w:t>
      </w:r>
    </w:p>
    <w:p w:rsidR="009C2369" w:rsidRPr="00331218" w:rsidRDefault="009C2369" w:rsidP="00331218">
      <w:pPr>
        <w:pStyle w:val="a5"/>
        <w:ind w:left="567" w:right="-142"/>
        <w:jc w:val="right"/>
        <w:rPr>
          <w:rFonts w:ascii="Times New Roman" w:hAnsi="Times New Roman" w:cs="Times New Roman"/>
          <w:sz w:val="24"/>
          <w:szCs w:val="24"/>
        </w:rPr>
      </w:pPr>
      <w:r w:rsidRPr="00331218">
        <w:rPr>
          <w:rFonts w:ascii="Times New Roman" w:hAnsi="Times New Roman" w:cs="Times New Roman"/>
          <w:sz w:val="24"/>
          <w:szCs w:val="24"/>
        </w:rPr>
        <w:t xml:space="preserve">от </w:t>
      </w:r>
      <w:r w:rsidR="001D3822" w:rsidRPr="00331218">
        <w:rPr>
          <w:rFonts w:ascii="Times New Roman" w:hAnsi="Times New Roman" w:cs="Times New Roman"/>
          <w:sz w:val="24"/>
          <w:szCs w:val="24"/>
        </w:rPr>
        <w:t>2</w:t>
      </w:r>
      <w:r w:rsidR="00082904" w:rsidRPr="00331218">
        <w:rPr>
          <w:rFonts w:ascii="Times New Roman" w:hAnsi="Times New Roman" w:cs="Times New Roman"/>
          <w:sz w:val="24"/>
          <w:szCs w:val="24"/>
        </w:rPr>
        <w:t>5</w:t>
      </w:r>
      <w:r w:rsidR="00FD7546" w:rsidRPr="00331218">
        <w:rPr>
          <w:rFonts w:ascii="Times New Roman" w:hAnsi="Times New Roman" w:cs="Times New Roman"/>
          <w:sz w:val="24"/>
          <w:szCs w:val="24"/>
        </w:rPr>
        <w:t>.0</w:t>
      </w:r>
      <w:r w:rsidR="001D3822" w:rsidRPr="00331218">
        <w:rPr>
          <w:rFonts w:ascii="Times New Roman" w:hAnsi="Times New Roman" w:cs="Times New Roman"/>
          <w:sz w:val="24"/>
          <w:szCs w:val="24"/>
        </w:rPr>
        <w:t>1</w:t>
      </w:r>
      <w:r w:rsidR="00FD7546" w:rsidRPr="00331218">
        <w:rPr>
          <w:rFonts w:ascii="Times New Roman" w:hAnsi="Times New Roman" w:cs="Times New Roman"/>
          <w:sz w:val="24"/>
          <w:szCs w:val="24"/>
        </w:rPr>
        <w:t>.</w:t>
      </w:r>
      <w:r w:rsidRPr="00331218">
        <w:rPr>
          <w:rFonts w:ascii="Times New Roman" w:hAnsi="Times New Roman" w:cs="Times New Roman"/>
          <w:sz w:val="24"/>
          <w:szCs w:val="24"/>
        </w:rPr>
        <w:t>201</w:t>
      </w:r>
      <w:r w:rsidR="001D3822" w:rsidRPr="00331218">
        <w:rPr>
          <w:rFonts w:ascii="Times New Roman" w:hAnsi="Times New Roman" w:cs="Times New Roman"/>
          <w:sz w:val="24"/>
          <w:szCs w:val="24"/>
        </w:rPr>
        <w:t>3</w:t>
      </w:r>
      <w:r w:rsidRPr="00331218">
        <w:rPr>
          <w:rFonts w:ascii="Times New Roman" w:hAnsi="Times New Roman" w:cs="Times New Roman"/>
          <w:sz w:val="24"/>
          <w:szCs w:val="24"/>
        </w:rPr>
        <w:t xml:space="preserve"> года   № </w:t>
      </w:r>
      <w:bookmarkStart w:id="0" w:name="_GoBack"/>
      <w:bookmarkEnd w:id="0"/>
      <w:r w:rsidR="001D3822" w:rsidRPr="00331218">
        <w:rPr>
          <w:rFonts w:ascii="Times New Roman" w:hAnsi="Times New Roman" w:cs="Times New Roman"/>
          <w:sz w:val="24"/>
          <w:szCs w:val="24"/>
        </w:rPr>
        <w:t>5</w:t>
      </w:r>
    </w:p>
    <w:p w:rsidR="008B1A75" w:rsidRPr="00331218" w:rsidRDefault="008B1A75" w:rsidP="00331218">
      <w:pPr>
        <w:pStyle w:val="31"/>
        <w:spacing w:after="0"/>
        <w:ind w:left="0" w:right="-142"/>
        <w:rPr>
          <w:sz w:val="24"/>
          <w:szCs w:val="24"/>
        </w:rPr>
      </w:pPr>
      <w:r w:rsidRPr="00331218">
        <w:rPr>
          <w:sz w:val="24"/>
          <w:szCs w:val="24"/>
        </w:rPr>
        <w:t xml:space="preserve">                                          </w:t>
      </w:r>
    </w:p>
    <w:p w:rsidR="00BD65F5" w:rsidRPr="00331218" w:rsidRDefault="00BD65F5" w:rsidP="00331218">
      <w:pPr>
        <w:pStyle w:val="af1"/>
        <w:ind w:right="-142"/>
        <w:rPr>
          <w:sz w:val="24"/>
          <w:szCs w:val="24"/>
        </w:rPr>
      </w:pPr>
      <w:r w:rsidRPr="00331218">
        <w:rPr>
          <w:sz w:val="24"/>
          <w:szCs w:val="24"/>
        </w:rPr>
        <w:t>АДМИНИСТРАТИВНЫЙ  РЕГЛАМЕНТ</w:t>
      </w:r>
    </w:p>
    <w:p w:rsidR="00BD65F5" w:rsidRPr="00331218" w:rsidRDefault="00BD65F5" w:rsidP="00331218">
      <w:pPr>
        <w:ind w:right="-142"/>
        <w:jc w:val="center"/>
        <w:rPr>
          <w:sz w:val="24"/>
          <w:szCs w:val="24"/>
        </w:rPr>
      </w:pPr>
      <w:r w:rsidRPr="00331218">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BD65F5" w:rsidRPr="00331218" w:rsidRDefault="00BD65F5" w:rsidP="00331218">
      <w:pPr>
        <w:ind w:right="-142"/>
        <w:jc w:val="center"/>
        <w:rPr>
          <w:b/>
          <w:sz w:val="24"/>
          <w:szCs w:val="24"/>
        </w:rPr>
      </w:pPr>
    </w:p>
    <w:p w:rsidR="00BD65F5" w:rsidRPr="00331218" w:rsidRDefault="00BD65F5" w:rsidP="00331218">
      <w:pPr>
        <w:ind w:right="-142"/>
        <w:jc w:val="center"/>
        <w:rPr>
          <w:b/>
          <w:sz w:val="24"/>
          <w:szCs w:val="24"/>
        </w:rPr>
      </w:pPr>
      <w:r w:rsidRPr="00331218">
        <w:rPr>
          <w:b/>
          <w:sz w:val="24"/>
          <w:szCs w:val="24"/>
        </w:rPr>
        <w:t>I. Общие положения</w:t>
      </w:r>
    </w:p>
    <w:p w:rsidR="00BD65F5" w:rsidRPr="00331218" w:rsidRDefault="00BD65F5" w:rsidP="00331218">
      <w:pPr>
        <w:ind w:right="-142"/>
        <w:jc w:val="both"/>
        <w:rPr>
          <w:sz w:val="24"/>
          <w:szCs w:val="24"/>
        </w:rPr>
      </w:pPr>
      <w:r w:rsidRPr="00331218">
        <w:rPr>
          <w:sz w:val="24"/>
          <w:szCs w:val="24"/>
        </w:rPr>
        <w:tab/>
        <w:t xml:space="preserve">  1.1. Предмет регулирования административного регламента</w:t>
      </w:r>
    </w:p>
    <w:p w:rsidR="00BD65F5" w:rsidRPr="00331218" w:rsidRDefault="00BD65F5" w:rsidP="00331218">
      <w:pPr>
        <w:ind w:right="-142"/>
        <w:jc w:val="both"/>
        <w:rPr>
          <w:sz w:val="24"/>
          <w:szCs w:val="24"/>
        </w:rPr>
      </w:pPr>
      <w:r w:rsidRPr="00331218">
        <w:rPr>
          <w:sz w:val="24"/>
          <w:szCs w:val="24"/>
        </w:rPr>
        <w:t xml:space="preserve"> </w:t>
      </w:r>
      <w:r w:rsidR="0008770C">
        <w:rPr>
          <w:sz w:val="24"/>
          <w:szCs w:val="24"/>
        </w:rPr>
        <w:t xml:space="preserve">   </w:t>
      </w:r>
      <w:r w:rsidRPr="00331218">
        <w:rPr>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331218" w:rsidRPr="00331218">
        <w:rPr>
          <w:sz w:val="24"/>
          <w:szCs w:val="24"/>
        </w:rPr>
        <w:t>Захаровского</w:t>
      </w:r>
      <w:r w:rsidRPr="00331218">
        <w:rPr>
          <w:sz w:val="24"/>
          <w:szCs w:val="24"/>
        </w:rPr>
        <w:t xml:space="preserve"> сельского поселения (далее по тексту Администрацией поселения),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BD65F5" w:rsidRPr="00331218" w:rsidRDefault="00BD65F5" w:rsidP="00331218">
      <w:pPr>
        <w:ind w:right="-142" w:firstLine="720"/>
        <w:jc w:val="both"/>
        <w:rPr>
          <w:sz w:val="24"/>
          <w:szCs w:val="24"/>
        </w:rPr>
      </w:pPr>
      <w:r w:rsidRPr="00331218">
        <w:rPr>
          <w:sz w:val="24"/>
          <w:szCs w:val="24"/>
        </w:rPr>
        <w:t>1.2. Описание заявителей</w:t>
      </w:r>
    </w:p>
    <w:p w:rsidR="00BD65F5" w:rsidRPr="00331218" w:rsidRDefault="00BD65F5" w:rsidP="00331218">
      <w:pPr>
        <w:ind w:right="-142" w:firstLine="720"/>
        <w:jc w:val="both"/>
        <w:rPr>
          <w:sz w:val="24"/>
          <w:szCs w:val="24"/>
        </w:rPr>
      </w:pPr>
      <w:r w:rsidRPr="00331218">
        <w:rPr>
          <w:sz w:val="24"/>
          <w:szCs w:val="24"/>
        </w:rPr>
        <w:t xml:space="preserve">1.2.1. Заявителями муниципальной услуги являются:  </w:t>
      </w:r>
    </w:p>
    <w:p w:rsidR="00BD65F5" w:rsidRPr="00331218" w:rsidRDefault="00BD65F5" w:rsidP="00331218">
      <w:pPr>
        <w:ind w:right="-142" w:firstLine="720"/>
        <w:jc w:val="both"/>
        <w:rPr>
          <w:sz w:val="24"/>
          <w:szCs w:val="24"/>
        </w:rPr>
      </w:pPr>
      <w:r w:rsidRPr="00331218">
        <w:rPr>
          <w:sz w:val="24"/>
          <w:szCs w:val="24"/>
        </w:rPr>
        <w:t>любое юридическое  лицо   независимо  от организационно</w:t>
      </w:r>
      <w:r w:rsidR="00331218" w:rsidRPr="00331218">
        <w:rPr>
          <w:sz w:val="24"/>
          <w:szCs w:val="24"/>
        </w:rPr>
        <w:t xml:space="preserve"> </w:t>
      </w:r>
      <w:r w:rsidRPr="00331218">
        <w:rPr>
          <w:sz w:val="24"/>
          <w:szCs w:val="24"/>
        </w:rPr>
        <w:t xml:space="preserve">- правовой формы, формы собственности, места нахождения и места  происхождения капитала,  претендующие на заключение  договора; </w:t>
      </w:r>
    </w:p>
    <w:p w:rsidR="00BD65F5" w:rsidRPr="00331218" w:rsidRDefault="00BD65F5" w:rsidP="00331218">
      <w:pPr>
        <w:ind w:right="-142" w:firstLine="720"/>
        <w:jc w:val="both"/>
        <w:rPr>
          <w:sz w:val="24"/>
          <w:szCs w:val="24"/>
        </w:rPr>
      </w:pPr>
      <w:r w:rsidRPr="00331218">
        <w:rPr>
          <w:sz w:val="24"/>
          <w:szCs w:val="24"/>
        </w:rPr>
        <w:t>любое физическое  лицо,  в том числе  индивидуальный предприниматель, претендующее на заключение  договора;</w:t>
      </w:r>
    </w:p>
    <w:p w:rsidR="00BD65F5" w:rsidRPr="00331218" w:rsidRDefault="00BD65F5" w:rsidP="00331218">
      <w:pPr>
        <w:ind w:right="-142" w:firstLine="709"/>
        <w:jc w:val="both"/>
        <w:rPr>
          <w:sz w:val="24"/>
          <w:szCs w:val="24"/>
        </w:rPr>
      </w:pPr>
      <w:r w:rsidRPr="00331218">
        <w:rPr>
          <w:sz w:val="24"/>
          <w:szCs w:val="24"/>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1.2.3. От имени юридических лиц могут действовать:</w:t>
      </w:r>
    </w:p>
    <w:p w:rsidR="00BD65F5" w:rsidRPr="00331218" w:rsidRDefault="00BD65F5" w:rsidP="00331218">
      <w:pPr>
        <w:ind w:right="-142"/>
        <w:jc w:val="both"/>
        <w:rPr>
          <w:sz w:val="24"/>
          <w:szCs w:val="24"/>
        </w:rPr>
      </w:pPr>
      <w:r w:rsidRPr="00331218">
        <w:rPr>
          <w:sz w:val="24"/>
          <w:szCs w:val="24"/>
        </w:rPr>
        <w:tab/>
        <w:t xml:space="preserve">лица, действующие в соответствии с законом, иными нормативными правовыми актами и учредительными документами, без доверенности;                        </w:t>
      </w:r>
    </w:p>
    <w:p w:rsidR="00BD65F5" w:rsidRPr="00331218" w:rsidRDefault="00BD65F5" w:rsidP="00331218">
      <w:pPr>
        <w:ind w:right="-142"/>
        <w:jc w:val="both"/>
        <w:rPr>
          <w:sz w:val="24"/>
          <w:szCs w:val="24"/>
        </w:rPr>
      </w:pPr>
      <w:r w:rsidRPr="00331218">
        <w:rPr>
          <w:sz w:val="24"/>
          <w:szCs w:val="24"/>
        </w:rPr>
        <w:tab/>
        <w:t>представители в силу полномочий, основанных на доверенности или договора</w:t>
      </w:r>
      <w:r w:rsidR="0008770C">
        <w:rPr>
          <w:sz w:val="24"/>
          <w:szCs w:val="24"/>
        </w:rPr>
        <w:t>.</w:t>
      </w:r>
    </w:p>
    <w:p w:rsidR="00BD65F5" w:rsidRPr="00331218" w:rsidRDefault="00BD65F5" w:rsidP="00331218">
      <w:pPr>
        <w:ind w:right="-142"/>
        <w:jc w:val="both"/>
        <w:rPr>
          <w:sz w:val="24"/>
          <w:szCs w:val="24"/>
        </w:rPr>
      </w:pPr>
      <w:r w:rsidRPr="00331218">
        <w:rPr>
          <w:sz w:val="24"/>
          <w:szCs w:val="24"/>
        </w:rPr>
        <w:tab/>
      </w:r>
      <w:r w:rsidRPr="0008770C">
        <w:rPr>
          <w:sz w:val="24"/>
          <w:szCs w:val="24"/>
        </w:rPr>
        <w:t>1.3</w:t>
      </w:r>
      <w:r w:rsidRPr="00331218">
        <w:rPr>
          <w:b/>
          <w:sz w:val="24"/>
          <w:szCs w:val="24"/>
        </w:rPr>
        <w:t>.</w:t>
      </w:r>
      <w:r w:rsidRPr="00331218">
        <w:rPr>
          <w:sz w:val="24"/>
          <w:szCs w:val="24"/>
        </w:rPr>
        <w:t xml:space="preserve"> Порядок информирования о правилах предоставления муниципальной услуги</w:t>
      </w:r>
    </w:p>
    <w:p w:rsidR="00BD65F5" w:rsidRPr="00331218" w:rsidRDefault="00BD65F5" w:rsidP="00331218">
      <w:pPr>
        <w:ind w:right="-142"/>
        <w:rPr>
          <w:sz w:val="24"/>
          <w:szCs w:val="24"/>
        </w:rPr>
      </w:pPr>
      <w:r w:rsidRPr="00331218">
        <w:rPr>
          <w:sz w:val="24"/>
          <w:szCs w:val="24"/>
        </w:rPr>
        <w:tab/>
        <w:t xml:space="preserve">1.3.1. Место нахождения: </w:t>
      </w:r>
    </w:p>
    <w:p w:rsidR="00486C4F" w:rsidRDefault="00BD65F5" w:rsidP="00486C4F">
      <w:pPr>
        <w:pStyle w:val="a5"/>
        <w:ind w:left="142" w:right="-568"/>
        <w:rPr>
          <w:rFonts w:ascii="Times New Roman" w:hAnsi="Times New Roman" w:cs="Times New Roman"/>
          <w:sz w:val="24"/>
          <w:szCs w:val="24"/>
        </w:rPr>
      </w:pPr>
      <w:r w:rsidRPr="00331218">
        <w:rPr>
          <w:sz w:val="24"/>
          <w:szCs w:val="24"/>
        </w:rPr>
        <w:tab/>
      </w:r>
      <w:r w:rsidRPr="00331218">
        <w:rPr>
          <w:rFonts w:ascii="Times New Roman CYR" w:hAnsi="Times New Roman CYR" w:cs="Times New Roman CYR"/>
          <w:sz w:val="24"/>
          <w:szCs w:val="24"/>
        </w:rPr>
        <w:t>Администрации</w:t>
      </w:r>
      <w:r w:rsidRPr="00331218">
        <w:rPr>
          <w:rFonts w:ascii="Times New Roman CYR" w:hAnsi="Times New Roman CYR" w:cs="Times New Roman CYR"/>
          <w:b/>
          <w:bCs/>
          <w:sz w:val="24"/>
          <w:szCs w:val="24"/>
        </w:rPr>
        <w:t xml:space="preserve"> </w:t>
      </w:r>
      <w:r w:rsidR="00486C4F">
        <w:rPr>
          <w:rFonts w:ascii="Times New Roman CYR" w:hAnsi="Times New Roman CYR" w:cs="Times New Roman CYR"/>
          <w:sz w:val="24"/>
          <w:szCs w:val="24"/>
        </w:rPr>
        <w:t>Захаровского</w:t>
      </w:r>
      <w:r w:rsidRPr="00331218">
        <w:rPr>
          <w:rFonts w:ascii="Times New Roman CYR" w:hAnsi="Times New Roman CYR" w:cs="Times New Roman CYR"/>
          <w:sz w:val="24"/>
          <w:szCs w:val="24"/>
        </w:rPr>
        <w:t xml:space="preserve"> сельского поселения: </w:t>
      </w:r>
      <w:r w:rsidR="00486C4F">
        <w:rPr>
          <w:rFonts w:ascii="Times New Roman" w:hAnsi="Times New Roman" w:cs="Times New Roman"/>
          <w:sz w:val="24"/>
          <w:szCs w:val="24"/>
        </w:rPr>
        <w:t>Волгоградская область, Клетский район, х. Захаров, ул. Набережная, дом 11.</w:t>
      </w:r>
    </w:p>
    <w:p w:rsidR="00486C4F" w:rsidRDefault="00486C4F" w:rsidP="00486C4F">
      <w:pPr>
        <w:pStyle w:val="a5"/>
        <w:ind w:left="142" w:right="-568"/>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Pr="00913A69">
        <w:rPr>
          <w:rFonts w:ascii="Times New Roman" w:hAnsi="Times New Roman" w:cs="Times New Roman"/>
          <w:sz w:val="24"/>
          <w:szCs w:val="24"/>
        </w:rPr>
        <w:t>8 (4466-4-41-37), факс: 8 (4466-4-41-37).</w:t>
      </w:r>
    </w:p>
    <w:p w:rsidR="00486C4F" w:rsidRDefault="00486C4F" w:rsidP="00486C4F">
      <w:pPr>
        <w:pStyle w:val="a5"/>
        <w:ind w:left="142" w:right="-568"/>
        <w:rPr>
          <w:rFonts w:ascii="Times New Roman" w:hAnsi="Times New Roman" w:cs="Times New Roman"/>
          <w:sz w:val="24"/>
          <w:szCs w:val="24"/>
        </w:rPr>
      </w:pPr>
      <w:r>
        <w:rPr>
          <w:b/>
          <w:sz w:val="24"/>
          <w:szCs w:val="24"/>
        </w:rPr>
        <w:t xml:space="preserve">    </w:t>
      </w:r>
      <w:r w:rsidR="00BD65F5" w:rsidRPr="00486C4F">
        <w:rPr>
          <w:rFonts w:ascii="Times New Roman" w:hAnsi="Times New Roman" w:cs="Times New Roman"/>
          <w:sz w:val="24"/>
          <w:szCs w:val="24"/>
        </w:rPr>
        <w:t>почтовый адрес:</w:t>
      </w:r>
      <w:r w:rsidR="00BD65F5" w:rsidRPr="00331218">
        <w:rPr>
          <w:sz w:val="24"/>
          <w:szCs w:val="24"/>
        </w:rPr>
        <w:t xml:space="preserve"> </w:t>
      </w:r>
      <w:r>
        <w:rPr>
          <w:rFonts w:ascii="Times New Roman" w:hAnsi="Times New Roman" w:cs="Times New Roman"/>
          <w:sz w:val="24"/>
          <w:szCs w:val="24"/>
        </w:rPr>
        <w:t>403550, Волгоградская область, Клетский район, х. Захаров, ул. Набережная, дом 11.</w:t>
      </w:r>
    </w:p>
    <w:p w:rsidR="00BD65F5" w:rsidRDefault="00BD65F5" w:rsidP="00331218">
      <w:pPr>
        <w:widowControl w:val="0"/>
        <w:shd w:val="clear" w:color="auto" w:fill="FFFFFF"/>
        <w:tabs>
          <w:tab w:val="left" w:pos="1229"/>
        </w:tabs>
        <w:autoSpaceDE w:val="0"/>
        <w:spacing w:before="120" w:after="120" w:line="322" w:lineRule="exact"/>
        <w:ind w:left="14" w:right="-142" w:firstLine="720"/>
        <w:jc w:val="both"/>
        <w:rPr>
          <w:rFonts w:ascii="Times New Roman CYR" w:hAnsi="Times New Roman CYR" w:cs="Times New Roman CYR"/>
          <w:sz w:val="24"/>
          <w:szCs w:val="24"/>
        </w:rPr>
      </w:pPr>
      <w:r w:rsidRPr="00486C4F">
        <w:rPr>
          <w:sz w:val="24"/>
          <w:szCs w:val="24"/>
        </w:rPr>
        <w:t>График (режим) приема заинтересованных лиц</w:t>
      </w:r>
      <w:r w:rsidRPr="00331218">
        <w:rPr>
          <w:sz w:val="24"/>
          <w:szCs w:val="24"/>
        </w:rPr>
        <w:t xml:space="preserve"> по вопросам предоставления муниципальной услуги </w:t>
      </w:r>
      <w:r w:rsidRPr="00331218">
        <w:rPr>
          <w:rFonts w:ascii="Times New Roman CYR" w:hAnsi="Times New Roman CYR" w:cs="Times New Roman CYR"/>
          <w:sz w:val="24"/>
          <w:szCs w:val="24"/>
        </w:rPr>
        <w:t xml:space="preserve">должностным лицом </w:t>
      </w:r>
      <w:r w:rsidR="00486C4F">
        <w:rPr>
          <w:rFonts w:ascii="Times New Roman CYR" w:hAnsi="Times New Roman CYR" w:cs="Times New Roman CYR"/>
          <w:sz w:val="24"/>
          <w:szCs w:val="24"/>
        </w:rPr>
        <w:t>а</w:t>
      </w:r>
      <w:r w:rsidRPr="00331218">
        <w:rPr>
          <w:rFonts w:ascii="Times New Roman CYR" w:hAnsi="Times New Roman CYR" w:cs="Times New Roman CYR"/>
          <w:sz w:val="24"/>
          <w:szCs w:val="24"/>
        </w:rPr>
        <w:t xml:space="preserve">дминистрации </w:t>
      </w:r>
      <w:r w:rsidR="00486C4F">
        <w:rPr>
          <w:rFonts w:ascii="Times New Roman CYR" w:hAnsi="Times New Roman CYR" w:cs="Times New Roman CYR"/>
          <w:sz w:val="24"/>
          <w:szCs w:val="24"/>
        </w:rPr>
        <w:t>Захаровского</w:t>
      </w:r>
      <w:r w:rsidRPr="00331218">
        <w:rPr>
          <w:rFonts w:ascii="Times New Roman CYR" w:hAnsi="Times New Roman CYR" w:cs="Times New Roman CYR"/>
          <w:sz w:val="24"/>
          <w:szCs w:val="24"/>
        </w:rPr>
        <w:t xml:space="preserve"> сельского поселения:</w:t>
      </w:r>
    </w:p>
    <w:p w:rsidR="00486C4F" w:rsidRPr="0068040F" w:rsidRDefault="00486C4F" w:rsidP="00486C4F">
      <w:pPr>
        <w:tabs>
          <w:tab w:val="left" w:pos="284"/>
        </w:tabs>
        <w:ind w:left="142" w:right="-428"/>
        <w:rPr>
          <w:sz w:val="24"/>
          <w:szCs w:val="24"/>
        </w:rPr>
      </w:pPr>
      <w:r>
        <w:rPr>
          <w:sz w:val="24"/>
          <w:szCs w:val="24"/>
        </w:rPr>
        <w:t xml:space="preserve">                          </w:t>
      </w:r>
      <w:r w:rsidRPr="0068040F">
        <w:rPr>
          <w:sz w:val="24"/>
          <w:szCs w:val="24"/>
        </w:rPr>
        <w:t>понедельник: с 8.00 до 17.00;</w:t>
      </w:r>
    </w:p>
    <w:p w:rsidR="00486C4F" w:rsidRPr="0068040F" w:rsidRDefault="00486C4F" w:rsidP="00486C4F">
      <w:pPr>
        <w:tabs>
          <w:tab w:val="left" w:pos="284"/>
        </w:tabs>
        <w:ind w:left="142" w:right="-428"/>
        <w:rPr>
          <w:sz w:val="24"/>
          <w:szCs w:val="24"/>
        </w:rPr>
      </w:pPr>
      <w:r w:rsidRPr="0068040F">
        <w:rPr>
          <w:sz w:val="24"/>
          <w:szCs w:val="24"/>
        </w:rPr>
        <w:t xml:space="preserve">    </w:t>
      </w:r>
      <w:r w:rsidRPr="0068040F">
        <w:rPr>
          <w:sz w:val="24"/>
          <w:szCs w:val="24"/>
        </w:rPr>
        <w:tab/>
        <w:t xml:space="preserve">                </w:t>
      </w:r>
      <w:r>
        <w:rPr>
          <w:sz w:val="24"/>
          <w:szCs w:val="24"/>
        </w:rPr>
        <w:t>в</w:t>
      </w:r>
      <w:r w:rsidRPr="0068040F">
        <w:rPr>
          <w:sz w:val="24"/>
          <w:szCs w:val="24"/>
        </w:rPr>
        <w:t>торник</w:t>
      </w:r>
      <w:r>
        <w:rPr>
          <w:sz w:val="24"/>
          <w:szCs w:val="24"/>
        </w:rPr>
        <w:t xml:space="preserve"> </w:t>
      </w:r>
      <w:r w:rsidRPr="0068040F">
        <w:rPr>
          <w:sz w:val="24"/>
          <w:szCs w:val="24"/>
        </w:rPr>
        <w:t>-</w:t>
      </w:r>
      <w:r w:rsidRPr="0034498D">
        <w:rPr>
          <w:sz w:val="24"/>
          <w:szCs w:val="24"/>
        </w:rPr>
        <w:t xml:space="preserve"> </w:t>
      </w:r>
      <w:r w:rsidRPr="0068040F">
        <w:rPr>
          <w:sz w:val="24"/>
          <w:szCs w:val="24"/>
        </w:rPr>
        <w:t>пятница: с 8.00 до 16.00;</w:t>
      </w:r>
    </w:p>
    <w:p w:rsidR="00486C4F" w:rsidRPr="0068040F" w:rsidRDefault="00486C4F" w:rsidP="00486C4F">
      <w:pPr>
        <w:tabs>
          <w:tab w:val="left" w:pos="284"/>
        </w:tabs>
        <w:ind w:left="142" w:right="-428"/>
        <w:rPr>
          <w:sz w:val="24"/>
          <w:szCs w:val="24"/>
        </w:rPr>
      </w:pPr>
      <w:r w:rsidRPr="0068040F">
        <w:rPr>
          <w:sz w:val="24"/>
          <w:szCs w:val="24"/>
        </w:rPr>
        <w:t xml:space="preserve">                          выходные суббота и воскресенье.          </w:t>
      </w:r>
    </w:p>
    <w:p w:rsidR="00486C4F" w:rsidRDefault="00486C4F" w:rsidP="00486C4F">
      <w:pPr>
        <w:pStyle w:val="a5"/>
        <w:ind w:left="142" w:right="-568"/>
        <w:rPr>
          <w:rFonts w:ascii="Times New Roman" w:hAnsi="Times New Roman" w:cs="Times New Roman"/>
          <w:sz w:val="24"/>
          <w:szCs w:val="24"/>
        </w:rPr>
      </w:pPr>
      <w:r>
        <w:rPr>
          <w:rFonts w:ascii="Times New Roman" w:hAnsi="Times New Roman" w:cs="Times New Roman"/>
          <w:sz w:val="24"/>
          <w:szCs w:val="24"/>
        </w:rPr>
        <w:t xml:space="preserve">                          перерыв на обед  с 12.00 до 13.00.</w:t>
      </w:r>
    </w:p>
    <w:p w:rsidR="00BD65F5" w:rsidRPr="00331218" w:rsidRDefault="00BD65F5" w:rsidP="00331218">
      <w:pPr>
        <w:pStyle w:val="ConsPlusNormal"/>
        <w:widowControl/>
        <w:spacing w:before="120"/>
        <w:ind w:right="-142"/>
        <w:jc w:val="both"/>
        <w:rPr>
          <w:rFonts w:ascii="Times New Roman" w:hAnsi="Times New Roman" w:cs="Times New Roman"/>
          <w:sz w:val="24"/>
          <w:szCs w:val="24"/>
        </w:rPr>
      </w:pPr>
      <w:r w:rsidRPr="00331218">
        <w:rPr>
          <w:rFonts w:ascii="Times New Roman" w:hAnsi="Times New Roman" w:cs="Times New Roman"/>
          <w:sz w:val="24"/>
          <w:szCs w:val="24"/>
        </w:rPr>
        <w:t>В предпраздничные дни продолжительность рабочего  времени  сокращается на 1 час;</w:t>
      </w:r>
    </w:p>
    <w:p w:rsidR="00486C4F" w:rsidRPr="00486C4F" w:rsidRDefault="00BD65F5" w:rsidP="00486C4F">
      <w:pPr>
        <w:ind w:left="709"/>
        <w:rPr>
          <w:sz w:val="24"/>
          <w:szCs w:val="24"/>
        </w:rPr>
      </w:pPr>
      <w:r w:rsidRPr="00486C4F">
        <w:rPr>
          <w:sz w:val="24"/>
          <w:szCs w:val="24"/>
        </w:rPr>
        <w:t xml:space="preserve">Адрес электронной почты: </w:t>
      </w:r>
      <w:r w:rsidR="00486C4F" w:rsidRPr="00486C4F">
        <w:rPr>
          <w:sz w:val="24"/>
          <w:szCs w:val="24"/>
          <w:lang w:val="en-US"/>
        </w:rPr>
        <w:t>allazacharov</w:t>
      </w:r>
      <w:r w:rsidR="00486C4F" w:rsidRPr="00486C4F">
        <w:rPr>
          <w:sz w:val="24"/>
          <w:szCs w:val="24"/>
        </w:rPr>
        <w:t>@</w:t>
      </w:r>
      <w:r w:rsidR="00486C4F" w:rsidRPr="00486C4F">
        <w:rPr>
          <w:sz w:val="24"/>
          <w:szCs w:val="24"/>
          <w:lang w:val="en-US"/>
        </w:rPr>
        <w:t>yandex</w:t>
      </w:r>
      <w:r w:rsidR="00486C4F" w:rsidRPr="00486C4F">
        <w:rPr>
          <w:sz w:val="24"/>
          <w:szCs w:val="24"/>
        </w:rPr>
        <w:t>.</w:t>
      </w:r>
      <w:r w:rsidR="00486C4F" w:rsidRPr="00486C4F">
        <w:rPr>
          <w:sz w:val="24"/>
          <w:szCs w:val="24"/>
          <w:lang w:val="en-US"/>
        </w:rPr>
        <w:t>ru</w:t>
      </w:r>
      <w:r w:rsidR="00486C4F" w:rsidRPr="00486C4F">
        <w:rPr>
          <w:sz w:val="24"/>
          <w:szCs w:val="24"/>
        </w:rPr>
        <w:t>;</w:t>
      </w:r>
    </w:p>
    <w:p w:rsidR="00BD65F5" w:rsidRPr="00331218" w:rsidRDefault="00BD65F5" w:rsidP="00486C4F">
      <w:pPr>
        <w:pStyle w:val="ConsPlusNormal"/>
        <w:widowControl/>
        <w:spacing w:before="120"/>
        <w:ind w:right="-142"/>
        <w:jc w:val="both"/>
        <w:rPr>
          <w:rFonts w:ascii="Times New Roman CYR" w:hAnsi="Times New Roman CYR" w:cs="Times New Roman CYR"/>
          <w:sz w:val="24"/>
          <w:szCs w:val="24"/>
        </w:rPr>
      </w:pPr>
      <w:r w:rsidRPr="0008770C">
        <w:rPr>
          <w:rFonts w:ascii="Times New Roman" w:hAnsi="Times New Roman" w:cs="Times New Roman"/>
          <w:sz w:val="24"/>
          <w:szCs w:val="24"/>
        </w:rPr>
        <w:t>1.3.</w:t>
      </w:r>
      <w:r w:rsidR="00486C4F" w:rsidRPr="0008770C">
        <w:rPr>
          <w:rFonts w:ascii="Times New Roman" w:hAnsi="Times New Roman" w:cs="Times New Roman"/>
          <w:sz w:val="24"/>
          <w:szCs w:val="24"/>
        </w:rPr>
        <w:t>2</w:t>
      </w:r>
      <w:r w:rsidRPr="0008770C">
        <w:rPr>
          <w:rFonts w:ascii="Times New Roman" w:hAnsi="Times New Roman" w:cs="Times New Roman"/>
          <w:b/>
          <w:sz w:val="24"/>
          <w:szCs w:val="24"/>
        </w:rPr>
        <w:t>.</w:t>
      </w:r>
      <w:r w:rsidRPr="00331218">
        <w:rPr>
          <w:sz w:val="24"/>
          <w:szCs w:val="24"/>
        </w:rPr>
        <w:t xml:space="preserve"> </w:t>
      </w:r>
      <w:r w:rsidRPr="00331218">
        <w:rPr>
          <w:rFonts w:ascii="Times New Roman CYR" w:hAnsi="Times New Roman CYR" w:cs="Times New Roman CYR"/>
          <w:sz w:val="24"/>
          <w:szCs w:val="24"/>
        </w:rPr>
        <w:t>Информация о порядке предоставления муниципальной услуги представляется:</w:t>
      </w:r>
    </w:p>
    <w:p w:rsidR="00BD65F5" w:rsidRPr="00331218" w:rsidRDefault="00BD65F5" w:rsidP="00331218">
      <w:pPr>
        <w:widowControl w:val="0"/>
        <w:tabs>
          <w:tab w:val="left" w:pos="3570"/>
        </w:tabs>
        <w:autoSpaceDE w:val="0"/>
        <w:ind w:right="-142" w:firstLine="720"/>
        <w:jc w:val="both"/>
        <w:rPr>
          <w:rFonts w:ascii="Times New Roman CYR" w:hAnsi="Times New Roman CYR" w:cs="Times New Roman CYR"/>
          <w:sz w:val="24"/>
          <w:szCs w:val="24"/>
        </w:rPr>
      </w:pPr>
      <w:r w:rsidRPr="00331218">
        <w:rPr>
          <w:rFonts w:ascii="Times New Roman CYR" w:hAnsi="Times New Roman CYR" w:cs="Times New Roman CYR"/>
          <w:sz w:val="24"/>
          <w:szCs w:val="24"/>
        </w:rPr>
        <w:t xml:space="preserve">непосредственно специалистом </w:t>
      </w:r>
      <w:r w:rsidR="0068784E">
        <w:rPr>
          <w:rFonts w:ascii="Times New Roman CYR" w:hAnsi="Times New Roman CYR" w:cs="Times New Roman CYR"/>
          <w:sz w:val="24"/>
          <w:szCs w:val="24"/>
        </w:rPr>
        <w:t>а</w:t>
      </w:r>
      <w:r w:rsidRPr="00331218">
        <w:rPr>
          <w:rFonts w:ascii="Times New Roman CYR" w:hAnsi="Times New Roman CYR" w:cs="Times New Roman CYR"/>
          <w:sz w:val="24"/>
          <w:szCs w:val="24"/>
        </w:rPr>
        <w:t xml:space="preserve">дминистрации </w:t>
      </w:r>
      <w:r w:rsidR="00486C4F">
        <w:rPr>
          <w:rFonts w:ascii="Times New Roman CYR" w:hAnsi="Times New Roman CYR" w:cs="Times New Roman CYR"/>
          <w:sz w:val="24"/>
          <w:szCs w:val="24"/>
        </w:rPr>
        <w:t>Захаровского</w:t>
      </w:r>
      <w:r w:rsidRPr="00331218">
        <w:rPr>
          <w:rFonts w:ascii="Times New Roman CYR" w:hAnsi="Times New Roman CYR" w:cs="Times New Roman CYR"/>
          <w:sz w:val="24"/>
          <w:szCs w:val="24"/>
        </w:rPr>
        <w:t xml:space="preserve"> сельского поселения при личном обращении;</w:t>
      </w:r>
    </w:p>
    <w:p w:rsidR="00BD65F5" w:rsidRPr="00331218" w:rsidRDefault="00BD65F5" w:rsidP="00331218">
      <w:pPr>
        <w:widowControl w:val="0"/>
        <w:tabs>
          <w:tab w:val="left" w:pos="3570"/>
        </w:tabs>
        <w:autoSpaceDE w:val="0"/>
        <w:ind w:right="-142" w:firstLine="720"/>
        <w:jc w:val="both"/>
        <w:rPr>
          <w:rFonts w:ascii="Times New Roman CYR" w:hAnsi="Times New Roman CYR" w:cs="Times New Roman CYR"/>
          <w:sz w:val="24"/>
          <w:szCs w:val="24"/>
        </w:rPr>
      </w:pPr>
      <w:r w:rsidRPr="00331218">
        <w:rPr>
          <w:rFonts w:ascii="Times New Roman CYR" w:hAnsi="Times New Roman CYR" w:cs="Times New Roman CYR"/>
          <w:sz w:val="24"/>
          <w:szCs w:val="24"/>
        </w:rPr>
        <w:t>с использованием средств почтовой, телефонной связи и электронной почты;</w:t>
      </w:r>
    </w:p>
    <w:p w:rsidR="00BD65F5" w:rsidRPr="00331218" w:rsidRDefault="00BD65F5" w:rsidP="00331218">
      <w:pPr>
        <w:tabs>
          <w:tab w:val="left" w:pos="3570"/>
        </w:tabs>
        <w:ind w:right="-142" w:firstLine="720"/>
        <w:jc w:val="both"/>
        <w:rPr>
          <w:sz w:val="24"/>
          <w:szCs w:val="24"/>
        </w:rPr>
      </w:pPr>
      <w:r w:rsidRPr="00331218">
        <w:rPr>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1.3.4.1. Основными требованиями к информированию заявителей являются:</w:t>
      </w:r>
    </w:p>
    <w:p w:rsidR="00BD65F5" w:rsidRPr="00331218" w:rsidRDefault="00BD65F5" w:rsidP="00331218">
      <w:pPr>
        <w:widowControl w:val="0"/>
        <w:autoSpaceDE w:val="0"/>
        <w:ind w:left="720" w:right="-142"/>
        <w:jc w:val="both"/>
        <w:rPr>
          <w:sz w:val="24"/>
          <w:szCs w:val="24"/>
        </w:rPr>
      </w:pPr>
      <w:r w:rsidRPr="00331218">
        <w:rPr>
          <w:sz w:val="24"/>
          <w:szCs w:val="24"/>
        </w:rPr>
        <w:t>достоверность предоставляемой информации;</w:t>
      </w:r>
    </w:p>
    <w:p w:rsidR="00BD65F5" w:rsidRPr="00331218" w:rsidRDefault="00BD65F5" w:rsidP="00331218">
      <w:pPr>
        <w:widowControl w:val="0"/>
        <w:autoSpaceDE w:val="0"/>
        <w:ind w:left="720" w:right="-142"/>
        <w:jc w:val="both"/>
        <w:rPr>
          <w:sz w:val="24"/>
          <w:szCs w:val="24"/>
        </w:rPr>
      </w:pPr>
      <w:r w:rsidRPr="00331218">
        <w:rPr>
          <w:sz w:val="24"/>
          <w:szCs w:val="24"/>
        </w:rPr>
        <w:lastRenderedPageBreak/>
        <w:t>четкость изложения информации;</w:t>
      </w:r>
    </w:p>
    <w:p w:rsidR="00BD65F5" w:rsidRPr="00331218" w:rsidRDefault="00BD65F5" w:rsidP="00331218">
      <w:pPr>
        <w:widowControl w:val="0"/>
        <w:autoSpaceDE w:val="0"/>
        <w:ind w:left="720" w:right="-142"/>
        <w:jc w:val="both"/>
        <w:rPr>
          <w:sz w:val="24"/>
          <w:szCs w:val="24"/>
        </w:rPr>
      </w:pPr>
      <w:r w:rsidRPr="00331218">
        <w:rPr>
          <w:sz w:val="24"/>
          <w:szCs w:val="24"/>
        </w:rPr>
        <w:t>полнота информирования;</w:t>
      </w:r>
    </w:p>
    <w:p w:rsidR="00BD65F5" w:rsidRPr="00331218" w:rsidRDefault="00BD65F5" w:rsidP="00331218">
      <w:pPr>
        <w:widowControl w:val="0"/>
        <w:autoSpaceDE w:val="0"/>
        <w:ind w:left="720" w:right="-142"/>
        <w:jc w:val="both"/>
        <w:rPr>
          <w:sz w:val="24"/>
          <w:szCs w:val="24"/>
        </w:rPr>
      </w:pPr>
      <w:r w:rsidRPr="00331218">
        <w:rPr>
          <w:sz w:val="24"/>
          <w:szCs w:val="24"/>
        </w:rPr>
        <w:t>наглядность форм предоставляемой информации;</w:t>
      </w:r>
    </w:p>
    <w:p w:rsidR="00BD65F5" w:rsidRPr="00331218" w:rsidRDefault="00BD65F5" w:rsidP="00331218">
      <w:pPr>
        <w:widowControl w:val="0"/>
        <w:autoSpaceDE w:val="0"/>
        <w:ind w:left="720" w:right="-142"/>
        <w:jc w:val="both"/>
        <w:rPr>
          <w:sz w:val="24"/>
          <w:szCs w:val="24"/>
        </w:rPr>
      </w:pPr>
      <w:r w:rsidRPr="00331218">
        <w:rPr>
          <w:sz w:val="24"/>
          <w:szCs w:val="24"/>
        </w:rPr>
        <w:t>удобство и доступность получения информации;</w:t>
      </w:r>
    </w:p>
    <w:p w:rsidR="00BD65F5" w:rsidRPr="00331218" w:rsidRDefault="00BD65F5" w:rsidP="00331218">
      <w:pPr>
        <w:widowControl w:val="0"/>
        <w:autoSpaceDE w:val="0"/>
        <w:ind w:left="720" w:right="-142"/>
        <w:jc w:val="both"/>
        <w:rPr>
          <w:sz w:val="24"/>
          <w:szCs w:val="24"/>
        </w:rPr>
      </w:pPr>
      <w:r w:rsidRPr="00331218">
        <w:rPr>
          <w:sz w:val="24"/>
          <w:szCs w:val="24"/>
        </w:rPr>
        <w:t>оперативность предоставления информации;</w:t>
      </w:r>
    </w:p>
    <w:p w:rsidR="00BD65F5" w:rsidRPr="00331218" w:rsidRDefault="00BD65F5" w:rsidP="00331218">
      <w:pPr>
        <w:tabs>
          <w:tab w:val="left" w:pos="3570"/>
        </w:tabs>
        <w:ind w:right="-142" w:firstLine="720"/>
        <w:jc w:val="both"/>
        <w:rPr>
          <w:sz w:val="24"/>
          <w:szCs w:val="24"/>
        </w:rPr>
      </w:pPr>
      <w:r w:rsidRPr="00331218">
        <w:rPr>
          <w:sz w:val="24"/>
          <w:szCs w:val="24"/>
        </w:rPr>
        <w:t xml:space="preserve">1.3.4.2.Порядок проведения специалистом  </w:t>
      </w:r>
      <w:r w:rsidR="003B5737">
        <w:rPr>
          <w:sz w:val="24"/>
          <w:szCs w:val="24"/>
        </w:rPr>
        <w:t>администрации</w:t>
      </w:r>
      <w:r w:rsidRPr="00331218">
        <w:rPr>
          <w:sz w:val="24"/>
          <w:szCs w:val="24"/>
        </w:rPr>
        <w:t xml:space="preserve"> консультаций по вопросам предоставления муниципальной услуги  представлен в пункте 2.7. настоящего административного регламента;</w:t>
      </w:r>
    </w:p>
    <w:p w:rsidR="00BD65F5" w:rsidRPr="00331218" w:rsidRDefault="00BD65F5" w:rsidP="00331218">
      <w:pPr>
        <w:tabs>
          <w:tab w:val="left" w:pos="3570"/>
        </w:tabs>
        <w:ind w:right="-142" w:firstLine="720"/>
        <w:jc w:val="both"/>
        <w:rPr>
          <w:sz w:val="24"/>
          <w:szCs w:val="24"/>
        </w:rPr>
      </w:pPr>
      <w:r w:rsidRPr="00331218">
        <w:rPr>
          <w:sz w:val="24"/>
          <w:szCs w:val="24"/>
        </w:rPr>
        <w:t xml:space="preserve">1.3.4.3.Заявители, направившие в </w:t>
      </w:r>
      <w:r w:rsidR="0008770C">
        <w:rPr>
          <w:sz w:val="24"/>
          <w:szCs w:val="24"/>
        </w:rPr>
        <w:t>а</w:t>
      </w:r>
      <w:r w:rsidRPr="00331218">
        <w:rPr>
          <w:sz w:val="24"/>
          <w:szCs w:val="24"/>
        </w:rPr>
        <w:t xml:space="preserve">дминистрацию поселения документы для предоставления муниципальной услуги, информируются специалистом </w:t>
      </w:r>
      <w:r w:rsidR="003B5737">
        <w:rPr>
          <w:sz w:val="24"/>
          <w:szCs w:val="24"/>
        </w:rPr>
        <w:t>администрации</w:t>
      </w:r>
      <w:r w:rsidR="003B5737" w:rsidRPr="00331218">
        <w:rPr>
          <w:sz w:val="24"/>
          <w:szCs w:val="24"/>
        </w:rPr>
        <w:t xml:space="preserve"> </w:t>
      </w:r>
      <w:r w:rsidRPr="00331218">
        <w:rPr>
          <w:sz w:val="24"/>
          <w:szCs w:val="24"/>
        </w:rPr>
        <w:t>по вопросам, указанным в пункте 2.14.4. настоящего административного регламента;</w:t>
      </w:r>
    </w:p>
    <w:p w:rsidR="00BD65F5" w:rsidRPr="00331218" w:rsidRDefault="00BD65F5" w:rsidP="00331218">
      <w:pPr>
        <w:tabs>
          <w:tab w:val="left" w:pos="3570"/>
        </w:tabs>
        <w:ind w:right="-142" w:firstLine="720"/>
        <w:jc w:val="both"/>
        <w:rPr>
          <w:sz w:val="24"/>
          <w:szCs w:val="24"/>
        </w:rPr>
      </w:pPr>
      <w:r w:rsidRPr="00331218">
        <w:rPr>
          <w:sz w:val="24"/>
          <w:szCs w:val="24"/>
        </w:rPr>
        <w:t xml:space="preserve">1.3.4.4.В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w:t>
      </w:r>
      <w:r w:rsidR="0008770C">
        <w:rPr>
          <w:sz w:val="24"/>
          <w:szCs w:val="24"/>
        </w:rPr>
        <w:t>а</w:t>
      </w:r>
      <w:r w:rsidRPr="00331218">
        <w:rPr>
          <w:sz w:val="24"/>
          <w:szCs w:val="24"/>
        </w:rPr>
        <w:t xml:space="preserve">дминистрации </w:t>
      </w:r>
      <w:r w:rsidR="003B5737">
        <w:rPr>
          <w:sz w:val="24"/>
          <w:szCs w:val="24"/>
        </w:rPr>
        <w:t>Захаровского</w:t>
      </w:r>
      <w:r w:rsidRPr="00331218">
        <w:rPr>
          <w:sz w:val="24"/>
          <w:szCs w:val="24"/>
        </w:rPr>
        <w:t xml:space="preserve"> сельского поселения;</w:t>
      </w:r>
    </w:p>
    <w:p w:rsidR="00BD65F5" w:rsidRPr="00331218" w:rsidRDefault="00BD65F5" w:rsidP="00331218">
      <w:pPr>
        <w:ind w:right="-142"/>
        <w:jc w:val="both"/>
        <w:rPr>
          <w:sz w:val="24"/>
          <w:szCs w:val="24"/>
        </w:rPr>
      </w:pPr>
      <w:r w:rsidRPr="00331218">
        <w:rPr>
          <w:sz w:val="24"/>
          <w:szCs w:val="24"/>
        </w:rPr>
        <w:t xml:space="preserve">           1.3.4.5.Для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D65F5" w:rsidRPr="00331218" w:rsidRDefault="00BD65F5" w:rsidP="00331218">
      <w:pPr>
        <w:pStyle w:val="ConsPlusNormal"/>
        <w:ind w:right="-142" w:firstLine="0"/>
        <w:jc w:val="both"/>
        <w:rPr>
          <w:rFonts w:ascii="Times New Roman" w:hAnsi="Times New Roman" w:cs="Times New Roman"/>
          <w:sz w:val="24"/>
          <w:szCs w:val="24"/>
        </w:rPr>
      </w:pPr>
      <w:r w:rsidRPr="00331218">
        <w:rPr>
          <w:rFonts w:ascii="Times New Roman" w:hAnsi="Times New Roman" w:cs="Times New Roman"/>
          <w:sz w:val="24"/>
          <w:szCs w:val="24"/>
        </w:rPr>
        <w:t xml:space="preserve">          1.3.5. На информационных стендах в помещении, предназначенном для приема документов, размещается следующая информация: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извлечения из текста настоящего административного регламента с приложениями;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график приема граждан;</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образцы оформления документов, необходимых для предоставления муниципальной услуги;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порядок информирования о ходе предоставления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порядок получения консультаций;</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BD65F5" w:rsidRPr="00331218" w:rsidRDefault="00BD65F5" w:rsidP="00331218">
      <w:pPr>
        <w:ind w:right="-142"/>
        <w:jc w:val="both"/>
        <w:rPr>
          <w:sz w:val="24"/>
          <w:szCs w:val="24"/>
        </w:rPr>
      </w:pPr>
      <w:r w:rsidRPr="00331218">
        <w:rPr>
          <w:sz w:val="24"/>
          <w:szCs w:val="24"/>
        </w:rPr>
        <w:t xml:space="preserve">Информация о порядке предоставления муниципальной услуги размещается на официальном сайте </w:t>
      </w:r>
      <w:r w:rsidR="0008770C">
        <w:rPr>
          <w:sz w:val="24"/>
          <w:szCs w:val="24"/>
        </w:rPr>
        <w:t>а</w:t>
      </w:r>
      <w:r w:rsidRPr="00331218">
        <w:rPr>
          <w:sz w:val="24"/>
          <w:szCs w:val="24"/>
        </w:rPr>
        <w:t xml:space="preserve">дминистрации сельского поселения, а также в областной государственной информационной системе «Портал государственных и муниципальных услуг (функций) </w:t>
      </w:r>
      <w:r w:rsidR="003B5737">
        <w:rPr>
          <w:sz w:val="24"/>
          <w:szCs w:val="24"/>
        </w:rPr>
        <w:t>Волгоградской</w:t>
      </w:r>
      <w:r w:rsidRPr="00331218">
        <w:rPr>
          <w:sz w:val="24"/>
          <w:szCs w:val="24"/>
        </w:rPr>
        <w:t xml:space="preserve"> области» и федеральной государственной информационной системе «Единый портал государственных и муниципальных услуг (функций);</w:t>
      </w:r>
    </w:p>
    <w:p w:rsidR="00BD65F5" w:rsidRPr="00331218" w:rsidRDefault="00BD65F5" w:rsidP="00331218">
      <w:pPr>
        <w:ind w:right="-142"/>
        <w:rPr>
          <w:sz w:val="24"/>
          <w:szCs w:val="24"/>
        </w:rPr>
      </w:pPr>
      <w:r w:rsidRPr="00331218">
        <w:rPr>
          <w:sz w:val="24"/>
          <w:szCs w:val="24"/>
        </w:rPr>
        <w:tab/>
      </w:r>
    </w:p>
    <w:p w:rsidR="00BD65F5" w:rsidRPr="00331218" w:rsidRDefault="00BD65F5" w:rsidP="003B5737">
      <w:pPr>
        <w:ind w:right="-142"/>
        <w:jc w:val="center"/>
        <w:rPr>
          <w:b/>
          <w:sz w:val="24"/>
          <w:szCs w:val="24"/>
        </w:rPr>
      </w:pPr>
      <w:r w:rsidRPr="00331218">
        <w:rPr>
          <w:b/>
          <w:sz w:val="24"/>
          <w:szCs w:val="24"/>
        </w:rPr>
        <w:t>II. Стандарт предоставления муниципальной услуги</w:t>
      </w:r>
    </w:p>
    <w:p w:rsidR="00BD65F5" w:rsidRPr="003B5737" w:rsidRDefault="00BD65F5" w:rsidP="00331218">
      <w:pPr>
        <w:ind w:right="-142"/>
        <w:rPr>
          <w:sz w:val="24"/>
          <w:szCs w:val="24"/>
        </w:rPr>
      </w:pPr>
      <w:r w:rsidRPr="00331218">
        <w:rPr>
          <w:b/>
          <w:sz w:val="24"/>
          <w:szCs w:val="24"/>
        </w:rPr>
        <w:tab/>
      </w:r>
      <w:r w:rsidRPr="003B5737">
        <w:rPr>
          <w:sz w:val="24"/>
          <w:szCs w:val="24"/>
        </w:rPr>
        <w:t>2.1. Наименование муниципальной услуги</w:t>
      </w:r>
    </w:p>
    <w:p w:rsidR="00BD65F5" w:rsidRPr="00331218" w:rsidRDefault="00BD65F5" w:rsidP="00331218">
      <w:pPr>
        <w:pStyle w:val="ConsPlusNormal"/>
        <w:widowControl/>
        <w:ind w:right="-142" w:firstLine="0"/>
        <w:jc w:val="both"/>
        <w:rPr>
          <w:rFonts w:ascii="Times New Roman" w:hAnsi="Times New Roman" w:cs="Times New Roman"/>
          <w:sz w:val="24"/>
          <w:szCs w:val="24"/>
        </w:rPr>
      </w:pPr>
      <w:r w:rsidRPr="00331218">
        <w:rPr>
          <w:rFonts w:ascii="Times New Roman" w:hAnsi="Times New Roman" w:cs="Times New Roman"/>
          <w:sz w:val="24"/>
          <w:szCs w:val="24"/>
        </w:rPr>
        <w:t xml:space="preserve">Административный регламент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муниципальная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w:t>
      </w:r>
      <w:r w:rsidR="007726BD">
        <w:rPr>
          <w:rFonts w:ascii="Times New Roman" w:hAnsi="Times New Roman" w:cs="Times New Roman"/>
          <w:sz w:val="24"/>
          <w:szCs w:val="24"/>
        </w:rPr>
        <w:t>а</w:t>
      </w:r>
      <w:r w:rsidRPr="00331218">
        <w:rPr>
          <w:rFonts w:ascii="Times New Roman" w:hAnsi="Times New Roman" w:cs="Times New Roman"/>
          <w:sz w:val="24"/>
          <w:szCs w:val="24"/>
        </w:rPr>
        <w:t xml:space="preserve">дминистрации </w:t>
      </w:r>
      <w:r w:rsidR="003B5737">
        <w:rPr>
          <w:rFonts w:ascii="Times New Roman" w:hAnsi="Times New Roman" w:cs="Times New Roman"/>
          <w:sz w:val="24"/>
          <w:szCs w:val="24"/>
        </w:rPr>
        <w:t>Захаровского</w:t>
      </w:r>
      <w:r w:rsidRPr="00331218">
        <w:rPr>
          <w:rFonts w:ascii="Times New Roman" w:hAnsi="Times New Roman" w:cs="Times New Roman"/>
          <w:sz w:val="24"/>
          <w:szCs w:val="24"/>
        </w:rPr>
        <w:t xml:space="preserve"> сельского поселения  при  предоставлении  муниципальной услуги.</w:t>
      </w:r>
    </w:p>
    <w:p w:rsidR="00BD65F5" w:rsidRPr="003B5737" w:rsidRDefault="00BD65F5" w:rsidP="00331218">
      <w:pPr>
        <w:ind w:right="-142"/>
        <w:jc w:val="both"/>
        <w:rPr>
          <w:sz w:val="24"/>
          <w:szCs w:val="24"/>
        </w:rPr>
      </w:pPr>
      <w:r w:rsidRPr="00331218">
        <w:rPr>
          <w:b/>
          <w:sz w:val="24"/>
          <w:szCs w:val="24"/>
        </w:rPr>
        <w:t xml:space="preserve">          </w:t>
      </w:r>
      <w:r w:rsidRPr="003B5737">
        <w:rPr>
          <w:sz w:val="24"/>
          <w:szCs w:val="24"/>
        </w:rPr>
        <w:t xml:space="preserve">2.2.  Наименование </w:t>
      </w:r>
      <w:r w:rsidRPr="003B5737">
        <w:rPr>
          <w:bCs/>
          <w:sz w:val="24"/>
          <w:szCs w:val="24"/>
        </w:rPr>
        <w:t>органа местного самоуправления</w:t>
      </w:r>
      <w:r w:rsidRPr="003B5737">
        <w:rPr>
          <w:sz w:val="24"/>
          <w:szCs w:val="24"/>
        </w:rPr>
        <w:t xml:space="preserve">,  предоставляющего  муниципальную услугу </w:t>
      </w:r>
    </w:p>
    <w:p w:rsidR="00BD65F5" w:rsidRPr="00331218" w:rsidRDefault="00BD65F5" w:rsidP="003B5737">
      <w:pPr>
        <w:pStyle w:val="ConsPlusNormal"/>
        <w:widowControl/>
        <w:ind w:right="-142" w:firstLine="567"/>
        <w:jc w:val="both"/>
        <w:rPr>
          <w:rFonts w:ascii="Times New Roman CYR" w:hAnsi="Times New Roman CYR" w:cs="Times New Roman CYR"/>
          <w:sz w:val="24"/>
          <w:szCs w:val="24"/>
        </w:rPr>
      </w:pPr>
      <w:r w:rsidRPr="00331218">
        <w:rPr>
          <w:rFonts w:ascii="Times New Roman" w:hAnsi="Times New Roman" w:cs="Times New Roman"/>
          <w:sz w:val="24"/>
          <w:szCs w:val="24"/>
        </w:rPr>
        <w:t xml:space="preserve">2.2.1. </w:t>
      </w:r>
      <w:r w:rsidRPr="00331218">
        <w:rPr>
          <w:rFonts w:ascii="Times New Roman CYR" w:hAnsi="Times New Roman CYR" w:cs="Times New Roman CYR"/>
          <w:sz w:val="24"/>
          <w:szCs w:val="24"/>
        </w:rPr>
        <w:t xml:space="preserve">Предоставление муниципальной услуги осуществляет </w:t>
      </w:r>
      <w:r w:rsidR="007726BD">
        <w:rPr>
          <w:rFonts w:ascii="Times New Roman CYR" w:hAnsi="Times New Roman CYR" w:cs="Times New Roman CYR"/>
          <w:sz w:val="24"/>
          <w:szCs w:val="24"/>
        </w:rPr>
        <w:t>а</w:t>
      </w:r>
      <w:r w:rsidRPr="00331218">
        <w:rPr>
          <w:rFonts w:ascii="Times New Roman CYR" w:hAnsi="Times New Roman CYR" w:cs="Times New Roman CYR"/>
          <w:sz w:val="24"/>
          <w:szCs w:val="24"/>
        </w:rPr>
        <w:t xml:space="preserve">дминистрация </w:t>
      </w:r>
      <w:r w:rsidR="003B5737">
        <w:rPr>
          <w:rFonts w:ascii="Times New Roman CYR" w:hAnsi="Times New Roman CYR" w:cs="Times New Roman CYR"/>
          <w:sz w:val="24"/>
          <w:szCs w:val="24"/>
        </w:rPr>
        <w:t>Захаровского</w:t>
      </w:r>
      <w:r w:rsidRPr="00331218">
        <w:rPr>
          <w:rFonts w:ascii="Times New Roman CYR" w:hAnsi="Times New Roman CYR" w:cs="Times New Roman CYR"/>
          <w:sz w:val="24"/>
          <w:szCs w:val="24"/>
        </w:rPr>
        <w:t xml:space="preserve"> сельского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lastRenderedPageBreak/>
        <w:t xml:space="preserve">2.2.2. В процессе  предоставления  муниципальной услуги  администрация </w:t>
      </w:r>
      <w:r w:rsidR="003B5737">
        <w:rPr>
          <w:rFonts w:ascii="Times New Roman CYR" w:hAnsi="Times New Roman CYR" w:cs="Times New Roman CYR"/>
          <w:sz w:val="24"/>
          <w:szCs w:val="24"/>
        </w:rPr>
        <w:t>Захаровского</w:t>
      </w:r>
      <w:r w:rsidR="003B5737" w:rsidRPr="00331218">
        <w:rPr>
          <w:rFonts w:ascii="Times New Roman CYR" w:hAnsi="Times New Roman CYR" w:cs="Times New Roman CYR"/>
          <w:sz w:val="24"/>
          <w:szCs w:val="24"/>
        </w:rPr>
        <w:t xml:space="preserve"> </w:t>
      </w:r>
      <w:r w:rsidRPr="00331218">
        <w:rPr>
          <w:rFonts w:ascii="Times New Roman" w:hAnsi="Times New Roman" w:cs="Times New Roman"/>
          <w:sz w:val="24"/>
          <w:szCs w:val="24"/>
        </w:rPr>
        <w:t>сельского поселения взаимодействует с:</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w:t>
      </w:r>
      <w:r w:rsidR="003B5737">
        <w:rPr>
          <w:rFonts w:ascii="Times New Roman" w:hAnsi="Times New Roman" w:cs="Times New Roman"/>
          <w:sz w:val="24"/>
          <w:szCs w:val="24"/>
        </w:rPr>
        <w:t>Волгоградской</w:t>
      </w:r>
      <w:r w:rsidRPr="00331218">
        <w:rPr>
          <w:rFonts w:ascii="Times New Roman" w:hAnsi="Times New Roman" w:cs="Times New Roman"/>
          <w:sz w:val="24"/>
          <w:szCs w:val="24"/>
        </w:rPr>
        <w:t xml:space="preserve"> области;</w:t>
      </w:r>
    </w:p>
    <w:p w:rsidR="00BD65F5" w:rsidRPr="0068784E" w:rsidRDefault="00BD65F5" w:rsidP="00331218">
      <w:pPr>
        <w:ind w:right="-142"/>
        <w:rPr>
          <w:sz w:val="24"/>
          <w:szCs w:val="24"/>
        </w:rPr>
      </w:pPr>
      <w:r w:rsidRPr="00331218">
        <w:rPr>
          <w:b/>
          <w:sz w:val="24"/>
          <w:szCs w:val="24"/>
        </w:rPr>
        <w:t xml:space="preserve">         </w:t>
      </w:r>
      <w:r w:rsidRPr="0068784E">
        <w:rPr>
          <w:sz w:val="24"/>
          <w:szCs w:val="24"/>
        </w:rPr>
        <w:t>2.3. Результат предоставления муниципальной услуги</w:t>
      </w:r>
    </w:p>
    <w:p w:rsidR="00BD65F5" w:rsidRPr="00331218" w:rsidRDefault="00BD65F5" w:rsidP="00331218">
      <w:pPr>
        <w:ind w:right="-142" w:firstLine="720"/>
        <w:jc w:val="both"/>
        <w:rPr>
          <w:sz w:val="24"/>
          <w:szCs w:val="24"/>
        </w:rPr>
      </w:pPr>
      <w:r w:rsidRPr="00331218">
        <w:rPr>
          <w:sz w:val="24"/>
          <w:szCs w:val="24"/>
        </w:rPr>
        <w:t>Конечными результатами муниципальной услуги могут являться:</w:t>
      </w:r>
    </w:p>
    <w:p w:rsidR="00BD65F5" w:rsidRPr="00331218" w:rsidRDefault="00BD65F5" w:rsidP="00331218">
      <w:pPr>
        <w:ind w:right="-142" w:firstLine="720"/>
        <w:jc w:val="both"/>
        <w:rPr>
          <w:sz w:val="24"/>
          <w:szCs w:val="24"/>
        </w:rPr>
      </w:pPr>
      <w:r w:rsidRPr="00331218">
        <w:rPr>
          <w:sz w:val="24"/>
          <w:szCs w:val="24"/>
        </w:rPr>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направляется  письменное сообщение об  отказе в предоставлении  муниципальной услуги  с указанием  причин отказа.</w:t>
      </w:r>
    </w:p>
    <w:p w:rsidR="00BD65F5" w:rsidRPr="0068784E" w:rsidRDefault="00BD65F5" w:rsidP="00331218">
      <w:pPr>
        <w:ind w:right="-142"/>
        <w:rPr>
          <w:sz w:val="24"/>
          <w:szCs w:val="24"/>
        </w:rPr>
      </w:pPr>
      <w:r w:rsidRPr="00331218">
        <w:rPr>
          <w:b/>
          <w:sz w:val="24"/>
          <w:szCs w:val="24"/>
        </w:rPr>
        <w:t xml:space="preserve">        </w:t>
      </w:r>
      <w:r w:rsidRPr="0068784E">
        <w:rPr>
          <w:sz w:val="24"/>
          <w:szCs w:val="24"/>
        </w:rPr>
        <w:t>2.4. Сроки  предоставления  муниципальной  услуги:</w:t>
      </w:r>
    </w:p>
    <w:p w:rsidR="00BD65F5" w:rsidRPr="00331218" w:rsidRDefault="00BD65F5" w:rsidP="00331218">
      <w:pPr>
        <w:tabs>
          <w:tab w:val="left" w:pos="3570"/>
        </w:tabs>
        <w:ind w:right="-142" w:firstLine="720"/>
        <w:jc w:val="both"/>
        <w:rPr>
          <w:sz w:val="24"/>
          <w:szCs w:val="24"/>
        </w:rPr>
      </w:pPr>
      <w:r w:rsidRPr="00331218">
        <w:rPr>
          <w:sz w:val="24"/>
          <w:szCs w:val="24"/>
        </w:rPr>
        <w:t xml:space="preserve">максимальный  срок оформления  договора аренды, безвозмездного пользования, доверительного управления  без  проведения  торгов  - 30 рабочих дней с  даты   поступления  заявления в </w:t>
      </w:r>
      <w:r w:rsidR="0068784E">
        <w:rPr>
          <w:sz w:val="24"/>
          <w:szCs w:val="24"/>
        </w:rPr>
        <w:t>а</w:t>
      </w:r>
      <w:r w:rsidRPr="00331218">
        <w:rPr>
          <w:sz w:val="24"/>
          <w:szCs w:val="24"/>
        </w:rPr>
        <w:t>дминистрацию поселения;</w:t>
      </w:r>
    </w:p>
    <w:p w:rsidR="00BD65F5" w:rsidRPr="00331218" w:rsidRDefault="00BD65F5" w:rsidP="00331218">
      <w:pPr>
        <w:tabs>
          <w:tab w:val="left" w:pos="3570"/>
        </w:tabs>
        <w:ind w:right="-142" w:firstLine="720"/>
        <w:jc w:val="both"/>
        <w:rPr>
          <w:sz w:val="24"/>
          <w:szCs w:val="24"/>
        </w:rPr>
      </w:pPr>
      <w:r w:rsidRPr="00331218">
        <w:rPr>
          <w:sz w:val="24"/>
          <w:szCs w:val="24"/>
        </w:rPr>
        <w:t>торги  в  соответствии  со статьей 17.1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с даты подписания, а с даты, установленной  договором,  (например, если необходимо  освобождение  имущества  от  прав  третьих лиц).</w:t>
      </w:r>
    </w:p>
    <w:p w:rsidR="00BD65F5" w:rsidRPr="006465BE" w:rsidRDefault="00BD65F5" w:rsidP="00331218">
      <w:pPr>
        <w:ind w:right="-142"/>
        <w:rPr>
          <w:sz w:val="24"/>
          <w:szCs w:val="24"/>
        </w:rPr>
      </w:pPr>
      <w:r w:rsidRPr="006465BE">
        <w:rPr>
          <w:sz w:val="24"/>
          <w:szCs w:val="24"/>
        </w:rPr>
        <w:t xml:space="preserve">             2.5.  Нормативные  правовые  акты,  регулирующие  исполнение  муниципальной услуги</w:t>
      </w:r>
    </w:p>
    <w:p w:rsidR="00BD65F5" w:rsidRPr="00331218" w:rsidRDefault="00BD65F5" w:rsidP="00331218">
      <w:pPr>
        <w:ind w:right="-142" w:firstLine="720"/>
        <w:jc w:val="both"/>
        <w:rPr>
          <w:sz w:val="24"/>
          <w:szCs w:val="24"/>
        </w:rPr>
      </w:pPr>
      <w:r w:rsidRPr="00331218">
        <w:rPr>
          <w:sz w:val="24"/>
          <w:szCs w:val="24"/>
        </w:rPr>
        <w:t>Предоставление муниципальной услуги осуществляется в соответствии со следующими нормативными правовыми актами: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Конституция  Российской  Федерации от 12.12.1993;</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Гражданский  кодекс  Российской  Федерации;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24 июля 2007 года  № 209-ФЗ  «О развитии  малого  и среднего  предпринимательства в Российской Федерации»;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21 июля 1997 года №122-ФЗ «О государственной  регистрации  прав на недвижимое  имущество и сделок с ним»;</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21 декабря 2001 года № 178-ФЗ «О приватизации  государственного и муниципального имущества»;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26 июля 2006 года  № 135-ФЗ «О защите конкуренции»;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21 июля 2005 года №115-ФЗ «О концессионных соглашениях»;</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Федеральный закон от 27 июля 2006 года  № 149-ФЗ «Об информации, информационных технологиях  и о защите  информации»;</w:t>
      </w:r>
    </w:p>
    <w:p w:rsidR="00BD65F5" w:rsidRPr="00331218" w:rsidRDefault="00BD65F5" w:rsidP="00331218">
      <w:pPr>
        <w:widowControl w:val="0"/>
        <w:autoSpaceDE w:val="0"/>
        <w:ind w:right="-142" w:firstLine="720"/>
        <w:jc w:val="both"/>
        <w:rPr>
          <w:rFonts w:ascii="Times New Roman CYR" w:hAnsi="Times New Roman CYR" w:cs="Times New Roman CYR"/>
          <w:sz w:val="24"/>
          <w:szCs w:val="24"/>
        </w:rPr>
      </w:pPr>
      <w:r w:rsidRPr="00331218">
        <w:rPr>
          <w:rFonts w:ascii="Times New Roman CYR" w:hAnsi="Times New Roman CYR" w:cs="Times New Roman CYR"/>
          <w:sz w:val="24"/>
          <w:szCs w:val="24"/>
        </w:rPr>
        <w:t xml:space="preserve">иными федеральными законами, соглашениями федеральных органов исполнительной власти и органов исполнительной власти </w:t>
      </w:r>
      <w:r w:rsidR="006465BE">
        <w:rPr>
          <w:rFonts w:ascii="Times New Roman CYR" w:hAnsi="Times New Roman CYR" w:cs="Times New Roman CYR"/>
          <w:sz w:val="24"/>
          <w:szCs w:val="24"/>
        </w:rPr>
        <w:t>Волгоградской</w:t>
      </w:r>
      <w:r w:rsidRPr="00331218">
        <w:rPr>
          <w:rFonts w:ascii="Times New Roman CYR" w:hAnsi="Times New Roman CYR" w:cs="Times New Roman CYR"/>
          <w:sz w:val="24"/>
          <w:szCs w:val="24"/>
        </w:rPr>
        <w:t xml:space="preserve"> области, другими областными законами, а также иными нормативными правовыми актами Российской Федерации и органов муниципальной власти </w:t>
      </w:r>
      <w:r w:rsidR="006465BE">
        <w:rPr>
          <w:rFonts w:ascii="Times New Roman CYR" w:hAnsi="Times New Roman CYR" w:cs="Times New Roman CYR"/>
          <w:sz w:val="24"/>
          <w:szCs w:val="24"/>
        </w:rPr>
        <w:lastRenderedPageBreak/>
        <w:t>Волгоградской</w:t>
      </w:r>
      <w:r w:rsidRPr="00331218">
        <w:rPr>
          <w:rFonts w:ascii="Times New Roman CYR" w:hAnsi="Times New Roman CYR" w:cs="Times New Roman CYR"/>
          <w:sz w:val="24"/>
          <w:szCs w:val="24"/>
        </w:rPr>
        <w:t xml:space="preserve"> области.</w:t>
      </w:r>
    </w:p>
    <w:p w:rsidR="00BD65F5" w:rsidRPr="006465BE" w:rsidRDefault="00BD65F5" w:rsidP="00331218">
      <w:pPr>
        <w:ind w:right="-142"/>
        <w:rPr>
          <w:sz w:val="24"/>
          <w:szCs w:val="24"/>
        </w:rPr>
      </w:pPr>
      <w:r w:rsidRPr="00331218">
        <w:rPr>
          <w:sz w:val="24"/>
          <w:szCs w:val="24"/>
        </w:rPr>
        <w:tab/>
      </w:r>
      <w:r w:rsidRPr="006465BE">
        <w:rPr>
          <w:sz w:val="24"/>
          <w:szCs w:val="24"/>
        </w:rPr>
        <w:t>2.6. Перечень документов, необходимых для предоставления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 либо направляются по почте, либо по информационно - телекоммуникационным сетям общего доступа, в том числе сети Интернет, включая областную государственную информационную систему «Портал государственных и муниципальных услуг  (функции) </w:t>
      </w:r>
      <w:r w:rsidR="006465BE">
        <w:rPr>
          <w:rFonts w:ascii="Times New Roman CYR" w:hAnsi="Times New Roman CYR" w:cs="Times New Roman CYR"/>
          <w:sz w:val="24"/>
          <w:szCs w:val="24"/>
        </w:rPr>
        <w:t>Волгоградской</w:t>
      </w:r>
      <w:r w:rsidRPr="00331218">
        <w:rPr>
          <w:rFonts w:ascii="Times New Roman" w:hAnsi="Times New Roman" w:cs="Times New Roman"/>
          <w:sz w:val="24"/>
          <w:szCs w:val="24"/>
        </w:rPr>
        <w:t xml:space="preserve"> области» и федеральную государственную информационную систему «Единый портал государственных и муниципальных услуг (функций)», по электронной почте в виде электронных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2.6.1. Основанием для рассмотрения </w:t>
      </w:r>
      <w:r w:rsidR="0067420F">
        <w:rPr>
          <w:rFonts w:ascii="Times New Roman" w:hAnsi="Times New Roman" w:cs="Times New Roman"/>
          <w:sz w:val="24"/>
          <w:szCs w:val="24"/>
        </w:rPr>
        <w:t>а</w:t>
      </w:r>
      <w:r w:rsidRPr="00331218">
        <w:rPr>
          <w:rFonts w:ascii="Times New Roman" w:hAnsi="Times New Roman" w:cs="Times New Roman"/>
          <w:sz w:val="24"/>
          <w:szCs w:val="24"/>
        </w:rPr>
        <w:t>дминистрацией поселения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2.6.2. Для принятия решения о предоставлении муниципальной услуги без проведения торгов  в </w:t>
      </w:r>
      <w:r w:rsidR="006465BE">
        <w:rPr>
          <w:rFonts w:ascii="Times New Roman" w:hAnsi="Times New Roman" w:cs="Times New Roman"/>
          <w:sz w:val="24"/>
          <w:szCs w:val="24"/>
        </w:rPr>
        <w:t>администрацию</w:t>
      </w:r>
      <w:r w:rsidRPr="00331218">
        <w:rPr>
          <w:rFonts w:ascii="Times New Roman" w:hAnsi="Times New Roman" w:cs="Times New Roman"/>
          <w:sz w:val="24"/>
          <w:szCs w:val="24"/>
        </w:rPr>
        <w:t xml:space="preserve">   заявителем представляются следующие документы:</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а) для физического лица: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заявление (</w:t>
      </w:r>
      <w:r w:rsidRPr="00331218">
        <w:rPr>
          <w:rFonts w:ascii="Times New Roman" w:hAnsi="Times New Roman" w:cs="Times New Roman"/>
          <w:sz w:val="24"/>
          <w:szCs w:val="24"/>
          <w:u w:val="single"/>
        </w:rPr>
        <w:t>Приложение № 1</w:t>
      </w:r>
      <w:r w:rsidRPr="00331218">
        <w:rPr>
          <w:rFonts w:ascii="Times New Roman" w:hAnsi="Times New Roman" w:cs="Times New Roman"/>
          <w:sz w:val="24"/>
          <w:szCs w:val="24"/>
        </w:rPr>
        <w:t xml:space="preserve"> к настоящему административному регламенту) лично или через уполномоченного представителя;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документ, удостоверяющий личность и  его копию;</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копия свидетельства  о государственной регистрации физического  лица  либо в качестве  индивидуального  предпринимателя;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копия  свидетельства о постановке на налоговый учет;</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б) для юридического лица: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заявление (</w:t>
      </w:r>
      <w:r w:rsidRPr="00331218">
        <w:rPr>
          <w:rFonts w:ascii="Times New Roman" w:hAnsi="Times New Roman" w:cs="Times New Roman"/>
          <w:sz w:val="24"/>
          <w:szCs w:val="24"/>
          <w:u w:val="single"/>
        </w:rPr>
        <w:t>Приложение № 1)</w:t>
      </w:r>
      <w:r w:rsidRPr="00331218">
        <w:rPr>
          <w:rFonts w:ascii="Times New Roman" w:hAnsi="Times New Roman" w:cs="Times New Roman"/>
          <w:sz w:val="24"/>
          <w:szCs w:val="24"/>
        </w:rPr>
        <w:t xml:space="preserve"> к настоящему административному регламенту);</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заверенные копии  учредительных документов и все изменения  и дополнения к ним, если таковые  имелись;</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выписка из единого  государственного  реестра  юридических лиц, полученная не ранее  чем  за шесть месяцев  до даты  подачи заявления;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копия свидетельства о  постановке на налоговый учет;</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копия  свидетельства  о государственной регистрации  юридического лица;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документ, подтверждающий полномочия  лица  на осуществление действий от имени  заявителя  без доверенности;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 случае  подачи  заявления  представителем  претендента  предъявляется  надлежащим образом  оформленная доверенность;</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копия  лицензии  на право  осуществления  видов деятельности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в случаях, если   деятельность, для осуществления которой  запрашивается имущество, подлежит лицензированию);</w:t>
      </w:r>
    </w:p>
    <w:p w:rsidR="00BD65F5" w:rsidRPr="00331218" w:rsidRDefault="00BD65F5" w:rsidP="00331218">
      <w:pPr>
        <w:ind w:right="-142"/>
        <w:jc w:val="both"/>
        <w:rPr>
          <w:sz w:val="24"/>
          <w:szCs w:val="24"/>
        </w:rPr>
      </w:pPr>
      <w:r w:rsidRPr="00331218">
        <w:rPr>
          <w:sz w:val="24"/>
          <w:szCs w:val="24"/>
        </w:rPr>
        <w:t xml:space="preserve">       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1) сведения и документы о заявителе, подавшем такую заявку:</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331218">
        <w:rPr>
          <w:sz w:val="24"/>
          <w:szCs w:val="24"/>
        </w:rPr>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г) копии учредительных документов заявителя (для юридических лиц);</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2) документы или копии документов, подтверждающие внесение задатка на счет, указанный в настоящем  извещении»;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2.6.4.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BD65F5" w:rsidRPr="00331218" w:rsidRDefault="00BD65F5" w:rsidP="006465BE">
      <w:pPr>
        <w:pStyle w:val="a5"/>
        <w:ind w:left="142" w:right="-568"/>
        <w:rPr>
          <w:rFonts w:ascii="Times New Roman" w:hAnsi="Times New Roman" w:cs="Times New Roman"/>
          <w:sz w:val="24"/>
          <w:szCs w:val="24"/>
        </w:rPr>
      </w:pPr>
      <w:r w:rsidRPr="00331218">
        <w:rPr>
          <w:rFonts w:ascii="Times New Roman" w:hAnsi="Times New Roman" w:cs="Times New Roman"/>
          <w:sz w:val="24"/>
          <w:szCs w:val="24"/>
        </w:rPr>
        <w:t xml:space="preserve">2.6.5. Прием документов по предоставлению муниципальной услуги осуществляется по адресу: </w:t>
      </w:r>
      <w:r w:rsidR="006465BE">
        <w:rPr>
          <w:rFonts w:ascii="Times New Roman" w:hAnsi="Times New Roman" w:cs="Times New Roman"/>
          <w:sz w:val="24"/>
          <w:szCs w:val="24"/>
        </w:rPr>
        <w:t>403550, Волгоградская область, Клетский район, х. Захаров, ул. Набережная, дом 11</w:t>
      </w:r>
      <w:r w:rsidRPr="00331218">
        <w:rPr>
          <w:rFonts w:ascii="Times New Roman" w:hAnsi="Times New Roman" w:cs="Times New Roman"/>
          <w:sz w:val="24"/>
          <w:szCs w:val="24"/>
        </w:rPr>
        <w:t>, в  соответствии с режимом работы, указанном в пункте 1.3.1. настоящего административного регламента.</w:t>
      </w:r>
    </w:p>
    <w:p w:rsidR="00BD65F5" w:rsidRPr="006465BE" w:rsidRDefault="00BD65F5" w:rsidP="00331218">
      <w:pPr>
        <w:ind w:right="-142"/>
        <w:jc w:val="both"/>
        <w:rPr>
          <w:sz w:val="24"/>
          <w:szCs w:val="24"/>
        </w:rPr>
      </w:pPr>
      <w:r w:rsidRPr="00331218">
        <w:rPr>
          <w:b/>
          <w:sz w:val="24"/>
          <w:szCs w:val="24"/>
        </w:rPr>
        <w:t xml:space="preserve">          </w:t>
      </w:r>
      <w:r w:rsidRPr="006465BE">
        <w:rPr>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BD65F5" w:rsidRPr="00331218" w:rsidRDefault="00BD65F5" w:rsidP="00331218">
      <w:pPr>
        <w:ind w:right="-142"/>
        <w:jc w:val="both"/>
        <w:rPr>
          <w:b/>
          <w:sz w:val="24"/>
          <w:szCs w:val="24"/>
        </w:rPr>
      </w:pPr>
      <w:r w:rsidRPr="00331218">
        <w:rPr>
          <w:sz w:val="24"/>
          <w:szCs w:val="24"/>
        </w:rPr>
        <w:t xml:space="preserve"> Обращение с заявлением лица, не относящегося к категории заявителей; документ, удостоверяющий личность заявителя, недействителен и (или) подлежит смене</w:t>
      </w:r>
      <w:r w:rsidR="006465BE">
        <w:rPr>
          <w:sz w:val="24"/>
          <w:szCs w:val="24"/>
        </w:rPr>
        <w:t>.</w:t>
      </w:r>
      <w:r w:rsidRPr="00331218">
        <w:rPr>
          <w:b/>
          <w:sz w:val="24"/>
          <w:szCs w:val="24"/>
        </w:rPr>
        <w:tab/>
      </w:r>
    </w:p>
    <w:p w:rsidR="00BD65F5" w:rsidRPr="006465BE" w:rsidRDefault="00BD65F5" w:rsidP="00331218">
      <w:pPr>
        <w:ind w:right="-142"/>
        <w:rPr>
          <w:sz w:val="24"/>
          <w:szCs w:val="24"/>
        </w:rPr>
      </w:pPr>
      <w:r w:rsidRPr="00331218">
        <w:rPr>
          <w:sz w:val="24"/>
          <w:szCs w:val="24"/>
        </w:rPr>
        <w:tab/>
      </w:r>
      <w:r w:rsidRPr="006465BE">
        <w:rPr>
          <w:sz w:val="24"/>
          <w:szCs w:val="24"/>
        </w:rPr>
        <w:t>2.8. Перечень оснований для приостановления либо отказа в предоставлении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Основаниями для приостановления  в предоставлении муниципальной услуги являются: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наличие в представленных документах исправлений,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не позволяющих однозначно истолковать их содержание;</w:t>
      </w:r>
    </w:p>
    <w:p w:rsidR="00BD65F5" w:rsidRPr="00331218" w:rsidRDefault="00BD65F5" w:rsidP="00331218">
      <w:pPr>
        <w:tabs>
          <w:tab w:val="left" w:pos="3570"/>
        </w:tabs>
        <w:ind w:right="-142" w:firstLine="720"/>
        <w:jc w:val="both"/>
        <w:rPr>
          <w:sz w:val="24"/>
          <w:szCs w:val="24"/>
        </w:rPr>
      </w:pPr>
      <w:r w:rsidRPr="00331218">
        <w:rPr>
          <w:sz w:val="24"/>
          <w:szCs w:val="24"/>
        </w:rPr>
        <w:t>непредставление документов, указанных в пункте 2.6.2. настоящего административного регламента;</w:t>
      </w:r>
    </w:p>
    <w:p w:rsidR="00BD65F5" w:rsidRPr="00331218" w:rsidRDefault="00BD65F5" w:rsidP="00331218">
      <w:pPr>
        <w:tabs>
          <w:tab w:val="left" w:pos="3570"/>
        </w:tabs>
        <w:ind w:right="-142" w:firstLine="720"/>
        <w:jc w:val="both"/>
        <w:rPr>
          <w:sz w:val="24"/>
          <w:szCs w:val="24"/>
        </w:rPr>
      </w:pPr>
      <w:r w:rsidRPr="00331218">
        <w:rPr>
          <w:sz w:val="24"/>
          <w:szCs w:val="24"/>
        </w:rPr>
        <w:t>документы, представленные заявителем, не соответствуют требованиям пункта 2.8. настоящего административного регламента;</w:t>
      </w:r>
    </w:p>
    <w:p w:rsidR="00BD65F5" w:rsidRPr="00331218" w:rsidRDefault="00BD65F5" w:rsidP="00331218">
      <w:pPr>
        <w:tabs>
          <w:tab w:val="left" w:pos="3570"/>
        </w:tabs>
        <w:ind w:right="-142" w:firstLine="720"/>
        <w:jc w:val="both"/>
        <w:rPr>
          <w:sz w:val="24"/>
          <w:szCs w:val="24"/>
        </w:rPr>
      </w:pPr>
      <w:r w:rsidRPr="00331218">
        <w:rPr>
          <w:sz w:val="24"/>
          <w:szCs w:val="24"/>
        </w:rPr>
        <w:t>Основанием для отказа в предоставлении муниципальной услуги являются:</w:t>
      </w:r>
    </w:p>
    <w:p w:rsidR="00BD65F5" w:rsidRPr="00331218" w:rsidRDefault="00BD65F5" w:rsidP="00331218">
      <w:pPr>
        <w:tabs>
          <w:tab w:val="left" w:pos="3570"/>
        </w:tabs>
        <w:ind w:right="-142" w:firstLine="720"/>
        <w:jc w:val="both"/>
        <w:rPr>
          <w:sz w:val="24"/>
          <w:szCs w:val="24"/>
        </w:rPr>
      </w:pPr>
      <w:r w:rsidRPr="00331218">
        <w:rPr>
          <w:sz w:val="24"/>
          <w:szCs w:val="24"/>
        </w:rPr>
        <w:t>заинтересованное лицо не соответствует  требованиям, установленным законодательством Российской Федерации  к  таким  участникам;</w:t>
      </w:r>
    </w:p>
    <w:p w:rsidR="00BD65F5" w:rsidRPr="00331218" w:rsidRDefault="00BD65F5" w:rsidP="00331218">
      <w:pPr>
        <w:tabs>
          <w:tab w:val="left" w:pos="3570"/>
        </w:tabs>
        <w:ind w:right="-142" w:firstLine="720"/>
        <w:jc w:val="both"/>
        <w:rPr>
          <w:sz w:val="24"/>
          <w:szCs w:val="24"/>
        </w:rPr>
      </w:pPr>
      <w:r w:rsidRPr="00331218">
        <w:rPr>
          <w:sz w:val="24"/>
          <w:szCs w:val="24"/>
        </w:rPr>
        <w:t>невнесение  задатка, если  требование  о внесении задатка  указано в извещении  о  проведении конкурса  или аукциона;</w:t>
      </w:r>
    </w:p>
    <w:p w:rsidR="00BD65F5" w:rsidRPr="00331218" w:rsidRDefault="00BD65F5" w:rsidP="00331218">
      <w:pPr>
        <w:tabs>
          <w:tab w:val="left" w:pos="3570"/>
        </w:tabs>
        <w:ind w:right="-142" w:firstLine="720"/>
        <w:jc w:val="both"/>
        <w:rPr>
          <w:sz w:val="24"/>
          <w:szCs w:val="24"/>
        </w:rPr>
      </w:pPr>
      <w:r w:rsidRPr="00331218">
        <w:rPr>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BD65F5" w:rsidRPr="00331218" w:rsidRDefault="00BD65F5" w:rsidP="00331218">
      <w:pPr>
        <w:tabs>
          <w:tab w:val="left" w:pos="3570"/>
        </w:tabs>
        <w:ind w:right="-142" w:firstLine="720"/>
        <w:jc w:val="both"/>
        <w:rPr>
          <w:sz w:val="24"/>
          <w:szCs w:val="24"/>
        </w:rPr>
      </w:pPr>
      <w:r w:rsidRPr="00331218">
        <w:rPr>
          <w:sz w:val="24"/>
          <w:szCs w:val="24"/>
        </w:rPr>
        <w:lastRenderedPageBreak/>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BD65F5" w:rsidRPr="00331218" w:rsidRDefault="00BD65F5" w:rsidP="00331218">
      <w:pPr>
        <w:tabs>
          <w:tab w:val="left" w:pos="3570"/>
        </w:tabs>
        <w:ind w:right="-142" w:firstLine="720"/>
        <w:jc w:val="both"/>
        <w:rPr>
          <w:sz w:val="24"/>
          <w:szCs w:val="24"/>
        </w:rPr>
      </w:pPr>
      <w:r w:rsidRPr="00331218">
        <w:rPr>
          <w:sz w:val="24"/>
          <w:szCs w:val="24"/>
        </w:rPr>
        <w:t>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BD65F5" w:rsidRPr="00331218" w:rsidRDefault="00BD65F5" w:rsidP="00331218">
      <w:pPr>
        <w:tabs>
          <w:tab w:val="left" w:pos="3570"/>
        </w:tabs>
        <w:ind w:right="-142" w:firstLine="720"/>
        <w:jc w:val="both"/>
        <w:rPr>
          <w:sz w:val="24"/>
          <w:szCs w:val="24"/>
        </w:rPr>
      </w:pPr>
      <w:r w:rsidRPr="00331218">
        <w:rPr>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D65F5" w:rsidRPr="00A42448" w:rsidRDefault="00BD65F5" w:rsidP="00331218">
      <w:pPr>
        <w:pStyle w:val="ConsPlusNormal"/>
        <w:widowControl/>
        <w:ind w:right="-142"/>
        <w:rPr>
          <w:rFonts w:ascii="Times New Roman" w:hAnsi="Times New Roman" w:cs="Times New Roman"/>
          <w:sz w:val="24"/>
          <w:szCs w:val="24"/>
        </w:rPr>
      </w:pPr>
      <w:r w:rsidRPr="00A42448">
        <w:rPr>
          <w:rFonts w:ascii="Times New Roman" w:hAnsi="Times New Roman" w:cs="Times New Roman"/>
          <w:sz w:val="24"/>
          <w:szCs w:val="24"/>
        </w:rPr>
        <w:t>2.9. Требования к оформлению документов, представляемых заявителями</w:t>
      </w:r>
    </w:p>
    <w:p w:rsidR="00BD65F5" w:rsidRPr="00331218" w:rsidRDefault="00BD65F5" w:rsidP="00331218">
      <w:pPr>
        <w:ind w:right="-142" w:firstLine="720"/>
        <w:jc w:val="both"/>
        <w:rPr>
          <w:sz w:val="24"/>
          <w:szCs w:val="24"/>
          <w:shd w:val="clear" w:color="auto" w:fill="FFFF00"/>
        </w:rPr>
      </w:pPr>
      <w:r w:rsidRPr="00331218">
        <w:rPr>
          <w:sz w:val="24"/>
          <w:szCs w:val="24"/>
        </w:rPr>
        <w:t xml:space="preserve">2.8.1. В  заявлении  указываются следующие обязательные характеристики: </w:t>
      </w:r>
      <w:r w:rsidRPr="00331218">
        <w:rPr>
          <w:sz w:val="24"/>
          <w:szCs w:val="24"/>
          <w:shd w:val="clear" w:color="auto" w:fill="FFFF00"/>
        </w:rPr>
        <w:t xml:space="preserve"> </w:t>
      </w:r>
    </w:p>
    <w:p w:rsidR="00BD65F5" w:rsidRPr="00331218" w:rsidRDefault="00BD65F5" w:rsidP="00331218">
      <w:pPr>
        <w:ind w:right="-142" w:firstLine="720"/>
        <w:jc w:val="both"/>
        <w:rPr>
          <w:sz w:val="24"/>
          <w:szCs w:val="24"/>
        </w:rPr>
      </w:pPr>
      <w:r w:rsidRPr="00331218">
        <w:rPr>
          <w:sz w:val="24"/>
          <w:szCs w:val="24"/>
        </w:rPr>
        <w:t xml:space="preserve">фирменное  наименование, сведения об организационно-правовой  форме, о месте нахождения, почтовый адрес (для юридического лица); </w:t>
      </w:r>
    </w:p>
    <w:p w:rsidR="00BD65F5" w:rsidRPr="00331218" w:rsidRDefault="00BD65F5" w:rsidP="00331218">
      <w:pPr>
        <w:ind w:right="-142" w:firstLine="720"/>
        <w:jc w:val="both"/>
        <w:rPr>
          <w:sz w:val="24"/>
          <w:szCs w:val="24"/>
        </w:rPr>
      </w:pPr>
      <w:r w:rsidRPr="00331218">
        <w:rPr>
          <w:sz w:val="24"/>
          <w:szCs w:val="24"/>
        </w:rPr>
        <w:t xml:space="preserve">фамилия, имя, отчество, паспортные данные, сведения о месте  жительства ( для физического лица), номер  телефона; </w:t>
      </w:r>
    </w:p>
    <w:p w:rsidR="00BD65F5" w:rsidRPr="00331218" w:rsidRDefault="00BD65F5" w:rsidP="00331218">
      <w:pPr>
        <w:ind w:right="-142" w:firstLine="720"/>
        <w:jc w:val="both"/>
        <w:rPr>
          <w:sz w:val="24"/>
          <w:szCs w:val="24"/>
        </w:rPr>
      </w:pPr>
      <w:r w:rsidRPr="00331218">
        <w:rPr>
          <w:sz w:val="24"/>
          <w:szCs w:val="24"/>
        </w:rPr>
        <w:t>2.8.2. Заявление может быть заполнено от руки или машинописным способом  и   распечатано посредством электронных печатающих устройств;</w:t>
      </w:r>
    </w:p>
    <w:p w:rsidR="00BD65F5" w:rsidRPr="00331218" w:rsidRDefault="00BD65F5" w:rsidP="00331218">
      <w:pPr>
        <w:ind w:right="-142" w:firstLine="720"/>
        <w:jc w:val="both"/>
        <w:rPr>
          <w:sz w:val="24"/>
          <w:szCs w:val="24"/>
        </w:rPr>
      </w:pPr>
      <w:r w:rsidRPr="00331218">
        <w:rPr>
          <w:sz w:val="24"/>
          <w:szCs w:val="24"/>
        </w:rPr>
        <w:t>2.8.3. Заявление на предоставление муниципальной услуги формируется  в 2-х  экземплярах  и подписывается заявителем.</w:t>
      </w:r>
    </w:p>
    <w:p w:rsidR="00BD65F5" w:rsidRPr="00A42448" w:rsidRDefault="00BD65F5" w:rsidP="00331218">
      <w:pPr>
        <w:ind w:right="-142" w:firstLine="720"/>
        <w:jc w:val="both"/>
        <w:rPr>
          <w:sz w:val="24"/>
          <w:szCs w:val="24"/>
        </w:rPr>
      </w:pPr>
      <w:r w:rsidRPr="00A42448">
        <w:rPr>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D65F5" w:rsidRPr="00331218" w:rsidRDefault="00BD65F5" w:rsidP="00331218">
      <w:pPr>
        <w:ind w:right="-142" w:firstLine="720"/>
        <w:jc w:val="both"/>
        <w:rPr>
          <w:sz w:val="24"/>
          <w:szCs w:val="24"/>
        </w:rPr>
      </w:pPr>
      <w:r w:rsidRPr="00331218">
        <w:rPr>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BD65F5" w:rsidRPr="00A42448" w:rsidRDefault="00BD65F5" w:rsidP="00331218">
      <w:pPr>
        <w:ind w:right="-142" w:firstLine="720"/>
        <w:jc w:val="both"/>
        <w:rPr>
          <w:bCs/>
          <w:sz w:val="24"/>
          <w:szCs w:val="24"/>
        </w:rPr>
      </w:pPr>
      <w:r w:rsidRPr="00A42448">
        <w:rPr>
          <w:bCs/>
          <w:sz w:val="24"/>
          <w:szCs w:val="24"/>
        </w:rPr>
        <w:t>2.11. Срок регистрации запроса заявителя о предоставлении муниципальной услуги</w:t>
      </w:r>
    </w:p>
    <w:p w:rsidR="00BD65F5" w:rsidRPr="00331218" w:rsidRDefault="00BD65F5" w:rsidP="00331218">
      <w:pPr>
        <w:ind w:right="-142" w:firstLine="720"/>
        <w:jc w:val="both"/>
        <w:rPr>
          <w:sz w:val="24"/>
          <w:szCs w:val="24"/>
        </w:rPr>
      </w:pPr>
      <w:r w:rsidRPr="00331218">
        <w:rPr>
          <w:sz w:val="24"/>
          <w:szCs w:val="24"/>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BD65F5" w:rsidRPr="00A42448" w:rsidRDefault="00BD65F5" w:rsidP="00331218">
      <w:pPr>
        <w:tabs>
          <w:tab w:val="left" w:pos="3570"/>
        </w:tabs>
        <w:ind w:right="-142" w:firstLine="720"/>
        <w:jc w:val="both"/>
        <w:rPr>
          <w:sz w:val="24"/>
          <w:szCs w:val="24"/>
        </w:rPr>
      </w:pPr>
      <w:r w:rsidRPr="00A42448">
        <w:rPr>
          <w:sz w:val="24"/>
          <w:szCs w:val="24"/>
        </w:rPr>
        <w:t>2.12. Требования к местам предоставления муниципальной услуги</w:t>
      </w:r>
    </w:p>
    <w:p w:rsidR="00BD65F5" w:rsidRPr="00331218" w:rsidRDefault="00BD65F5" w:rsidP="00331218">
      <w:pPr>
        <w:ind w:right="-142" w:firstLine="720"/>
        <w:jc w:val="both"/>
        <w:rPr>
          <w:sz w:val="24"/>
          <w:szCs w:val="24"/>
        </w:rPr>
      </w:pPr>
      <w:r w:rsidRPr="00331218">
        <w:rPr>
          <w:sz w:val="24"/>
          <w:szCs w:val="24"/>
        </w:rPr>
        <w:t>2.12.1. Требования к размещению и оформлению помещений:</w:t>
      </w:r>
    </w:p>
    <w:p w:rsidR="00BD65F5" w:rsidRPr="00331218" w:rsidRDefault="00BD65F5" w:rsidP="00331218">
      <w:pPr>
        <w:ind w:right="-142" w:firstLine="720"/>
        <w:jc w:val="both"/>
        <w:rPr>
          <w:sz w:val="24"/>
          <w:szCs w:val="24"/>
        </w:rPr>
      </w:pPr>
      <w:r w:rsidRPr="00331218">
        <w:rPr>
          <w:sz w:val="24"/>
          <w:szCs w:val="24"/>
        </w:rPr>
        <w:t xml:space="preserve">помещения </w:t>
      </w:r>
      <w:r w:rsidR="00A42448">
        <w:rPr>
          <w:sz w:val="24"/>
          <w:szCs w:val="24"/>
        </w:rPr>
        <w:t>а</w:t>
      </w:r>
      <w:r w:rsidRPr="00331218">
        <w:rPr>
          <w:sz w:val="24"/>
          <w:szCs w:val="24"/>
        </w:rPr>
        <w:t>дминистрации поселения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BD65F5" w:rsidRPr="00331218" w:rsidRDefault="00BD65F5" w:rsidP="00331218">
      <w:pPr>
        <w:ind w:right="-142" w:firstLine="720"/>
        <w:jc w:val="both"/>
        <w:rPr>
          <w:sz w:val="24"/>
          <w:szCs w:val="24"/>
        </w:rPr>
      </w:pPr>
      <w:r w:rsidRPr="00331218">
        <w:rPr>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65F5" w:rsidRPr="00331218" w:rsidRDefault="00BD65F5" w:rsidP="00331218">
      <w:pPr>
        <w:ind w:right="-142" w:firstLine="720"/>
        <w:jc w:val="both"/>
        <w:rPr>
          <w:sz w:val="24"/>
          <w:szCs w:val="24"/>
        </w:rPr>
      </w:pPr>
      <w:r w:rsidRPr="00331218">
        <w:rPr>
          <w:sz w:val="24"/>
          <w:szCs w:val="24"/>
        </w:rPr>
        <w:t>2.12.2. Требования к размещению и оформлению визуальной, текстовой и мультимедийной информации:</w:t>
      </w:r>
    </w:p>
    <w:p w:rsidR="00BD65F5" w:rsidRPr="00331218" w:rsidRDefault="00BD65F5" w:rsidP="00331218">
      <w:pPr>
        <w:ind w:right="-142" w:firstLine="720"/>
        <w:jc w:val="both"/>
        <w:rPr>
          <w:sz w:val="24"/>
          <w:szCs w:val="24"/>
        </w:rPr>
      </w:pPr>
      <w:r w:rsidRPr="00331218">
        <w:rPr>
          <w:sz w:val="24"/>
          <w:szCs w:val="24"/>
        </w:rPr>
        <w:t>размещение  информационных стендов  с образцами  необходимых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2.12.3. Требования к оборудованию мест ожидания: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2-х мест  на  каждого специалиста, осуществляющего прием  документов  от  заявителей;</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2.12.4. Требования к оформлению входа в здание: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здание (строение), в котором расположен комитет, должно быть оборудовано входом для свободного доступа заявителей в помещение;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вход  в здание  должен  быть  оборудован  информационной табличкой (вывеской), содержащей  следующую информацию:</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наименование;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lastRenderedPageBreak/>
        <w:t>место нахождения;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режим работы;</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2.12.5. Требования к местам приема заявителей:</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номера кабинета;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2.12.6.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2.12.7.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w:t>
      </w:r>
    </w:p>
    <w:p w:rsidR="00BD65F5" w:rsidRPr="004F19F9" w:rsidRDefault="00BD65F5" w:rsidP="00331218">
      <w:pPr>
        <w:ind w:right="-142"/>
        <w:jc w:val="both"/>
        <w:rPr>
          <w:sz w:val="24"/>
          <w:szCs w:val="24"/>
        </w:rPr>
      </w:pPr>
      <w:r w:rsidRPr="00331218">
        <w:rPr>
          <w:b/>
          <w:sz w:val="24"/>
          <w:szCs w:val="24"/>
        </w:rPr>
        <w:t xml:space="preserve">           </w:t>
      </w:r>
      <w:r w:rsidRPr="004F19F9">
        <w:rPr>
          <w:sz w:val="24"/>
          <w:szCs w:val="24"/>
        </w:rPr>
        <w:t xml:space="preserve">2.13. Показатели доступности и качества муниципальной услуги       </w:t>
      </w:r>
    </w:p>
    <w:p w:rsidR="00BD65F5" w:rsidRPr="00331218" w:rsidRDefault="00BD65F5" w:rsidP="00331218">
      <w:pPr>
        <w:ind w:right="-142"/>
        <w:jc w:val="both"/>
        <w:rPr>
          <w:sz w:val="24"/>
          <w:szCs w:val="24"/>
        </w:rPr>
      </w:pPr>
      <w:r w:rsidRPr="00331218">
        <w:rPr>
          <w:sz w:val="24"/>
          <w:szCs w:val="24"/>
        </w:rPr>
        <w:t xml:space="preserve">           2.13.1. Показатели доступности муниципальной услуги:</w:t>
      </w:r>
    </w:p>
    <w:p w:rsidR="00BD65F5" w:rsidRPr="00331218" w:rsidRDefault="00BD65F5" w:rsidP="00331218">
      <w:pPr>
        <w:autoSpaceDE w:val="0"/>
        <w:ind w:right="-142" w:firstLine="540"/>
        <w:jc w:val="both"/>
        <w:rPr>
          <w:sz w:val="24"/>
          <w:szCs w:val="24"/>
        </w:rPr>
      </w:pPr>
      <w:r w:rsidRPr="00331218">
        <w:rPr>
          <w:sz w:val="24"/>
          <w:szCs w:val="24"/>
        </w:rPr>
        <w:t>транспортная доступность к местам предоставления муниципальной услуги;</w:t>
      </w:r>
    </w:p>
    <w:p w:rsidR="00BD65F5" w:rsidRPr="00331218" w:rsidRDefault="00BD65F5" w:rsidP="00331218">
      <w:pPr>
        <w:autoSpaceDE w:val="0"/>
        <w:ind w:right="-142" w:firstLine="540"/>
        <w:jc w:val="both"/>
        <w:rPr>
          <w:sz w:val="24"/>
          <w:szCs w:val="24"/>
        </w:rPr>
      </w:pPr>
      <w:r w:rsidRPr="00331218">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D65F5" w:rsidRPr="00331218" w:rsidRDefault="00BD65F5" w:rsidP="00331218">
      <w:pPr>
        <w:autoSpaceDE w:val="0"/>
        <w:ind w:right="-142" w:firstLine="540"/>
        <w:jc w:val="both"/>
        <w:rPr>
          <w:sz w:val="24"/>
          <w:szCs w:val="24"/>
        </w:rPr>
      </w:pPr>
      <w:r w:rsidRPr="00331218">
        <w:rPr>
          <w:sz w:val="24"/>
          <w:szCs w:val="24"/>
        </w:rPr>
        <w:t>обеспечение возможности направления заявки в отдел по электронной почте;</w:t>
      </w:r>
    </w:p>
    <w:p w:rsidR="00BD65F5" w:rsidRPr="00331218" w:rsidRDefault="00BD65F5" w:rsidP="00331218">
      <w:pPr>
        <w:ind w:right="-142" w:firstLine="708"/>
        <w:jc w:val="both"/>
        <w:rPr>
          <w:sz w:val="24"/>
          <w:szCs w:val="24"/>
        </w:rPr>
      </w:pPr>
      <w:r w:rsidRPr="00331218">
        <w:rPr>
          <w:sz w:val="24"/>
          <w:szCs w:val="24"/>
        </w:rPr>
        <w:t>размещение информации о порядке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BD65F5" w:rsidRPr="00331218" w:rsidRDefault="00BD65F5" w:rsidP="00331218">
      <w:pPr>
        <w:autoSpaceDE w:val="0"/>
        <w:ind w:right="-142" w:firstLine="540"/>
        <w:jc w:val="both"/>
        <w:rPr>
          <w:sz w:val="24"/>
          <w:szCs w:val="24"/>
        </w:rPr>
      </w:pPr>
      <w:r w:rsidRPr="00331218">
        <w:rPr>
          <w:sz w:val="24"/>
          <w:szCs w:val="24"/>
        </w:rPr>
        <w:t xml:space="preserve">размещение информации о порядке предоставления муниципальной услуги на официальном сайте </w:t>
      </w:r>
      <w:r w:rsidR="004F19F9">
        <w:rPr>
          <w:sz w:val="24"/>
          <w:szCs w:val="24"/>
        </w:rPr>
        <w:t>а</w:t>
      </w:r>
      <w:r w:rsidRPr="00331218">
        <w:rPr>
          <w:sz w:val="24"/>
          <w:szCs w:val="24"/>
        </w:rPr>
        <w:t>дминистрации сельского поселения;</w:t>
      </w:r>
    </w:p>
    <w:p w:rsidR="00BD65F5" w:rsidRPr="00331218" w:rsidRDefault="00BD65F5" w:rsidP="00331218">
      <w:pPr>
        <w:autoSpaceDE w:val="0"/>
        <w:ind w:right="-142" w:firstLine="540"/>
        <w:jc w:val="both"/>
        <w:rPr>
          <w:sz w:val="24"/>
          <w:szCs w:val="24"/>
        </w:rPr>
      </w:pPr>
      <w:r w:rsidRPr="00331218">
        <w:rPr>
          <w:sz w:val="24"/>
          <w:szCs w:val="24"/>
        </w:rPr>
        <w:t>2.13.2. Показатели качества муниципальной услуги:</w:t>
      </w:r>
    </w:p>
    <w:p w:rsidR="00BD65F5" w:rsidRPr="00331218" w:rsidRDefault="00BD65F5" w:rsidP="00331218">
      <w:pPr>
        <w:autoSpaceDE w:val="0"/>
        <w:ind w:right="-142" w:firstLine="540"/>
        <w:jc w:val="both"/>
        <w:rPr>
          <w:sz w:val="24"/>
          <w:szCs w:val="24"/>
        </w:rPr>
      </w:pPr>
      <w:r w:rsidRPr="00331218">
        <w:rPr>
          <w:sz w:val="24"/>
          <w:szCs w:val="24"/>
        </w:rPr>
        <w:t>соблюдение срока предоставления муниципальной услуги;</w:t>
      </w:r>
    </w:p>
    <w:p w:rsidR="00BD65F5" w:rsidRPr="00331218" w:rsidRDefault="00BD65F5" w:rsidP="00331218">
      <w:pPr>
        <w:autoSpaceDE w:val="0"/>
        <w:ind w:right="-142" w:firstLine="540"/>
        <w:jc w:val="both"/>
        <w:rPr>
          <w:sz w:val="24"/>
          <w:szCs w:val="24"/>
        </w:rPr>
      </w:pPr>
      <w:r w:rsidRPr="00331218">
        <w:rPr>
          <w:sz w:val="24"/>
          <w:szCs w:val="24"/>
        </w:rPr>
        <w:t>соблюдение сроков ожидания в очереди при предоставлении муниципальной услуги;</w:t>
      </w:r>
    </w:p>
    <w:p w:rsidR="00BD65F5" w:rsidRPr="00331218" w:rsidRDefault="00BD65F5" w:rsidP="00331218">
      <w:pPr>
        <w:autoSpaceDE w:val="0"/>
        <w:ind w:right="-142" w:firstLine="708"/>
        <w:jc w:val="both"/>
        <w:rPr>
          <w:sz w:val="24"/>
          <w:szCs w:val="24"/>
        </w:rPr>
      </w:pPr>
      <w:r w:rsidRPr="00331218">
        <w:rPr>
          <w:sz w:val="24"/>
          <w:szCs w:val="24"/>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D65F5" w:rsidRPr="00331218" w:rsidRDefault="00BD65F5" w:rsidP="003B3D33">
      <w:pPr>
        <w:ind w:right="-142" w:firstLine="708"/>
        <w:jc w:val="both"/>
        <w:rPr>
          <w:sz w:val="24"/>
          <w:szCs w:val="24"/>
        </w:rPr>
      </w:pPr>
      <w:r w:rsidRPr="00331218">
        <w:rPr>
          <w:sz w:val="24"/>
          <w:szCs w:val="24"/>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BD65F5" w:rsidRPr="004F19F9" w:rsidRDefault="00BD65F5" w:rsidP="00331218">
      <w:pPr>
        <w:ind w:right="-142"/>
        <w:rPr>
          <w:sz w:val="24"/>
          <w:szCs w:val="24"/>
        </w:rPr>
      </w:pPr>
      <w:r w:rsidRPr="00331218">
        <w:rPr>
          <w:b/>
          <w:sz w:val="24"/>
          <w:szCs w:val="24"/>
        </w:rPr>
        <w:t xml:space="preserve">          </w:t>
      </w:r>
      <w:r w:rsidRPr="004F19F9">
        <w:rPr>
          <w:sz w:val="24"/>
          <w:szCs w:val="24"/>
        </w:rPr>
        <w:t>2.14. Другие положения, характеризующие требования к предоставлению муниципальной услуги</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2.14.1. Информирование заинтересованных лиц осуществляется бесплатно;</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 xml:space="preserve">2.14.2. Документы, указанные в подразделе пункта 2.6.2. настоящего административного регламента, могут быть направлены в </w:t>
      </w:r>
      <w:r w:rsidR="004F19F9">
        <w:rPr>
          <w:rFonts w:ascii="Times New Roman" w:hAnsi="Times New Roman" w:cs="Times New Roman"/>
          <w:sz w:val="24"/>
          <w:szCs w:val="24"/>
        </w:rPr>
        <w:t>а</w:t>
      </w:r>
      <w:r w:rsidRPr="00331218">
        <w:rPr>
          <w:rFonts w:ascii="Times New Roman" w:hAnsi="Times New Roman" w:cs="Times New Roman"/>
          <w:sz w:val="24"/>
          <w:szCs w:val="24"/>
        </w:rPr>
        <w:t xml:space="preserve">дминистрацию поселения   почтовым отправлением с объявленной ценностью при его пересылке; </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2.14.3 Администрация поселения, предоставляющий  муниципальные  услуги, не  вправе  требовать от заявителя:</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D65F5" w:rsidRPr="00331218" w:rsidRDefault="00BD65F5" w:rsidP="00331218">
      <w:pPr>
        <w:pStyle w:val="ConsNormal"/>
        <w:widowControl/>
        <w:ind w:right="-142" w:firstLine="709"/>
        <w:jc w:val="both"/>
        <w:rPr>
          <w:rFonts w:ascii="Times New Roman" w:hAnsi="Times New Roman" w:cs="Times New Roman"/>
          <w:sz w:val="24"/>
          <w:szCs w:val="24"/>
        </w:rPr>
      </w:pPr>
      <w:r w:rsidRPr="00331218">
        <w:rPr>
          <w:rFonts w:ascii="Times New Roman" w:hAnsi="Times New Roman" w:cs="Times New Roman"/>
          <w:sz w:val="24"/>
          <w:szCs w:val="24"/>
        </w:rPr>
        <w:t>муниципальная услуга  предоставляется заявителю  на бесплатной основе.</w:t>
      </w:r>
    </w:p>
    <w:p w:rsidR="00BD65F5" w:rsidRPr="00331218" w:rsidRDefault="00BD65F5" w:rsidP="00331218">
      <w:pPr>
        <w:pStyle w:val="ConsPlusNormal"/>
        <w:widowControl/>
        <w:ind w:right="-142" w:firstLine="0"/>
        <w:jc w:val="both"/>
        <w:rPr>
          <w:rFonts w:ascii="Times New Roman" w:hAnsi="Times New Roman" w:cs="Times New Roman"/>
          <w:sz w:val="24"/>
          <w:szCs w:val="24"/>
        </w:rPr>
      </w:pPr>
      <w:r w:rsidRPr="0033121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w:t>
      </w:r>
    </w:p>
    <w:p w:rsidR="00BD65F5" w:rsidRPr="00331218" w:rsidRDefault="00BD65F5" w:rsidP="00331218">
      <w:pPr>
        <w:pStyle w:val="ConsNormal"/>
        <w:widowControl/>
        <w:ind w:right="-142" w:firstLine="709"/>
        <w:jc w:val="both"/>
        <w:rPr>
          <w:sz w:val="24"/>
          <w:szCs w:val="24"/>
        </w:rPr>
      </w:pPr>
      <w:r w:rsidRPr="00331218">
        <w:rPr>
          <w:rFonts w:ascii="Times New Roman" w:hAnsi="Times New Roman" w:cs="Times New Roman"/>
          <w:sz w:val="24"/>
          <w:szCs w:val="24"/>
        </w:rPr>
        <w:lastRenderedPageBreak/>
        <w:t xml:space="preserve">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w:t>
      </w:r>
      <w:r w:rsidR="00E432C2">
        <w:rPr>
          <w:rFonts w:ascii="Times New Roman" w:hAnsi="Times New Roman" w:cs="Times New Roman"/>
          <w:sz w:val="24"/>
          <w:szCs w:val="24"/>
        </w:rPr>
        <w:t>а</w:t>
      </w:r>
      <w:r w:rsidRPr="00331218">
        <w:rPr>
          <w:rFonts w:ascii="Times New Roman" w:hAnsi="Times New Roman" w:cs="Times New Roman"/>
          <w:sz w:val="24"/>
          <w:szCs w:val="24"/>
        </w:rPr>
        <w:t xml:space="preserve">дминистрации сельского поселения и областной государственной информационной системе «Портал государственных и муниципальных услуг (функций) </w:t>
      </w:r>
      <w:r w:rsidR="00E432C2">
        <w:rPr>
          <w:rFonts w:ascii="Times New Roman" w:hAnsi="Times New Roman" w:cs="Times New Roman"/>
          <w:sz w:val="24"/>
          <w:szCs w:val="24"/>
        </w:rPr>
        <w:t>Волгоградской</w:t>
      </w:r>
      <w:r w:rsidRPr="00331218">
        <w:rPr>
          <w:rFonts w:ascii="Times New Roman" w:hAnsi="Times New Roman" w:cs="Times New Roman"/>
          <w:sz w:val="24"/>
          <w:szCs w:val="24"/>
        </w:rPr>
        <w:t xml:space="preserve"> области» и федеральной государственной информационной системе «Единый портал государственных и муниципальных услуг (функций), в соответствии с действующим законодательством</w:t>
      </w:r>
      <w:r w:rsidRPr="00331218">
        <w:rPr>
          <w:sz w:val="24"/>
          <w:szCs w:val="24"/>
        </w:rPr>
        <w:t>;</w:t>
      </w:r>
    </w:p>
    <w:p w:rsidR="00BD65F5" w:rsidRPr="00331218" w:rsidRDefault="00BD65F5" w:rsidP="00331218">
      <w:pPr>
        <w:ind w:right="-142"/>
        <w:rPr>
          <w:sz w:val="24"/>
          <w:szCs w:val="24"/>
        </w:rPr>
      </w:pPr>
      <w:r w:rsidRPr="00331218">
        <w:rPr>
          <w:sz w:val="24"/>
          <w:szCs w:val="24"/>
        </w:rPr>
        <w:tab/>
        <w:t>2.14.4. Порядок получения консультаций о предоставлении муниципальной услуги</w:t>
      </w:r>
    </w:p>
    <w:p w:rsidR="00BD65F5" w:rsidRPr="00331218" w:rsidRDefault="00BD65F5" w:rsidP="00331218">
      <w:pPr>
        <w:tabs>
          <w:tab w:val="left" w:pos="3570"/>
        </w:tabs>
        <w:ind w:right="-142" w:firstLine="720"/>
        <w:jc w:val="both"/>
        <w:rPr>
          <w:sz w:val="24"/>
          <w:szCs w:val="24"/>
        </w:rPr>
      </w:pPr>
      <w:r w:rsidRPr="00331218">
        <w:rPr>
          <w:sz w:val="24"/>
          <w:szCs w:val="24"/>
        </w:rPr>
        <w:t xml:space="preserve"> Консультации по вопросам предоставления муниципальной услуги осуществляются специалистами </w:t>
      </w:r>
      <w:r w:rsidR="00E432C2">
        <w:rPr>
          <w:sz w:val="24"/>
          <w:szCs w:val="24"/>
        </w:rPr>
        <w:t>а</w:t>
      </w:r>
      <w:r w:rsidRPr="00331218">
        <w:rPr>
          <w:sz w:val="24"/>
          <w:szCs w:val="24"/>
        </w:rPr>
        <w:t>дминистрации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BD65F5" w:rsidRPr="00331218" w:rsidRDefault="00BD65F5" w:rsidP="00331218">
      <w:pPr>
        <w:tabs>
          <w:tab w:val="left" w:pos="3570"/>
        </w:tabs>
        <w:ind w:right="-142" w:firstLine="720"/>
        <w:jc w:val="both"/>
        <w:rPr>
          <w:sz w:val="24"/>
          <w:szCs w:val="24"/>
        </w:rPr>
      </w:pPr>
      <w:r w:rsidRPr="00331218">
        <w:rPr>
          <w:sz w:val="24"/>
          <w:szCs w:val="24"/>
        </w:rPr>
        <w:t xml:space="preserve">При ответах на телефонные звонки и обращения граждан по вопросу получения муниципальной услуги специалисты  </w:t>
      </w:r>
      <w:r w:rsidR="00E432C2">
        <w:rPr>
          <w:sz w:val="24"/>
          <w:szCs w:val="24"/>
        </w:rPr>
        <w:t>а</w:t>
      </w:r>
      <w:r w:rsidRPr="00331218">
        <w:rPr>
          <w:sz w:val="24"/>
          <w:szCs w:val="24"/>
        </w:rPr>
        <w:t>дминистрации поселения  обязаны:</w:t>
      </w:r>
    </w:p>
    <w:p w:rsidR="00BD65F5" w:rsidRPr="00331218" w:rsidRDefault="00BD65F5" w:rsidP="00331218">
      <w:pPr>
        <w:tabs>
          <w:tab w:val="left" w:pos="3570"/>
        </w:tabs>
        <w:ind w:right="-142" w:firstLine="720"/>
        <w:jc w:val="both"/>
        <w:rPr>
          <w:sz w:val="24"/>
          <w:szCs w:val="24"/>
        </w:rPr>
      </w:pPr>
      <w:r w:rsidRPr="00331218">
        <w:rPr>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избегать конфликтных ситуаций, способных нанести ущерб их репутации или авторитету органа местного самоуправления;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соблюдать права и законные интересы заявителей;</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2.14.5 Консультации предоставляются по следующим вопросам:</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времени приема и выдачи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срокам предоставления муниципальной услуги;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порядку обжалования действий (бездействия) и решений, осуществляемых и принимаемых в ходе предоставления муниципальной услуги;</w:t>
      </w:r>
    </w:p>
    <w:p w:rsidR="00BD65F5" w:rsidRPr="001B53F3" w:rsidRDefault="00BD65F5" w:rsidP="001B53F3">
      <w:pPr>
        <w:pStyle w:val="a6"/>
        <w:numPr>
          <w:ilvl w:val="2"/>
          <w:numId w:val="5"/>
        </w:numPr>
        <w:ind w:left="709" w:right="-142" w:hanging="142"/>
        <w:jc w:val="both"/>
        <w:rPr>
          <w:sz w:val="24"/>
          <w:szCs w:val="24"/>
        </w:rPr>
      </w:pPr>
      <w:r w:rsidRPr="001B53F3">
        <w:rPr>
          <w:sz w:val="24"/>
          <w:szCs w:val="24"/>
        </w:rPr>
        <w:t xml:space="preserve">Консультации и приём специалистами </w:t>
      </w:r>
      <w:r w:rsidR="001B53F3" w:rsidRPr="001B53F3">
        <w:rPr>
          <w:sz w:val="24"/>
          <w:szCs w:val="24"/>
        </w:rPr>
        <w:t>а</w:t>
      </w:r>
      <w:r w:rsidRPr="001B53F3">
        <w:rPr>
          <w:sz w:val="24"/>
          <w:szCs w:val="24"/>
        </w:rPr>
        <w:t xml:space="preserve">дминистрации поселения граждан и организаций осуществляются в соответствии с режимом работы </w:t>
      </w:r>
      <w:r w:rsidR="001B53F3" w:rsidRPr="001B53F3">
        <w:rPr>
          <w:sz w:val="24"/>
          <w:szCs w:val="24"/>
        </w:rPr>
        <w:t>а</w:t>
      </w:r>
      <w:r w:rsidRPr="001B53F3">
        <w:rPr>
          <w:sz w:val="24"/>
          <w:szCs w:val="24"/>
        </w:rPr>
        <w:t>дминистрации поселения, указанным в пункте 1.3.1 настоящего административного регламента.</w:t>
      </w:r>
    </w:p>
    <w:p w:rsidR="001B53F3" w:rsidRPr="001B53F3" w:rsidRDefault="001B53F3" w:rsidP="001B53F3">
      <w:pPr>
        <w:pStyle w:val="a6"/>
        <w:ind w:left="709" w:right="-142" w:hanging="142"/>
        <w:jc w:val="both"/>
        <w:rPr>
          <w:sz w:val="24"/>
          <w:szCs w:val="24"/>
        </w:rPr>
      </w:pPr>
    </w:p>
    <w:p w:rsidR="00BD65F5" w:rsidRPr="00331218" w:rsidRDefault="00BD65F5" w:rsidP="001B53F3">
      <w:pPr>
        <w:ind w:right="-142"/>
        <w:jc w:val="center"/>
        <w:rPr>
          <w:b/>
          <w:sz w:val="24"/>
          <w:szCs w:val="24"/>
        </w:rPr>
      </w:pPr>
      <w:r w:rsidRPr="00331218">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65F5" w:rsidRPr="001B53F3" w:rsidRDefault="00BD65F5" w:rsidP="00331218">
      <w:pPr>
        <w:ind w:right="-142"/>
        <w:rPr>
          <w:sz w:val="24"/>
          <w:szCs w:val="24"/>
        </w:rPr>
      </w:pPr>
      <w:r w:rsidRPr="00331218">
        <w:rPr>
          <w:b/>
          <w:sz w:val="24"/>
          <w:szCs w:val="24"/>
        </w:rPr>
        <w:tab/>
      </w:r>
      <w:r w:rsidRPr="001B53F3">
        <w:rPr>
          <w:sz w:val="24"/>
          <w:szCs w:val="24"/>
        </w:rPr>
        <w:t>3.1. Последовательность административных действий (процедур)</w:t>
      </w:r>
    </w:p>
    <w:p w:rsidR="00BD65F5" w:rsidRPr="00331218" w:rsidRDefault="00BD65F5" w:rsidP="00331218">
      <w:pPr>
        <w:ind w:right="-142"/>
        <w:rPr>
          <w:sz w:val="24"/>
          <w:szCs w:val="24"/>
        </w:rPr>
      </w:pPr>
      <w:r w:rsidRPr="00331218">
        <w:rPr>
          <w:sz w:val="24"/>
          <w:szCs w:val="24"/>
        </w:rPr>
        <w:t xml:space="preserve">             3.1.1. Предоставление  муниципальной услуги   без  проведения  торгов включает в себя  следующие административные  процедуры:</w:t>
      </w:r>
    </w:p>
    <w:p w:rsidR="00BD65F5" w:rsidRPr="00331218" w:rsidRDefault="00BD65F5" w:rsidP="00331218">
      <w:pPr>
        <w:ind w:right="-142"/>
        <w:rPr>
          <w:sz w:val="24"/>
          <w:szCs w:val="24"/>
        </w:rPr>
      </w:pPr>
      <w:r w:rsidRPr="00331218">
        <w:rPr>
          <w:sz w:val="24"/>
          <w:szCs w:val="24"/>
        </w:rPr>
        <w:t xml:space="preserve">           прием и регистрацию  документов;</w:t>
      </w:r>
    </w:p>
    <w:p w:rsidR="00BD65F5" w:rsidRPr="00331218" w:rsidRDefault="00BD65F5" w:rsidP="00331218">
      <w:pPr>
        <w:ind w:right="-142"/>
        <w:rPr>
          <w:sz w:val="24"/>
          <w:szCs w:val="24"/>
        </w:rPr>
      </w:pPr>
      <w:r w:rsidRPr="00331218">
        <w:rPr>
          <w:sz w:val="24"/>
          <w:szCs w:val="24"/>
        </w:rPr>
        <w:t>глава поселения  накладывает на заявление резолюцию  и передает  его в порядке  делопроизводства  специалисту, уполномоченному на производство  по заявлению, проверяет наличие  необходимых документов;</w:t>
      </w:r>
    </w:p>
    <w:p w:rsidR="00BD65F5" w:rsidRPr="00331218" w:rsidRDefault="00BD65F5" w:rsidP="00331218">
      <w:pPr>
        <w:ind w:right="-142"/>
        <w:jc w:val="both"/>
        <w:rPr>
          <w:sz w:val="24"/>
          <w:szCs w:val="24"/>
        </w:rPr>
      </w:pPr>
      <w:r w:rsidRPr="00331218">
        <w:rPr>
          <w:sz w:val="24"/>
          <w:szCs w:val="24"/>
        </w:rPr>
        <w:t xml:space="preserve">           признание документов  соответствующих требованиям  настоящего административного  регламента;</w:t>
      </w:r>
    </w:p>
    <w:p w:rsidR="00BD65F5" w:rsidRPr="00331218" w:rsidRDefault="00BD65F5" w:rsidP="00331218">
      <w:pPr>
        <w:ind w:right="-142"/>
        <w:rPr>
          <w:sz w:val="24"/>
          <w:szCs w:val="24"/>
        </w:rPr>
      </w:pPr>
      <w:r w:rsidRPr="00331218">
        <w:rPr>
          <w:sz w:val="24"/>
          <w:szCs w:val="24"/>
        </w:rPr>
        <w:t xml:space="preserve">           подготовку договора аренды, безвозмездного пользования или доверительного управления;</w:t>
      </w:r>
    </w:p>
    <w:p w:rsidR="00BD65F5" w:rsidRPr="00331218" w:rsidRDefault="00BD65F5" w:rsidP="00331218">
      <w:pPr>
        <w:ind w:right="-142"/>
        <w:rPr>
          <w:sz w:val="24"/>
          <w:szCs w:val="24"/>
        </w:rPr>
      </w:pPr>
      <w:r w:rsidRPr="00331218">
        <w:rPr>
          <w:sz w:val="24"/>
          <w:szCs w:val="24"/>
        </w:rPr>
        <w:t xml:space="preserve">           выдачу  документов  или письма  об  отказе.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В случае  предоставления  муниципального имущества  без проведения  торгов в аренду, безвозмездное пользование или доверительное управление специалист  </w:t>
      </w:r>
      <w:r w:rsidR="001B53F3">
        <w:rPr>
          <w:rFonts w:ascii="Times New Roman" w:hAnsi="Times New Roman" w:cs="Times New Roman"/>
          <w:sz w:val="24"/>
          <w:szCs w:val="24"/>
        </w:rPr>
        <w:t>а</w:t>
      </w:r>
      <w:r w:rsidRPr="00331218">
        <w:rPr>
          <w:rFonts w:ascii="Times New Roman" w:hAnsi="Times New Roman" w:cs="Times New Roman"/>
          <w:sz w:val="24"/>
          <w:szCs w:val="24"/>
        </w:rPr>
        <w:t>дминистрации поселения, уполномоченный  на производство  по заявлению,  подготавливает  приказ   о предоставлении  муниципального имущества.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Срок  исполнения  данной процедуры  10 рабочих дней  с даты поступления  заявления в </w:t>
      </w:r>
      <w:r w:rsidR="00053EBE">
        <w:rPr>
          <w:rFonts w:ascii="Times New Roman" w:hAnsi="Times New Roman" w:cs="Times New Roman"/>
          <w:sz w:val="24"/>
          <w:szCs w:val="24"/>
        </w:rPr>
        <w:t>а</w:t>
      </w:r>
      <w:r w:rsidRPr="00331218">
        <w:rPr>
          <w:rFonts w:ascii="Times New Roman" w:hAnsi="Times New Roman" w:cs="Times New Roman"/>
          <w:sz w:val="24"/>
          <w:szCs w:val="24"/>
        </w:rPr>
        <w:t>дминистрацию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lastRenderedPageBreak/>
        <w:t>После  согласования проекта приказа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Договор  подписывается главой </w:t>
      </w:r>
      <w:r w:rsidR="00053EBE">
        <w:rPr>
          <w:rFonts w:ascii="Times New Roman" w:hAnsi="Times New Roman" w:cs="Times New Roman"/>
          <w:sz w:val="24"/>
          <w:szCs w:val="24"/>
        </w:rPr>
        <w:t>а</w:t>
      </w:r>
      <w:r w:rsidRPr="00331218">
        <w:rPr>
          <w:rFonts w:ascii="Times New Roman" w:hAnsi="Times New Roman" w:cs="Times New Roman"/>
          <w:sz w:val="24"/>
          <w:szCs w:val="24"/>
        </w:rPr>
        <w:t>дминистрации поселения  и скрепляется печатью.</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В случае  выявления  несоответствия  обращения  и  иных документов  перечню, установленному   пунктом 2.6.2  настоящего административного регламента, заявителю   муниципальной услуги   в   течение  10 рабочих дней  </w:t>
      </w:r>
    </w:p>
    <w:p w:rsidR="00BD65F5" w:rsidRPr="00331218" w:rsidRDefault="00BD65F5" w:rsidP="00331218">
      <w:pPr>
        <w:pStyle w:val="ConsPlusNormal"/>
        <w:widowControl/>
        <w:ind w:right="-142" w:firstLine="0"/>
        <w:jc w:val="both"/>
        <w:rPr>
          <w:rFonts w:ascii="Times New Roman" w:hAnsi="Times New Roman" w:cs="Times New Roman"/>
          <w:sz w:val="24"/>
          <w:szCs w:val="24"/>
        </w:rPr>
      </w:pPr>
      <w:r w:rsidRPr="00331218">
        <w:rPr>
          <w:rFonts w:ascii="Times New Roman" w:hAnsi="Times New Roman" w:cs="Times New Roman"/>
          <w:sz w:val="24"/>
          <w:szCs w:val="24"/>
        </w:rPr>
        <w:t>со дня поступления заявления  направляется  письменное  сообщение об отказе  в предоставлении  муниципальной  услуги с указанием  его  причины.</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Специалист, уполномоченный  на производство  по заявлению, направляет  договор  заявителю муниципальной  услуги  по почте  заказным письмом  с уведомлением  о вручении для подписания  или договор  подписывается  заявителем  лично в </w:t>
      </w:r>
      <w:r w:rsidR="00053EBE">
        <w:rPr>
          <w:rFonts w:ascii="Times New Roman" w:hAnsi="Times New Roman" w:cs="Times New Roman"/>
          <w:sz w:val="24"/>
          <w:szCs w:val="24"/>
        </w:rPr>
        <w:t>а</w:t>
      </w:r>
      <w:r w:rsidRPr="00331218">
        <w:rPr>
          <w:rFonts w:ascii="Times New Roman" w:hAnsi="Times New Roman" w:cs="Times New Roman"/>
          <w:sz w:val="24"/>
          <w:szCs w:val="24"/>
        </w:rPr>
        <w:t>дминистрации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Максимальный срок  оформления договора  30 рабочих дней  с даты поступления  заявления   в  </w:t>
      </w:r>
      <w:r w:rsidR="00FC2683">
        <w:rPr>
          <w:rFonts w:ascii="Times New Roman" w:hAnsi="Times New Roman" w:cs="Times New Roman"/>
          <w:sz w:val="24"/>
          <w:szCs w:val="24"/>
        </w:rPr>
        <w:t>а</w:t>
      </w:r>
      <w:r w:rsidRPr="00331218">
        <w:rPr>
          <w:rFonts w:ascii="Times New Roman" w:hAnsi="Times New Roman" w:cs="Times New Roman"/>
          <w:sz w:val="24"/>
          <w:szCs w:val="24"/>
        </w:rPr>
        <w:t>дминистрацию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3.1.2. Последовательность  административных  действий (процедур)  по предоставлению муниципальной  услуги  отражена в блок- схеме, представленной в Приложении № 3 к настоящему административному  регламенту;</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3.1.3.В случае проведения  торгов  на право заключения  договора аренды, в соответствии  со статьей 17.1 Федерального закона от 26 июля    2006 года № 135 «О защите  конкуренции»: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принятие решения о проведении  торгов  по аренде и выбор способа  их проведения (открытый  аукцион-открытая форма  подачи  предложений о цене), срок исполнения - по  мере необходимости;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создание единой или аукционной  комиссии, определение  ее состава и порядка  работы, назначение  председателя комиссии, срок исполнения по мере необходимости;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подготовка  извещения о проведении  аукциона  по сдаче  в аренду муниципального имущества  и аукционной документации, срок исполнения  - до  размещения его  на официальном  сайте торгов;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размещение  извещения и аукционной  документации  о проведении аукциона  на официальном сайте  торгов, срок исполнения не менее  чем за 30  рабочих дней  до даты  окончания  подачи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предоставление  аукционной документации  заявителям,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после размещения на официальном сайте  торгов  извещения о проведения   аукциона, в течение 2-х рабочих дней с даты  получения соответствующего заявления;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прием и регистрация  заявок  на участие  в аукционе, прием  задатков для участия  в аукционе,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отзыв  заявителями поданных заявок на участие в аукционе,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в любое время до установленной  даты и времени начала рассмотрения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с даты  окончания  срока  подачи  заявок;</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оформление  протокола  рассмотрения  заявок  на участие  в аукционе, его  подписание  членами комиссии,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в день окончания  рассмотрения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размещение  протокола, рассмотрение  заявок  на участие  в аукционе на официальном сайте торгов,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в  день  окончания  рассмотрения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направление  заявителям уведомлений  о принятых  аукционной комиссией  решениях, срок исполнения</w:t>
      </w:r>
      <w:r w:rsidR="003B3D33">
        <w:rPr>
          <w:rFonts w:ascii="Times New Roman" w:hAnsi="Times New Roman" w:cs="Times New Roman"/>
          <w:sz w:val="24"/>
          <w:szCs w:val="24"/>
        </w:rPr>
        <w:t xml:space="preserve"> </w:t>
      </w:r>
      <w:r w:rsidRPr="00331218">
        <w:rPr>
          <w:rFonts w:ascii="Times New Roman" w:hAnsi="Times New Roman" w:cs="Times New Roman"/>
          <w:sz w:val="24"/>
          <w:szCs w:val="24"/>
        </w:rPr>
        <w:t>- не позднее дня, следующего за днем подписания протокола рассмотрения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возврат  задатков  заявителям, не допущенным к участию  в аукционе, срок исполнения- в течение 5 рабочих  дней с даты  подписания  протокола  рассмотрения  заявок на участие в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проведение  аукциона,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день проведения  аукциона, указанный в извещении о проведении  аукциона;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ведение протокола  аукциона, его  подписание  всеми присутствующими  членами аукционной комиссии,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день проведения  аукциона, указанный в извещении о проведении аукциона;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lastRenderedPageBreak/>
        <w:t>размещение  протокола аукциона  на официальном сайте торгов,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течение дня, следующего за днем  подписания   протокола аукциона;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направление запросов  участниками  аукциона о разъяснении  результатов аукциона,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после размещения  протокола  аукциона на официальном сайте торгов;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предоставление  разъяснения  в письменной  форме  или в форме  электронного  документа на запрос  участника  аукциона,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течение 2-х рабочих  дней с даты  поступления такого запроса;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передача победителю  аукциона 1 экземпляра  протокола и проекта договора  аренды в 2-х экземплярах,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течение   3-х  рабочих  дней с даты  подписания протокола  аукциона;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в течение 5 рабочих  дней с даты подписания  протокола аукциона;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заключение  договора  аренды с победителем  аукциона, срок исполнения</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указан в документации об аукционе;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возврат  задатка, внесенного  участником  аукциона, который  сделал  предпоследнее  предложение о цене договора  аренды, срок исполнения в течение 5 рабочих дней с даты  подписания договора с победителем  аукциона  или с участником  аукциона, который сделал предпоследнее  предложение о цене  договора аренды;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3.1.4. Последовательност</w:t>
      </w:r>
      <w:r w:rsidR="00755424">
        <w:rPr>
          <w:rFonts w:ascii="Times New Roman" w:hAnsi="Times New Roman" w:cs="Times New Roman"/>
          <w:sz w:val="24"/>
          <w:szCs w:val="24"/>
        </w:rPr>
        <w:t>ь  административных  действий (</w:t>
      </w:r>
      <w:r w:rsidRPr="00331218">
        <w:rPr>
          <w:rFonts w:ascii="Times New Roman" w:hAnsi="Times New Roman" w:cs="Times New Roman"/>
          <w:sz w:val="24"/>
          <w:szCs w:val="24"/>
        </w:rPr>
        <w:t>процедур)  по предоставлению муниципальной  услуги  отражена в блок</w:t>
      </w:r>
      <w:r w:rsidR="00755424">
        <w:rPr>
          <w:rFonts w:ascii="Times New Roman" w:hAnsi="Times New Roman" w:cs="Times New Roman"/>
          <w:sz w:val="24"/>
          <w:szCs w:val="24"/>
        </w:rPr>
        <w:t xml:space="preserve"> </w:t>
      </w:r>
      <w:r w:rsidRPr="00331218">
        <w:rPr>
          <w:rFonts w:ascii="Times New Roman" w:hAnsi="Times New Roman" w:cs="Times New Roman"/>
          <w:sz w:val="24"/>
          <w:szCs w:val="24"/>
        </w:rPr>
        <w:t>- схеме, представленной в Приложении № 4 к   настоящему  административному  регламенту.</w:t>
      </w:r>
    </w:p>
    <w:p w:rsidR="00BD65F5" w:rsidRPr="00755424" w:rsidRDefault="00BD65F5" w:rsidP="00331218">
      <w:pPr>
        <w:ind w:right="-142"/>
        <w:jc w:val="both"/>
        <w:rPr>
          <w:sz w:val="24"/>
          <w:szCs w:val="24"/>
        </w:rPr>
      </w:pPr>
      <w:r w:rsidRPr="00331218">
        <w:rPr>
          <w:b/>
          <w:sz w:val="24"/>
          <w:szCs w:val="24"/>
        </w:rPr>
        <w:tab/>
      </w:r>
      <w:r w:rsidRPr="00755424">
        <w:rPr>
          <w:sz w:val="24"/>
          <w:szCs w:val="24"/>
        </w:rPr>
        <w:t xml:space="preserve">3.2. Приём и регистрация документов </w:t>
      </w:r>
    </w:p>
    <w:p w:rsidR="00BD65F5" w:rsidRPr="00331218" w:rsidRDefault="00BD65F5" w:rsidP="00331218">
      <w:pPr>
        <w:ind w:right="-142"/>
        <w:jc w:val="both"/>
        <w:rPr>
          <w:sz w:val="24"/>
          <w:szCs w:val="24"/>
        </w:rPr>
      </w:pPr>
      <w:r w:rsidRPr="00331218">
        <w:rPr>
          <w:sz w:val="24"/>
          <w:szCs w:val="24"/>
        </w:rPr>
        <w:tab/>
        <w:t xml:space="preserve">3.2.1. Основанием для начала предоставления муниципальной услуги является предоставление комплекта документов, предусмотренного пунктом 2.2.2. настоящего административного регламента, направленного заявителем по почте или доставленного в </w:t>
      </w:r>
      <w:r w:rsidR="00755424">
        <w:rPr>
          <w:sz w:val="24"/>
          <w:szCs w:val="24"/>
        </w:rPr>
        <w:t>а</w:t>
      </w:r>
      <w:r w:rsidRPr="00331218">
        <w:rPr>
          <w:sz w:val="24"/>
          <w:szCs w:val="24"/>
        </w:rPr>
        <w:t xml:space="preserve">дминистрацию поселения. </w:t>
      </w:r>
    </w:p>
    <w:p w:rsidR="00BD65F5" w:rsidRPr="00331218" w:rsidRDefault="00BD65F5" w:rsidP="00331218">
      <w:pPr>
        <w:ind w:right="-142"/>
        <w:jc w:val="both"/>
        <w:rPr>
          <w:sz w:val="24"/>
          <w:szCs w:val="24"/>
        </w:rPr>
      </w:pPr>
      <w:r w:rsidRPr="00331218">
        <w:rPr>
          <w:sz w:val="24"/>
          <w:szCs w:val="24"/>
        </w:rPr>
        <w:tab/>
        <w:t>3.2.1.1. Направление документов по почте: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специалист </w:t>
      </w:r>
      <w:r w:rsidR="00EE7D1A">
        <w:rPr>
          <w:rFonts w:ascii="Times New Roman" w:hAnsi="Times New Roman" w:cs="Times New Roman"/>
          <w:sz w:val="24"/>
          <w:szCs w:val="24"/>
        </w:rPr>
        <w:t>администрации</w:t>
      </w:r>
      <w:r w:rsidRPr="00331218">
        <w:rPr>
          <w:rFonts w:ascii="Times New Roman" w:hAnsi="Times New Roman" w:cs="Times New Roman"/>
          <w:sz w:val="24"/>
          <w:szCs w:val="24"/>
        </w:rPr>
        <w:t xml:space="preserve"> вносит в базу данных учета входящих в </w:t>
      </w:r>
      <w:r w:rsidR="00EE7D1A">
        <w:rPr>
          <w:rFonts w:ascii="Times New Roman" w:hAnsi="Times New Roman" w:cs="Times New Roman"/>
          <w:sz w:val="24"/>
          <w:szCs w:val="24"/>
        </w:rPr>
        <w:t>а</w:t>
      </w:r>
      <w:r w:rsidRPr="00331218">
        <w:rPr>
          <w:rFonts w:ascii="Times New Roman" w:hAnsi="Times New Roman" w:cs="Times New Roman"/>
          <w:sz w:val="24"/>
          <w:szCs w:val="24"/>
        </w:rPr>
        <w:t>дминистрацию поселения документов запись о приеме документов, в том числе: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регистрационный номер;</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дату приема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наименование заявителя;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наименование входящего документа;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дату и номер исходящего документа заявителя.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В день поступления документов специалист </w:t>
      </w:r>
      <w:r w:rsidR="000E2CFE">
        <w:rPr>
          <w:rFonts w:ascii="Times New Roman" w:hAnsi="Times New Roman" w:cs="Times New Roman"/>
          <w:sz w:val="24"/>
          <w:szCs w:val="24"/>
        </w:rPr>
        <w:t>а</w:t>
      </w:r>
      <w:r w:rsidRPr="00331218">
        <w:rPr>
          <w:rFonts w:ascii="Times New Roman" w:hAnsi="Times New Roman" w:cs="Times New Roman"/>
          <w:sz w:val="24"/>
          <w:szCs w:val="24"/>
        </w:rPr>
        <w:t>дминистрации поселения, ответственный за регистрацию корреспонденции, все документы передаёт главе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3.2.1.2. Представление документов заявителем при личном обращении:</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специалист  </w:t>
      </w:r>
      <w:r w:rsidR="000E2CFE">
        <w:rPr>
          <w:rFonts w:ascii="Times New Roman" w:hAnsi="Times New Roman" w:cs="Times New Roman"/>
          <w:sz w:val="24"/>
          <w:szCs w:val="24"/>
        </w:rPr>
        <w:t>а</w:t>
      </w:r>
      <w:r w:rsidRPr="00331218">
        <w:rPr>
          <w:rFonts w:ascii="Times New Roman" w:hAnsi="Times New Roman" w:cs="Times New Roman"/>
          <w:sz w:val="24"/>
          <w:szCs w:val="24"/>
        </w:rPr>
        <w:t xml:space="preserve">дминистрации поселения: </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фиксирует получение документов путем внесения регистрационной записи в  базу данных учета входящих документов, указывая: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регистрационный номер;</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дату приема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наименование заявителя;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наименование входящего документа;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дату и номер исходящего документа заявителя;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на заявлении проставляет штамп установленной формы с указанием входящего регистрационного номера и даты поступления документов;</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передает заявителю второй экземпляр заявления (копию), а первый экземпляр помещает в дело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передаёт </w:t>
      </w:r>
      <w:r w:rsidR="000E2CFE">
        <w:rPr>
          <w:rFonts w:ascii="Times New Roman" w:hAnsi="Times New Roman" w:cs="Times New Roman"/>
          <w:sz w:val="24"/>
          <w:szCs w:val="24"/>
        </w:rPr>
        <w:t>г</w:t>
      </w:r>
      <w:r w:rsidRPr="00331218">
        <w:rPr>
          <w:rFonts w:ascii="Times New Roman" w:hAnsi="Times New Roman" w:cs="Times New Roman"/>
          <w:sz w:val="24"/>
          <w:szCs w:val="24"/>
        </w:rPr>
        <w:t>лаве поселения все документы в день их поступления.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Регистрация документов осуществляется специалистом в день поступления документов.</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lastRenderedPageBreak/>
        <w:t>Общий максимальный срок приема документов от физических лиц</w:t>
      </w:r>
      <w:r w:rsidRPr="00331218">
        <w:rPr>
          <w:sz w:val="24"/>
          <w:szCs w:val="24"/>
        </w:rPr>
        <w:t xml:space="preserve"> </w:t>
      </w:r>
      <w:r w:rsidRPr="00331218">
        <w:rPr>
          <w:rFonts w:ascii="Times New Roman" w:hAnsi="Times New Roman" w:cs="Times New Roman"/>
          <w:sz w:val="24"/>
          <w:szCs w:val="24"/>
        </w:rPr>
        <w:t>не должен превышать 30 минут.</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Общий максимальный срок приема документов от юридических лиц</w:t>
      </w:r>
      <w:r w:rsidRPr="00331218">
        <w:rPr>
          <w:sz w:val="24"/>
          <w:szCs w:val="24"/>
        </w:rPr>
        <w:t xml:space="preserve"> </w:t>
      </w:r>
      <w:r w:rsidRPr="00331218">
        <w:rPr>
          <w:rFonts w:ascii="Times New Roman" w:hAnsi="Times New Roman" w:cs="Times New Roman"/>
          <w:sz w:val="24"/>
          <w:szCs w:val="24"/>
        </w:rPr>
        <w:t>не должен превышать 40 минут.</w:t>
      </w:r>
    </w:p>
    <w:p w:rsidR="00BD65F5" w:rsidRPr="000E2CFE" w:rsidRDefault="00BD65F5" w:rsidP="00331218">
      <w:pPr>
        <w:tabs>
          <w:tab w:val="left" w:pos="142"/>
        </w:tabs>
        <w:ind w:right="-142"/>
        <w:jc w:val="both"/>
        <w:rPr>
          <w:sz w:val="24"/>
          <w:szCs w:val="24"/>
        </w:rPr>
      </w:pPr>
      <w:r w:rsidRPr="00331218">
        <w:rPr>
          <w:b/>
          <w:sz w:val="24"/>
          <w:szCs w:val="24"/>
        </w:rPr>
        <w:t xml:space="preserve">          </w:t>
      </w:r>
      <w:r w:rsidRPr="000E2CFE">
        <w:rPr>
          <w:sz w:val="24"/>
          <w:szCs w:val="24"/>
        </w:rPr>
        <w:t xml:space="preserve">3.3 Осуществление межведомственного взаимодействия по получению документов, необходимых для предоставления муниципальной услуги </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3.3.1. Основанием для начала административной процедуры по межведомственному взаимодействию является поступление в отдел заявления заявителя о предоставлении муниципальной услуги;</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3.3.2. Межведомственное взаимодействие осуществляется между отделом и Межрайонной инспекцией Федеральной налоговой службы России №2 по </w:t>
      </w:r>
      <w:r w:rsidR="000E2CFE">
        <w:rPr>
          <w:sz w:val="24"/>
          <w:szCs w:val="24"/>
        </w:rPr>
        <w:t>Волгоградской</w:t>
      </w:r>
      <w:r w:rsidRPr="00331218">
        <w:rPr>
          <w:sz w:val="24"/>
          <w:szCs w:val="24"/>
        </w:rPr>
        <w:t xml:space="preserve"> области (ФНС № 2);</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3.3.3. Межведомственное взаимодействие осуществляется в электронной форме с использованием информационно-телекоммуникационных сетей общего пользования, с использованием факсимильной связи; посредством системы межведомственного электронного взаимодействия (далее СМЭВ); почтовым отправлением с курьерской доставкой.</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 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посредством СМЭВ запрос формируется и направляется в автоматизированном режиме;</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3.3.4. Блок-схема последовательности действий при осуществлении межведомственного взаимодействия приведена в Приложении № 8 к настоящему административному регламенту;</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3.3.5. Межведомственное взаимодействие включает в себя направление специалистом </w:t>
      </w:r>
      <w:r w:rsidR="000E2CFE">
        <w:rPr>
          <w:sz w:val="24"/>
          <w:szCs w:val="24"/>
        </w:rPr>
        <w:t>администрации</w:t>
      </w:r>
      <w:r w:rsidRPr="00331218">
        <w:rPr>
          <w:sz w:val="24"/>
          <w:szCs w:val="24"/>
        </w:rPr>
        <w:t xml:space="preserve"> запросов в ФНС № </w:t>
      </w:r>
      <w:r w:rsidR="000E2CFE">
        <w:rPr>
          <w:sz w:val="24"/>
          <w:szCs w:val="24"/>
        </w:rPr>
        <w:t>5</w:t>
      </w:r>
      <w:r w:rsidRPr="00331218">
        <w:rPr>
          <w:sz w:val="24"/>
          <w:szCs w:val="24"/>
        </w:rPr>
        <w:t xml:space="preserve"> и получение от ФНС № </w:t>
      </w:r>
      <w:r w:rsidR="000E2CFE">
        <w:rPr>
          <w:sz w:val="24"/>
          <w:szCs w:val="24"/>
        </w:rPr>
        <w:t>5</w:t>
      </w:r>
      <w:r w:rsidRPr="00331218">
        <w:rPr>
          <w:sz w:val="24"/>
          <w:szCs w:val="24"/>
        </w:rPr>
        <w:t xml:space="preserve"> документов, необходимых для получения заявителем муниципальной услуги;</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 xml:space="preserve">3.3.6. В рамках межведомственного взаимодействия специалист </w:t>
      </w:r>
      <w:r w:rsidR="000E2CFE">
        <w:rPr>
          <w:sz w:val="24"/>
          <w:szCs w:val="24"/>
        </w:rPr>
        <w:t>администрации</w:t>
      </w:r>
      <w:r w:rsidRPr="00331218">
        <w:rPr>
          <w:sz w:val="24"/>
          <w:szCs w:val="24"/>
        </w:rPr>
        <w:t xml:space="preserve"> на основании заявления заявителя в течение 1-ого рабочего дня запрашивает в ФНС № </w:t>
      </w:r>
      <w:r w:rsidR="00F77AFB">
        <w:rPr>
          <w:sz w:val="24"/>
          <w:szCs w:val="24"/>
        </w:rPr>
        <w:t>5</w:t>
      </w:r>
      <w:r w:rsidRPr="00331218">
        <w:rPr>
          <w:sz w:val="24"/>
          <w:szCs w:val="24"/>
        </w:rPr>
        <w:t xml:space="preserve"> выписку из Единого государственного реестра юридических лиц, индивидуальных предпринимателей. ФНС № </w:t>
      </w:r>
      <w:r w:rsidR="00F77AFB">
        <w:rPr>
          <w:sz w:val="24"/>
          <w:szCs w:val="24"/>
        </w:rPr>
        <w:t>5</w:t>
      </w:r>
      <w:r w:rsidRPr="00331218">
        <w:rPr>
          <w:sz w:val="24"/>
          <w:szCs w:val="24"/>
        </w:rPr>
        <w:t xml:space="preserve"> представляет запрашиваемые документы в срок, не превышающий 5 дней с момента получения запроса;</w:t>
      </w:r>
    </w:p>
    <w:p w:rsidR="00BD65F5" w:rsidRPr="00331218" w:rsidRDefault="00BD65F5" w:rsidP="00331218">
      <w:pPr>
        <w:ind w:right="-142"/>
        <w:jc w:val="both"/>
        <w:rPr>
          <w:sz w:val="24"/>
          <w:szCs w:val="24"/>
        </w:rPr>
      </w:pPr>
      <w:r w:rsidRPr="00331218">
        <w:rPr>
          <w:sz w:val="24"/>
          <w:szCs w:val="24"/>
        </w:rPr>
        <w:t xml:space="preserve">       </w:t>
      </w:r>
      <w:r w:rsidRPr="00331218">
        <w:rPr>
          <w:sz w:val="24"/>
          <w:szCs w:val="24"/>
        </w:rPr>
        <w:tab/>
        <w:t>3.3.7.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r w:rsidR="00F77AFB">
        <w:rPr>
          <w:sz w:val="24"/>
          <w:szCs w:val="24"/>
        </w:rPr>
        <w:t>.</w:t>
      </w:r>
    </w:p>
    <w:p w:rsidR="00BD65F5" w:rsidRPr="00331218" w:rsidRDefault="00BD65F5" w:rsidP="00331218">
      <w:pPr>
        <w:pStyle w:val="ConsPlusNormal"/>
        <w:widowControl/>
        <w:ind w:right="-142"/>
        <w:jc w:val="both"/>
        <w:rPr>
          <w:rFonts w:ascii="Times New Roman" w:hAnsi="Times New Roman" w:cs="Times New Roman"/>
          <w:sz w:val="24"/>
          <w:szCs w:val="24"/>
        </w:rPr>
      </w:pPr>
    </w:p>
    <w:p w:rsidR="00BD65F5" w:rsidRPr="00331218" w:rsidRDefault="00BD65F5" w:rsidP="00F77AFB">
      <w:pPr>
        <w:ind w:right="-142"/>
        <w:jc w:val="center"/>
        <w:rPr>
          <w:b/>
          <w:sz w:val="24"/>
          <w:szCs w:val="24"/>
        </w:rPr>
      </w:pPr>
      <w:r w:rsidRPr="00331218">
        <w:rPr>
          <w:b/>
          <w:sz w:val="24"/>
          <w:szCs w:val="24"/>
        </w:rPr>
        <w:t>IV. Формы контроля за исполнением административного регламента</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поселения;</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 xml:space="preserve">4.2. Специалисты, ответственные за предоставление </w:t>
      </w:r>
      <w:r w:rsidRPr="00331218">
        <w:rPr>
          <w:rFonts w:ascii="Times New Roman" w:hAnsi="Times New Roman" w:cs="Times New Roman"/>
          <w:bCs/>
          <w:sz w:val="24"/>
          <w:szCs w:val="24"/>
        </w:rPr>
        <w:t xml:space="preserve">муниципальной услуги, </w:t>
      </w:r>
      <w:r w:rsidRPr="00331218">
        <w:rPr>
          <w:rFonts w:ascii="Times New Roman" w:hAnsi="Times New Roman" w:cs="Times New Roman"/>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D65F5" w:rsidRPr="00331218" w:rsidRDefault="00BD65F5" w:rsidP="00331218">
      <w:pPr>
        <w:pStyle w:val="ConsPlusNormal"/>
        <w:widowControl/>
        <w:ind w:right="-142"/>
        <w:jc w:val="both"/>
        <w:rPr>
          <w:rFonts w:ascii="Times New Roman" w:hAnsi="Times New Roman" w:cs="Times New Roman"/>
          <w:sz w:val="24"/>
          <w:szCs w:val="24"/>
        </w:rPr>
      </w:pPr>
      <w:r w:rsidRPr="00331218">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BD65F5" w:rsidRPr="00331218" w:rsidRDefault="00BD65F5" w:rsidP="00331218">
      <w:pPr>
        <w:ind w:right="-142" w:firstLine="720"/>
        <w:jc w:val="both"/>
        <w:rPr>
          <w:sz w:val="24"/>
          <w:szCs w:val="24"/>
        </w:rPr>
      </w:pPr>
      <w:r w:rsidRPr="00331218">
        <w:rPr>
          <w:sz w:val="24"/>
          <w:szCs w:val="24"/>
        </w:rPr>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BD65F5" w:rsidRPr="00331218" w:rsidRDefault="00BD65F5" w:rsidP="00331218">
      <w:pPr>
        <w:ind w:right="-142" w:firstLine="720"/>
        <w:jc w:val="both"/>
        <w:rPr>
          <w:sz w:val="24"/>
          <w:szCs w:val="24"/>
        </w:rPr>
      </w:pPr>
      <w:r w:rsidRPr="00331218">
        <w:rPr>
          <w:sz w:val="24"/>
          <w:szCs w:val="24"/>
        </w:rPr>
        <w:t xml:space="preserve">4.3. Контроль за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F77AFB">
        <w:rPr>
          <w:sz w:val="24"/>
          <w:szCs w:val="24"/>
        </w:rPr>
        <w:t>Волгоградской</w:t>
      </w:r>
      <w:r w:rsidRPr="00331218">
        <w:rPr>
          <w:sz w:val="24"/>
          <w:szCs w:val="24"/>
        </w:rPr>
        <w:t xml:space="preserve"> области. По результатам проверок глава администрации поселения  дает указания по устранению выявленных нарушений, контролирует их исполнение.</w:t>
      </w:r>
    </w:p>
    <w:p w:rsidR="00BD65F5" w:rsidRPr="00331218" w:rsidRDefault="00BD65F5" w:rsidP="00331218">
      <w:pPr>
        <w:pStyle w:val="ConsPlusNormal"/>
        <w:widowControl/>
        <w:ind w:right="-142"/>
        <w:jc w:val="both"/>
        <w:rPr>
          <w:rFonts w:ascii="Times New Roman" w:hAnsi="Times New Roman" w:cs="Times New Roman"/>
          <w:bCs/>
          <w:sz w:val="24"/>
          <w:szCs w:val="24"/>
        </w:rPr>
      </w:pPr>
      <w:r w:rsidRPr="00331218">
        <w:rPr>
          <w:rFonts w:ascii="Times New Roman" w:hAnsi="Times New Roman" w:cs="Times New Roman"/>
          <w:bCs/>
          <w:sz w:val="24"/>
          <w:szCs w:val="24"/>
        </w:rPr>
        <w:t>Периодичность осуществления текущего контроля – ежемесячно;</w:t>
      </w:r>
    </w:p>
    <w:p w:rsidR="00BD65F5" w:rsidRPr="00331218" w:rsidRDefault="00BD65F5" w:rsidP="00331218">
      <w:pPr>
        <w:ind w:right="-142" w:firstLine="720"/>
        <w:jc w:val="both"/>
        <w:rPr>
          <w:sz w:val="24"/>
          <w:szCs w:val="24"/>
        </w:rPr>
      </w:pPr>
      <w:r w:rsidRPr="00331218">
        <w:rPr>
          <w:sz w:val="24"/>
          <w:szCs w:val="24"/>
        </w:rPr>
        <w:t xml:space="preserve">4.4. Контроль за  полнотой и качеством предоставления муниципальной услуги осуществляется на основании </w:t>
      </w:r>
      <w:r w:rsidRPr="00331218">
        <w:rPr>
          <w:bCs/>
          <w:sz w:val="24"/>
          <w:szCs w:val="24"/>
        </w:rPr>
        <w:t xml:space="preserve">правовых актов </w:t>
      </w:r>
      <w:r w:rsidR="00F77AFB">
        <w:rPr>
          <w:bCs/>
          <w:sz w:val="24"/>
          <w:szCs w:val="24"/>
        </w:rPr>
        <w:t>а</w:t>
      </w:r>
      <w:r w:rsidRPr="00331218">
        <w:rPr>
          <w:bCs/>
          <w:sz w:val="24"/>
          <w:szCs w:val="24"/>
        </w:rPr>
        <w:t>дминистрации поселения</w:t>
      </w:r>
      <w:r w:rsidRPr="00331218">
        <w:rPr>
          <w:sz w:val="24"/>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D65F5" w:rsidRPr="00331218" w:rsidRDefault="00BD65F5" w:rsidP="00331218">
      <w:pPr>
        <w:ind w:right="-142" w:firstLine="720"/>
        <w:jc w:val="both"/>
        <w:rPr>
          <w:sz w:val="24"/>
          <w:szCs w:val="24"/>
        </w:rPr>
      </w:pPr>
      <w:r w:rsidRPr="00331218">
        <w:rPr>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D65F5" w:rsidRPr="00331218" w:rsidRDefault="00BD65F5" w:rsidP="00331218">
      <w:pPr>
        <w:ind w:right="-142" w:firstLine="720"/>
        <w:jc w:val="both"/>
        <w:rPr>
          <w:bCs/>
          <w:sz w:val="24"/>
          <w:szCs w:val="24"/>
        </w:rPr>
      </w:pPr>
      <w:r w:rsidRPr="00331218">
        <w:rPr>
          <w:sz w:val="24"/>
          <w:szCs w:val="24"/>
        </w:rPr>
        <w:lastRenderedPageBreak/>
        <w:t xml:space="preserve">4.6. </w:t>
      </w:r>
      <w:r w:rsidRPr="00331218">
        <w:rPr>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 xml:space="preserve">4.7. Для проведения проверки полноты и качества предоставления муниципальной услуги индивидуальным правовым актом </w:t>
      </w:r>
      <w:r w:rsidR="00F77AFB">
        <w:rPr>
          <w:bCs/>
          <w:sz w:val="24"/>
          <w:szCs w:val="24"/>
        </w:rPr>
        <w:t>а</w:t>
      </w:r>
      <w:r w:rsidRPr="00331218">
        <w:rPr>
          <w:bCs/>
          <w:sz w:val="24"/>
          <w:szCs w:val="24"/>
        </w:rPr>
        <w:t>дминистрации поселения формируется комиссия, председателем которой является глава поселения. В состав комиссии включаются служащие администрации поселения.</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Комиссия имеет право:</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разрабатывать предложения по вопросам предоставления муниципальной услуги;</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привлекать к своей работе экспертов, специализированные консультационные, оценочные и иные организации.</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BD65F5" w:rsidRPr="00331218" w:rsidRDefault="00BD65F5" w:rsidP="00331218">
      <w:pPr>
        <w:pStyle w:val="310"/>
        <w:widowControl w:val="0"/>
        <w:spacing w:after="0"/>
        <w:ind w:right="-142" w:firstLine="720"/>
        <w:jc w:val="both"/>
        <w:rPr>
          <w:bCs/>
          <w:sz w:val="24"/>
          <w:szCs w:val="24"/>
        </w:rPr>
      </w:pPr>
      <w:r w:rsidRPr="00331218">
        <w:rPr>
          <w:bCs/>
          <w:sz w:val="24"/>
          <w:szCs w:val="24"/>
        </w:rPr>
        <w:t xml:space="preserve">Справка подписывается председателем комиссии; </w:t>
      </w:r>
    </w:p>
    <w:p w:rsidR="00BD65F5" w:rsidRPr="00331218" w:rsidRDefault="00BD65F5" w:rsidP="00331218">
      <w:pPr>
        <w:ind w:right="-142" w:firstLine="720"/>
        <w:jc w:val="both"/>
        <w:rPr>
          <w:bCs/>
          <w:sz w:val="24"/>
          <w:szCs w:val="24"/>
        </w:rPr>
      </w:pPr>
      <w:r w:rsidRPr="00331218">
        <w:rPr>
          <w:sz w:val="24"/>
          <w:szCs w:val="24"/>
        </w:rPr>
        <w:t>4.8. По результатам проведенных проверок в случае выявления нарушений прав заявителей осуществляется привлечение виновных лиц к</w:t>
      </w:r>
      <w:r w:rsidRPr="00331218">
        <w:rPr>
          <w:bCs/>
          <w:sz w:val="24"/>
          <w:szCs w:val="24"/>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BD65F5" w:rsidRPr="00331218" w:rsidRDefault="00BD65F5" w:rsidP="00331218">
      <w:pPr>
        <w:ind w:right="-142" w:firstLine="720"/>
        <w:jc w:val="both"/>
        <w:rPr>
          <w:sz w:val="24"/>
          <w:szCs w:val="24"/>
        </w:rPr>
      </w:pPr>
      <w:r w:rsidRPr="00331218">
        <w:rPr>
          <w:sz w:val="24"/>
          <w:szCs w:val="24"/>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F77AFB">
        <w:rPr>
          <w:sz w:val="24"/>
          <w:szCs w:val="24"/>
        </w:rPr>
        <w:t>а</w:t>
      </w:r>
      <w:r w:rsidRPr="00331218">
        <w:rPr>
          <w:sz w:val="24"/>
          <w:szCs w:val="24"/>
        </w:rPr>
        <w:t>дминистрацией поселения при предоставлении муниципальной услуги</w:t>
      </w:r>
    </w:p>
    <w:p w:rsidR="00BD65F5" w:rsidRPr="00331218" w:rsidRDefault="00BD65F5" w:rsidP="00331218">
      <w:pPr>
        <w:ind w:right="-142"/>
        <w:jc w:val="center"/>
        <w:rPr>
          <w:b/>
          <w:sz w:val="24"/>
          <w:szCs w:val="24"/>
        </w:rPr>
      </w:pPr>
    </w:p>
    <w:p w:rsidR="00F77AFB" w:rsidRPr="002C1B56" w:rsidRDefault="00F77AFB" w:rsidP="00F77AFB">
      <w:pPr>
        <w:pStyle w:val="a5"/>
        <w:tabs>
          <w:tab w:val="left" w:pos="4144"/>
        </w:tabs>
        <w:ind w:left="142" w:right="-568"/>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2C1B56">
        <w:rPr>
          <w:rFonts w:ascii="Times New Roman" w:hAnsi="Times New Roman" w:cs="Times New Roman"/>
          <w:b/>
          <w:sz w:val="24"/>
          <w:szCs w:val="24"/>
        </w:rPr>
        <w:t>Досудебное (внесудебное) обжалование заявителем решений и действий (бездействия)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1. Предмет досудебного (внесудебного) обжалования заявителем решений и действий (бездействия)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Заявитель может обратиться с жалобой, в том числе в следующих случаях:</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2)  нарушение срока предоставления муниципальной услуги;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7) отказ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2. Общие требования к порядку подачи и рассмотрения жалобы</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1) Жалоба подается в письменной форме на бумажном носителе, в электронной форме главе Захаровского сельского поселения. Жалобы на решения, принятые главой Захаровского сельского поселения, подаются в вышестоящий орган (при его наличии) либо в случае его отсутствия рассматриваются непосредственно главой Захаровского сельского поселения.</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Клетского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 xml:space="preserve">3) Порядок подачи и рассмотрения жалоб на решения и действия (бездействие) администрации Захаровского сельского поселения и должностных лиц администрации Захаровского сельского поселения </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3.1) В случае, если федеральным законом установлен иной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Административного регламента  и настоящей статьи не применяются.</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4) Особенности подачи и рассмотрения жалоб на решения и действия (бездействие)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3. Жалоба должна содержать:</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1) наименование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3) сведения об обжалуемых решениях и действиях (бездействии)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 </w:t>
      </w:r>
      <w:r>
        <w:rPr>
          <w:rFonts w:ascii="Times New Roman" w:hAnsi="Times New Roman" w:cs="Times New Roman"/>
          <w:sz w:val="24"/>
          <w:szCs w:val="24"/>
        </w:rPr>
        <w:t>5.</w:t>
      </w:r>
      <w:r w:rsidRPr="002C1B56">
        <w:rPr>
          <w:rFonts w:ascii="Times New Roman" w:hAnsi="Times New Roman" w:cs="Times New Roman"/>
          <w:sz w:val="24"/>
          <w:szCs w:val="24"/>
        </w:rPr>
        <w:t xml:space="preserve">4. Жалоба, поступившая в администрацию Захаровского сельского поселения, предоставляющую муниципальную услугу, подлежит рассмотрению главой Захаровского сельского поселения, наделенным полномочиями по рассмотрению жалоб, в течение пятнадцати рабочих дней со дня ее регистрации, а в случае обжалования отказа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5. По результатам рассмотрения жалобы глава Захаровского сельского поселения,  принимает одно из следующих решений:</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7AFB" w:rsidRPr="002C1B56" w:rsidRDefault="00F77AFB" w:rsidP="00F77AFB">
      <w:pPr>
        <w:pStyle w:val="a5"/>
        <w:tabs>
          <w:tab w:val="left" w:pos="4144"/>
        </w:tabs>
        <w:ind w:left="142" w:right="-568"/>
        <w:rPr>
          <w:rFonts w:ascii="Times New Roman" w:hAnsi="Times New Roman" w:cs="Times New Roman"/>
          <w:sz w:val="24"/>
          <w:szCs w:val="24"/>
        </w:rPr>
      </w:pPr>
      <w:r w:rsidRPr="002C1B56">
        <w:rPr>
          <w:rFonts w:ascii="Times New Roman" w:hAnsi="Times New Roman" w:cs="Times New Roman"/>
          <w:sz w:val="24"/>
          <w:szCs w:val="24"/>
        </w:rPr>
        <w:t>2) отказывает в удовлетворении жалобы.</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AFB" w:rsidRPr="002C1B56" w:rsidRDefault="00F77AFB" w:rsidP="00F77AFB">
      <w:pPr>
        <w:pStyle w:val="a5"/>
        <w:tabs>
          <w:tab w:val="left" w:pos="4144"/>
        </w:tabs>
        <w:ind w:left="142" w:right="-568"/>
        <w:rPr>
          <w:rFonts w:ascii="Times New Roman" w:hAnsi="Times New Roman" w:cs="Times New Roman"/>
          <w:sz w:val="24"/>
          <w:szCs w:val="24"/>
        </w:rPr>
      </w:pPr>
      <w:r>
        <w:rPr>
          <w:rFonts w:ascii="Times New Roman" w:hAnsi="Times New Roman" w:cs="Times New Roman"/>
          <w:sz w:val="24"/>
          <w:szCs w:val="24"/>
        </w:rPr>
        <w:t>5.</w:t>
      </w:r>
      <w:r w:rsidRPr="002C1B56">
        <w:rPr>
          <w:rFonts w:ascii="Times New Roman" w:hAnsi="Times New Roman" w:cs="Times New Roman"/>
          <w:sz w:val="24"/>
          <w:szCs w:val="24"/>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глава Захаровского сельского поселения в </w:t>
      </w:r>
      <w:r w:rsidRPr="002C1B56">
        <w:rPr>
          <w:rFonts w:ascii="Times New Roman" w:hAnsi="Times New Roman" w:cs="Times New Roman"/>
          <w:sz w:val="24"/>
          <w:szCs w:val="24"/>
        </w:rPr>
        <w:lastRenderedPageBreak/>
        <w:t>соответствии с частью 1 настоящей статьи, незамедлительно направляет имеющиеся материалы в органы прокуратуры.</w:t>
      </w:r>
    </w:p>
    <w:p w:rsidR="00F77AFB" w:rsidRPr="002C1B56" w:rsidRDefault="00F77AFB" w:rsidP="00F77AFB">
      <w:pPr>
        <w:tabs>
          <w:tab w:val="left" w:pos="4144"/>
        </w:tabs>
        <w:ind w:left="142"/>
        <w:rPr>
          <w:sz w:val="24"/>
          <w:szCs w:val="24"/>
        </w:rPr>
      </w:pPr>
      <w:r>
        <w:rPr>
          <w:sz w:val="24"/>
          <w:szCs w:val="24"/>
        </w:rPr>
        <w:t>5.</w:t>
      </w:r>
      <w:r w:rsidRPr="002C1B56">
        <w:rPr>
          <w:sz w:val="24"/>
          <w:szCs w:val="24"/>
        </w:rPr>
        <w:t>8. Настоящее положение,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D65F5" w:rsidRPr="00331218" w:rsidRDefault="00BD65F5" w:rsidP="00331218">
      <w:pPr>
        <w:ind w:right="-142"/>
        <w:jc w:val="center"/>
        <w:rPr>
          <w:b/>
          <w:sz w:val="24"/>
          <w:szCs w:val="24"/>
        </w:rPr>
      </w:pPr>
    </w:p>
    <w:p w:rsidR="00BD65F5" w:rsidRPr="00331218" w:rsidRDefault="00BD65F5" w:rsidP="00331218">
      <w:pPr>
        <w:ind w:right="-142"/>
        <w:jc w:val="center"/>
        <w:rPr>
          <w:b/>
          <w:sz w:val="24"/>
          <w:szCs w:val="24"/>
        </w:rPr>
      </w:pPr>
    </w:p>
    <w:p w:rsidR="00BD65F5" w:rsidRPr="00331218" w:rsidRDefault="00BD65F5" w:rsidP="00331218">
      <w:pPr>
        <w:pStyle w:val="ConsPlusNormal"/>
        <w:widowControl/>
        <w:ind w:right="-142"/>
        <w:jc w:val="both"/>
        <w:rPr>
          <w:rFonts w:ascii="Times New Roman" w:hAnsi="Times New Roman" w:cs="Times New Roman"/>
          <w:bCs/>
          <w:sz w:val="24"/>
          <w:szCs w:val="24"/>
        </w:rPr>
      </w:pPr>
    </w:p>
    <w:p w:rsidR="00BD65F5" w:rsidRDefault="00BD65F5"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F77AFB" w:rsidRDefault="00F77AFB" w:rsidP="00BD65F5">
      <w:pPr>
        <w:pStyle w:val="ConsPlusNormal"/>
        <w:widowControl/>
        <w:jc w:val="both"/>
        <w:rPr>
          <w:rFonts w:ascii="Times New Roman" w:hAnsi="Times New Roman" w:cs="Times New Roman"/>
          <w:bCs/>
        </w:rPr>
      </w:pPr>
    </w:p>
    <w:p w:rsidR="00BD65F5" w:rsidRDefault="00BD65F5" w:rsidP="00BD65F5">
      <w:pPr>
        <w:pStyle w:val="ConsPlusNormal"/>
        <w:widowControl/>
        <w:jc w:val="both"/>
        <w:rPr>
          <w:rFonts w:ascii="Times New Roman" w:hAnsi="Times New Roman" w:cs="Times New Roman"/>
          <w:bCs/>
        </w:rPr>
      </w:pPr>
    </w:p>
    <w:p w:rsidR="00BD65F5" w:rsidRPr="002E760B" w:rsidRDefault="00BD65F5" w:rsidP="00BD65F5">
      <w:pPr>
        <w:pStyle w:val="ConsPlusNormal"/>
        <w:widowControl/>
        <w:jc w:val="both"/>
        <w:rPr>
          <w:rFonts w:ascii="Times New Roman" w:hAnsi="Times New Roman" w:cs="Times New Roman"/>
          <w:bCs/>
        </w:rPr>
      </w:pPr>
    </w:p>
    <w:p w:rsidR="00BD65F5" w:rsidRPr="002E760B" w:rsidRDefault="00BD65F5" w:rsidP="00BD65F5">
      <w:pPr>
        <w:pStyle w:val="ConsPlusNormal"/>
        <w:widowControl/>
        <w:jc w:val="both"/>
        <w:rPr>
          <w:rFonts w:ascii="Times New Roman" w:hAnsi="Times New Roman" w:cs="Times New Roman"/>
          <w:bCs/>
        </w:rPr>
      </w:pPr>
    </w:p>
    <w:p w:rsidR="00BD65F5" w:rsidRPr="002E760B" w:rsidRDefault="00BD65F5" w:rsidP="00BD65F5">
      <w:pPr>
        <w:pStyle w:val="ConsPlusNormal"/>
        <w:widowControl/>
        <w:jc w:val="both"/>
        <w:rPr>
          <w:rFonts w:ascii="Times New Roman" w:hAnsi="Times New Roman" w:cs="Times New Roman"/>
          <w:bCs/>
        </w:rPr>
      </w:pPr>
    </w:p>
    <w:p w:rsidR="00BD65F5" w:rsidRPr="002E760B" w:rsidRDefault="00BD65F5" w:rsidP="00BD65F5">
      <w:pPr>
        <w:pStyle w:val="ConsPlusNormal"/>
        <w:widowControl/>
        <w:ind w:firstLine="0"/>
        <w:jc w:val="right"/>
        <w:rPr>
          <w:rFonts w:ascii="Times New Roman" w:hAnsi="Times New Roman" w:cs="Times New Roman"/>
          <w:b/>
          <w:bCs/>
        </w:rPr>
      </w:pPr>
      <w:r w:rsidRPr="002E760B">
        <w:rPr>
          <w:rFonts w:ascii="Times New Roman" w:hAnsi="Times New Roman" w:cs="Times New Roman"/>
          <w:bCs/>
        </w:rPr>
        <w:lastRenderedPageBreak/>
        <w:t xml:space="preserve">                                                      </w:t>
      </w:r>
      <w:r w:rsidRPr="002E760B">
        <w:rPr>
          <w:rFonts w:ascii="Times New Roman" w:hAnsi="Times New Roman" w:cs="Times New Roman"/>
          <w:b/>
          <w:bCs/>
        </w:rPr>
        <w:t xml:space="preserve">                                                                                       Приложение № 1</w:t>
      </w:r>
    </w:p>
    <w:tbl>
      <w:tblPr>
        <w:tblW w:w="0" w:type="auto"/>
        <w:tblInd w:w="4860" w:type="dxa"/>
        <w:tblLayout w:type="fixed"/>
        <w:tblLook w:val="0000"/>
      </w:tblPr>
      <w:tblGrid>
        <w:gridCol w:w="5776"/>
      </w:tblGrid>
      <w:tr w:rsidR="00BD65F5" w:rsidRPr="002E760B" w:rsidTr="00F36B1F">
        <w:tc>
          <w:tcPr>
            <w:tcW w:w="5776" w:type="dxa"/>
            <w:shd w:val="clear" w:color="auto" w:fill="auto"/>
          </w:tcPr>
          <w:p w:rsidR="00BD65F5" w:rsidRPr="002E760B" w:rsidRDefault="00BD65F5" w:rsidP="00331218">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BD65F5" w:rsidRPr="002E760B" w:rsidRDefault="00BD65F5" w:rsidP="00F77AFB">
            <w:pPr>
              <w:jc w:val="both"/>
            </w:pPr>
          </w:p>
        </w:tc>
      </w:tr>
    </w:tbl>
    <w:p w:rsidR="00BD65F5" w:rsidRDefault="00BD65F5" w:rsidP="00BD65F5">
      <w:r w:rsidRPr="002E760B">
        <w:t xml:space="preserve">                                                                </w:t>
      </w:r>
    </w:p>
    <w:p w:rsidR="00F36B1F" w:rsidRPr="002E760B" w:rsidRDefault="00F36B1F" w:rsidP="00BD65F5"/>
    <w:p w:rsidR="00F77AFB" w:rsidRDefault="00BD65F5" w:rsidP="00F77AFB">
      <w:pPr>
        <w:jc w:val="right"/>
      </w:pPr>
      <w:r w:rsidRPr="002E760B">
        <w:t xml:space="preserve">  </w:t>
      </w:r>
      <w:r w:rsidR="00F77AFB" w:rsidRPr="002E760B">
        <w:t xml:space="preserve">Главе </w:t>
      </w:r>
      <w:r w:rsidR="00F77AFB">
        <w:t>Захаровского</w:t>
      </w:r>
      <w:r w:rsidR="00F77AFB" w:rsidRPr="002E760B">
        <w:t xml:space="preserve"> сельского поселения</w:t>
      </w:r>
      <w:r w:rsidRPr="002E760B">
        <w:t xml:space="preserve">                                            </w:t>
      </w:r>
    </w:p>
    <w:p w:rsidR="00BD65F5" w:rsidRPr="002E760B" w:rsidRDefault="00BD65F5" w:rsidP="00F77AFB">
      <w:pPr>
        <w:jc w:val="right"/>
      </w:pPr>
      <w:r w:rsidRPr="002E760B">
        <w:t xml:space="preserve">       ________________________________________</w:t>
      </w:r>
    </w:p>
    <w:p w:rsidR="00BD65F5" w:rsidRPr="002E760B" w:rsidRDefault="00BD65F5" w:rsidP="00F77AFB">
      <w:pPr>
        <w:jc w:val="right"/>
      </w:pPr>
    </w:p>
    <w:p w:rsidR="00BD65F5" w:rsidRPr="002E760B" w:rsidRDefault="00BD65F5" w:rsidP="00F77AFB">
      <w:pPr>
        <w:jc w:val="right"/>
      </w:pPr>
      <w:r w:rsidRPr="002E760B">
        <w:t xml:space="preserve">                                                      от_____________________________________</w:t>
      </w:r>
    </w:p>
    <w:p w:rsidR="00BD65F5" w:rsidRPr="002E760B" w:rsidRDefault="00BD65F5" w:rsidP="00BD65F5"/>
    <w:p w:rsidR="00F36B1F" w:rsidRPr="00F36B1F" w:rsidRDefault="00BD65F5" w:rsidP="00BD65F5">
      <w:pPr>
        <w:jc w:val="center"/>
        <w:rPr>
          <w:sz w:val="28"/>
          <w:szCs w:val="28"/>
        </w:rPr>
      </w:pPr>
      <w:r w:rsidRPr="00F36B1F">
        <w:rPr>
          <w:sz w:val="28"/>
          <w:szCs w:val="28"/>
        </w:rPr>
        <w:t xml:space="preserve">заявление </w:t>
      </w:r>
    </w:p>
    <w:p w:rsidR="00BD65F5" w:rsidRPr="002E760B" w:rsidRDefault="00BD65F5" w:rsidP="00BD65F5">
      <w:pPr>
        <w:jc w:val="center"/>
      </w:pPr>
      <w:r w:rsidRPr="002E760B">
        <w:t>на предоставление  муниципального  имущества</w:t>
      </w:r>
    </w:p>
    <w:p w:rsidR="00BD65F5" w:rsidRPr="002E760B" w:rsidRDefault="00BD65F5" w:rsidP="00BD65F5">
      <w:pPr>
        <w:jc w:val="center"/>
      </w:pPr>
    </w:p>
    <w:p w:rsidR="00BD65F5" w:rsidRPr="002E760B" w:rsidRDefault="00BD65F5" w:rsidP="00BD65F5">
      <w:r w:rsidRPr="002E760B">
        <w:t xml:space="preserve">                                                                                                        «_______»__________________20____г.</w:t>
      </w:r>
    </w:p>
    <w:p w:rsidR="00BD65F5" w:rsidRPr="002E760B" w:rsidRDefault="00BD65F5" w:rsidP="00BD65F5"/>
    <w:p w:rsidR="00BD65F5" w:rsidRPr="002E760B" w:rsidRDefault="00BD65F5" w:rsidP="00BD65F5">
      <w:r w:rsidRPr="002E760B">
        <w:t>__________________________</w:t>
      </w:r>
      <w:r w:rsidR="00F36B1F">
        <w:t>_______________________________________</w:t>
      </w:r>
      <w:r w:rsidRPr="002E760B">
        <w:t>_________, именуемый  далее Претендент,</w:t>
      </w:r>
    </w:p>
    <w:p w:rsidR="00BD65F5" w:rsidRPr="002E760B" w:rsidRDefault="00BD65F5" w:rsidP="00BD65F5">
      <w:r w:rsidRPr="002E760B">
        <w:t>( полное наименование юридического лица, подавшего заявку)</w:t>
      </w:r>
    </w:p>
    <w:p w:rsidR="00BD65F5" w:rsidRPr="002E760B" w:rsidRDefault="00BD65F5" w:rsidP="00BD65F5"/>
    <w:p w:rsidR="00BD65F5" w:rsidRPr="002E760B" w:rsidRDefault="00BD65F5" w:rsidP="00BD65F5">
      <w:r w:rsidRPr="002E760B">
        <w:t>__________________________________________________________________________,</w:t>
      </w:r>
      <w:r w:rsidR="00F36B1F" w:rsidRPr="00F36B1F">
        <w:t xml:space="preserve"> </w:t>
      </w:r>
      <w:r w:rsidR="00F36B1F">
        <w:t>именуемый далее Претендент,</w:t>
      </w:r>
    </w:p>
    <w:p w:rsidR="00BD65F5" w:rsidRPr="002E760B" w:rsidRDefault="00BD65F5" w:rsidP="00BD65F5">
      <w:r w:rsidRPr="002E760B">
        <w:t xml:space="preserve">( </w:t>
      </w:r>
      <w:r w:rsidR="00F36B1F">
        <w:t xml:space="preserve">ФИО </w:t>
      </w:r>
      <w:r w:rsidRPr="002E760B">
        <w:t xml:space="preserve"> паспортные данные физического лица, номер  телефона,   подавшего заявку)    </w:t>
      </w:r>
    </w:p>
    <w:p w:rsidR="00BD65F5" w:rsidRPr="002E760B" w:rsidRDefault="00BD65F5" w:rsidP="00BD65F5"/>
    <w:p w:rsidR="00BD65F5" w:rsidRPr="002E760B" w:rsidRDefault="00BD65F5" w:rsidP="00BD65F5">
      <w:r w:rsidRPr="002E760B">
        <w:t>в лице __________________________________________________________________________________,</w:t>
      </w:r>
    </w:p>
    <w:p w:rsidR="00BD65F5" w:rsidRPr="002E760B" w:rsidRDefault="00BD65F5" w:rsidP="00BD65F5">
      <w:r w:rsidRPr="002E760B">
        <w:t xml:space="preserve">              </w:t>
      </w:r>
      <w:r w:rsidR="00F36B1F">
        <w:t xml:space="preserve">                            </w:t>
      </w:r>
      <w:r w:rsidRPr="002E760B">
        <w:t xml:space="preserve">  ( фамилия, имя, отчество, должность)</w:t>
      </w:r>
    </w:p>
    <w:p w:rsidR="00BD65F5" w:rsidRPr="002E760B" w:rsidRDefault="00BD65F5" w:rsidP="00BD65F5">
      <w:r w:rsidRPr="002E760B">
        <w:t>действующего на основании ___________________</w:t>
      </w:r>
      <w:r w:rsidR="00F36B1F">
        <w:t>____</w:t>
      </w:r>
      <w:r w:rsidRPr="002E760B">
        <w:t>________________________________________</w:t>
      </w:r>
    </w:p>
    <w:p w:rsidR="00BD65F5" w:rsidRPr="002E760B" w:rsidRDefault="00BD65F5" w:rsidP="00BD65F5">
      <w:r w:rsidRPr="002E760B">
        <w:t xml:space="preserve">                                                  ( Устав, доверенность и др.)</w:t>
      </w:r>
    </w:p>
    <w:p w:rsidR="00BD65F5" w:rsidRPr="002E760B" w:rsidRDefault="00BD65F5" w:rsidP="00BD65F5"/>
    <w:p w:rsidR="00BD65F5" w:rsidRPr="002E760B" w:rsidRDefault="00BD65F5" w:rsidP="00BD65F5">
      <w:r w:rsidRPr="002E760B">
        <w:t>просит предоставить    муниципальное  недвижимое   имущество:</w:t>
      </w:r>
    </w:p>
    <w:p w:rsidR="00BD65F5" w:rsidRPr="002E760B" w:rsidRDefault="00BD65F5" w:rsidP="00BD65F5">
      <w:r w:rsidRPr="002E760B">
        <w:t>__________________________________________</w:t>
      </w:r>
      <w:r w:rsidR="00F36B1F">
        <w:t>_______________</w:t>
      </w:r>
      <w:r w:rsidRPr="002E760B">
        <w:t>__________________________________</w:t>
      </w:r>
    </w:p>
    <w:p w:rsidR="00BD65F5" w:rsidRPr="002E760B" w:rsidRDefault="00BD65F5" w:rsidP="00BD65F5">
      <w:r w:rsidRPr="002E760B">
        <w:t xml:space="preserve">( наименование имущества, его основные  характеристики и местонахождение, указать вид пользования) </w:t>
      </w:r>
    </w:p>
    <w:p w:rsidR="00BD65F5" w:rsidRPr="002E760B" w:rsidRDefault="00F36B1F" w:rsidP="00BD65F5">
      <w:r>
        <w:t>_______________</w:t>
      </w:r>
      <w:r w:rsidR="00BD65F5" w:rsidRPr="002E760B">
        <w:t>____________________________________________________________________________</w:t>
      </w:r>
    </w:p>
    <w:p w:rsidR="00BD65F5" w:rsidRPr="002E760B" w:rsidRDefault="00F36B1F" w:rsidP="00BD65F5">
      <w:r>
        <w:t xml:space="preserve">                                           </w:t>
      </w:r>
      <w:r w:rsidR="00BD65F5" w:rsidRPr="002E760B">
        <w:t>( срок пользования, вид деятельности)</w:t>
      </w:r>
    </w:p>
    <w:p w:rsidR="00BD65F5" w:rsidRPr="002E760B" w:rsidRDefault="00BD65F5" w:rsidP="00BD65F5">
      <w:r w:rsidRPr="002E760B">
        <w:t>_______________________</w:t>
      </w:r>
      <w:r w:rsidR="00F36B1F">
        <w:t>___________________</w:t>
      </w:r>
      <w:r w:rsidRPr="002E760B">
        <w:t>_________________________________________________,</w:t>
      </w:r>
    </w:p>
    <w:p w:rsidR="00BD65F5" w:rsidRPr="002E760B" w:rsidRDefault="00BD65F5" w:rsidP="00BD65F5">
      <w:pPr>
        <w:ind w:left="360"/>
        <w:jc w:val="both"/>
      </w:pPr>
    </w:p>
    <w:p w:rsidR="00BD65F5" w:rsidRPr="002E760B" w:rsidRDefault="00F36B1F" w:rsidP="00BD65F5">
      <w:r>
        <w:t xml:space="preserve">                                                                                                        </w:t>
      </w:r>
      <w:r w:rsidR="00BD65F5" w:rsidRPr="002E760B">
        <w:t>______________________________</w:t>
      </w:r>
      <w:r>
        <w:t xml:space="preserve"> </w:t>
      </w:r>
      <w:r w:rsidR="00BD65F5" w:rsidRPr="002E760B">
        <w:t xml:space="preserve">Подпись                                                                                      </w:t>
      </w:r>
    </w:p>
    <w:p w:rsidR="00BD65F5" w:rsidRPr="002E760B" w:rsidRDefault="00F36B1F" w:rsidP="00BD65F5">
      <w:r>
        <w:t xml:space="preserve">                                                                                           </w:t>
      </w:r>
      <w:r w:rsidR="00BD65F5" w:rsidRPr="002E760B">
        <w:t>(Претендента или его полномочного представителя)</w:t>
      </w:r>
    </w:p>
    <w:p w:rsidR="00BD65F5" w:rsidRPr="002E760B" w:rsidRDefault="00BD65F5" w:rsidP="00BD65F5">
      <w:r w:rsidRPr="002E760B">
        <w:t>«_______»_______________________20___г.</w:t>
      </w:r>
    </w:p>
    <w:p w:rsidR="00BD65F5" w:rsidRPr="002E760B" w:rsidRDefault="00BD65F5" w:rsidP="00BD65F5"/>
    <w:p w:rsidR="00BD65F5" w:rsidRPr="00F36B1F" w:rsidRDefault="00BD65F5" w:rsidP="00BD65F5">
      <w:pPr>
        <w:rPr>
          <w:sz w:val="18"/>
          <w:szCs w:val="18"/>
        </w:rPr>
      </w:pPr>
      <w:r w:rsidRPr="00F36B1F">
        <w:rPr>
          <w:sz w:val="18"/>
          <w:szCs w:val="18"/>
        </w:rPr>
        <w:t>Примечание: к  настоящей  заявке Претендентом  прилагаются  следующие  документы:</w:t>
      </w:r>
    </w:p>
    <w:p w:rsidR="00BD65F5" w:rsidRPr="00F36B1F" w:rsidRDefault="00BD65F5" w:rsidP="00BD65F5">
      <w:pPr>
        <w:pStyle w:val="ConsPlusNormal"/>
        <w:widowControl/>
        <w:rPr>
          <w:rFonts w:ascii="Times New Roman" w:hAnsi="Times New Roman" w:cs="Times New Roman"/>
          <w:sz w:val="18"/>
          <w:szCs w:val="18"/>
        </w:rPr>
      </w:pPr>
      <w:r w:rsidRPr="00F36B1F">
        <w:rPr>
          <w:rFonts w:ascii="Times New Roman" w:hAnsi="Times New Roman" w:cs="Times New Roman"/>
          <w:sz w:val="18"/>
          <w:szCs w:val="18"/>
        </w:rPr>
        <w:t>документ, удостоверяющий  личность, и  его копию;</w:t>
      </w:r>
    </w:p>
    <w:p w:rsidR="00BD65F5" w:rsidRPr="00F36B1F" w:rsidRDefault="00BD65F5" w:rsidP="00BD65F5">
      <w:pPr>
        <w:pStyle w:val="ConsPlusNormal"/>
        <w:widowControl/>
        <w:rPr>
          <w:rFonts w:ascii="Times New Roman" w:hAnsi="Times New Roman" w:cs="Times New Roman"/>
          <w:sz w:val="18"/>
          <w:szCs w:val="18"/>
        </w:rPr>
      </w:pPr>
      <w:r w:rsidRPr="00F36B1F">
        <w:rPr>
          <w:rFonts w:ascii="Times New Roman" w:hAnsi="Times New Roman" w:cs="Times New Roman"/>
          <w:sz w:val="18"/>
          <w:szCs w:val="18"/>
        </w:rPr>
        <w:t>копия свидетельства  о государственной регистрации физического  лица  либо в качестве  индивидуального  предпринимателя;</w:t>
      </w:r>
    </w:p>
    <w:p w:rsidR="00BD65F5" w:rsidRPr="00F36B1F" w:rsidRDefault="00BD65F5" w:rsidP="00BD65F5">
      <w:pPr>
        <w:pStyle w:val="ConsPlusNormal"/>
        <w:widowControl/>
        <w:rPr>
          <w:rFonts w:ascii="Times New Roman" w:hAnsi="Times New Roman" w:cs="Times New Roman"/>
          <w:sz w:val="18"/>
          <w:szCs w:val="18"/>
        </w:rPr>
      </w:pPr>
      <w:r w:rsidRPr="00F36B1F">
        <w:rPr>
          <w:rFonts w:ascii="Times New Roman" w:hAnsi="Times New Roman" w:cs="Times New Roman"/>
          <w:sz w:val="18"/>
          <w:szCs w:val="18"/>
        </w:rPr>
        <w:t>копия  свидетельства о постановке на налоговый учет;</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D65F5" w:rsidRPr="00F36B1F" w:rsidRDefault="00BD65F5" w:rsidP="00BD65F5">
      <w:pPr>
        <w:pStyle w:val="ConsPlusNormal"/>
        <w:widowControl/>
        <w:jc w:val="both"/>
        <w:rPr>
          <w:rFonts w:ascii="Times New Roman" w:hAnsi="Times New Roman" w:cs="Times New Roman"/>
          <w:sz w:val="18"/>
          <w:szCs w:val="18"/>
        </w:rPr>
      </w:pP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 xml:space="preserve"> для юридического лица:</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заявление (</w:t>
      </w:r>
      <w:r w:rsidRPr="00F36B1F">
        <w:rPr>
          <w:rFonts w:ascii="Times New Roman" w:hAnsi="Times New Roman" w:cs="Times New Roman"/>
          <w:sz w:val="18"/>
          <w:szCs w:val="18"/>
          <w:u w:val="single"/>
        </w:rPr>
        <w:t>Приложение № 1)</w:t>
      </w:r>
      <w:r w:rsidRPr="00F36B1F">
        <w:rPr>
          <w:rFonts w:ascii="Times New Roman" w:hAnsi="Times New Roman" w:cs="Times New Roman"/>
          <w:sz w:val="18"/>
          <w:szCs w:val="18"/>
        </w:rPr>
        <w:t xml:space="preserve"> к настоящему Административному регламенту);</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заверенные копии  учредительных документов и все изменения  и дополнения к ним, если таковые  имелись;</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w:t>
      </w:r>
      <w:r w:rsidRPr="00F36B1F">
        <w:rPr>
          <w:sz w:val="18"/>
          <w:szCs w:val="18"/>
        </w:rPr>
        <w:t xml:space="preserve"> </w:t>
      </w:r>
      <w:r w:rsidRPr="00F36B1F">
        <w:rPr>
          <w:rFonts w:ascii="Times New Roman" w:hAnsi="Times New Roman" w:cs="Times New Roman"/>
          <w:sz w:val="18"/>
          <w:szCs w:val="18"/>
        </w:rPr>
        <w:t>предоставляется в  соответствии с действующим законодательством;</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копия  свидетельства о  постановке на налоговый учет;</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копия  свидетельства  о государственной регистрации  юридического лица;</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документ, подтверждающий полномочия  лица  на осуществление действий от имени  заявителя  без доверенности;</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в случае  подачи  заявления  представителем  претендента  предъявляется  надлежащим образом  оформленная доверенность;</w:t>
      </w:r>
    </w:p>
    <w:p w:rsidR="00BD65F5" w:rsidRPr="00F36B1F" w:rsidRDefault="00BD65F5" w:rsidP="00BD65F5">
      <w:pPr>
        <w:pStyle w:val="ConsPlusNormal"/>
        <w:widowControl/>
        <w:jc w:val="both"/>
        <w:rPr>
          <w:rFonts w:ascii="Times New Roman" w:hAnsi="Times New Roman" w:cs="Times New Roman"/>
          <w:sz w:val="18"/>
          <w:szCs w:val="18"/>
        </w:rPr>
      </w:pPr>
      <w:r w:rsidRPr="00F36B1F">
        <w:rPr>
          <w:rFonts w:ascii="Times New Roman" w:hAnsi="Times New Roman" w:cs="Times New Roman"/>
          <w:sz w:val="18"/>
          <w:szCs w:val="18"/>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BD65F5" w:rsidRDefault="00BD65F5" w:rsidP="00BD65F5"/>
    <w:p w:rsidR="00F36B1F" w:rsidRDefault="00F36B1F" w:rsidP="00BD65F5"/>
    <w:p w:rsidR="00F36B1F" w:rsidRDefault="00F36B1F" w:rsidP="00BD65F5"/>
    <w:p w:rsidR="00F36B1F" w:rsidRDefault="00F36B1F" w:rsidP="00BD65F5"/>
    <w:p w:rsidR="00F36B1F" w:rsidRDefault="00F36B1F" w:rsidP="00BD65F5"/>
    <w:p w:rsidR="00F36B1F" w:rsidRPr="002E760B" w:rsidRDefault="00F36B1F" w:rsidP="00BD65F5"/>
    <w:p w:rsidR="00F36B1F" w:rsidRPr="002E760B" w:rsidRDefault="00F36B1F" w:rsidP="00F36B1F">
      <w:pPr>
        <w:pStyle w:val="ConsPlusNormal"/>
        <w:widowControl/>
        <w:ind w:firstLine="0"/>
        <w:jc w:val="right"/>
        <w:rPr>
          <w:rFonts w:ascii="Times New Roman" w:hAnsi="Times New Roman" w:cs="Times New Roman"/>
          <w:b/>
          <w:bCs/>
        </w:rPr>
      </w:pPr>
      <w:r w:rsidRPr="002E760B">
        <w:rPr>
          <w:rFonts w:ascii="Times New Roman" w:hAnsi="Times New Roman" w:cs="Times New Roman"/>
          <w:b/>
          <w:bCs/>
        </w:rPr>
        <w:lastRenderedPageBreak/>
        <w:t xml:space="preserve">Приложение № </w:t>
      </w:r>
      <w:r w:rsidR="000F7043">
        <w:rPr>
          <w:rFonts w:ascii="Times New Roman" w:hAnsi="Times New Roman" w:cs="Times New Roman"/>
          <w:b/>
          <w:bCs/>
        </w:rPr>
        <w:t>2</w:t>
      </w:r>
    </w:p>
    <w:tbl>
      <w:tblPr>
        <w:tblW w:w="0" w:type="auto"/>
        <w:tblInd w:w="4860" w:type="dxa"/>
        <w:tblLayout w:type="fixed"/>
        <w:tblLook w:val="0000"/>
      </w:tblPr>
      <w:tblGrid>
        <w:gridCol w:w="5796"/>
      </w:tblGrid>
      <w:tr w:rsidR="00F36B1F" w:rsidRPr="002E760B" w:rsidTr="00F36B1F">
        <w:trPr>
          <w:trHeight w:val="1199"/>
        </w:trPr>
        <w:tc>
          <w:tcPr>
            <w:tcW w:w="5796" w:type="dxa"/>
            <w:shd w:val="clear" w:color="auto" w:fill="auto"/>
          </w:tcPr>
          <w:p w:rsidR="00F36B1F" w:rsidRPr="002E760B" w:rsidRDefault="00F36B1F" w:rsidP="00051D6B">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F36B1F" w:rsidRPr="002E760B" w:rsidRDefault="00F36B1F" w:rsidP="00051D6B">
            <w:pPr>
              <w:jc w:val="both"/>
            </w:pPr>
          </w:p>
        </w:tc>
      </w:tr>
    </w:tbl>
    <w:p w:rsidR="00F36B1F" w:rsidRDefault="00F36B1F" w:rsidP="00051D6B">
      <w:r w:rsidRPr="002E760B">
        <w:t xml:space="preserve">                                                                </w:t>
      </w:r>
      <w:r w:rsidR="00051D6B">
        <w:t xml:space="preserve">                                                                     </w:t>
      </w:r>
      <w:r w:rsidRPr="002E760B">
        <w:t xml:space="preserve">  Главе </w:t>
      </w:r>
      <w:r>
        <w:t>Захаровского</w:t>
      </w:r>
      <w:r w:rsidRPr="002E760B">
        <w:t xml:space="preserve"> сельского поселения                                            </w:t>
      </w:r>
    </w:p>
    <w:p w:rsidR="00F36B1F" w:rsidRPr="002E760B" w:rsidRDefault="00F36B1F" w:rsidP="00F36B1F">
      <w:pPr>
        <w:jc w:val="right"/>
      </w:pPr>
      <w:r w:rsidRPr="002E760B">
        <w:t xml:space="preserve">       ________________________________________</w:t>
      </w:r>
    </w:p>
    <w:p w:rsidR="00F36B1F" w:rsidRPr="002E760B" w:rsidRDefault="00F36B1F" w:rsidP="00F36B1F">
      <w:pPr>
        <w:jc w:val="right"/>
      </w:pPr>
      <w:r w:rsidRPr="002E760B">
        <w:t xml:space="preserve">                                                      от_____________________________________</w:t>
      </w:r>
    </w:p>
    <w:p w:rsidR="00F36B1F" w:rsidRPr="00F36B1F" w:rsidRDefault="00F36B1F" w:rsidP="00F36B1F">
      <w:pPr>
        <w:jc w:val="center"/>
        <w:rPr>
          <w:sz w:val="28"/>
          <w:szCs w:val="28"/>
        </w:rPr>
      </w:pPr>
      <w:r w:rsidRPr="00F36B1F">
        <w:rPr>
          <w:sz w:val="28"/>
          <w:szCs w:val="28"/>
        </w:rPr>
        <w:t xml:space="preserve">заявление </w:t>
      </w:r>
    </w:p>
    <w:p w:rsidR="00BD65F5" w:rsidRPr="00F36B1F" w:rsidRDefault="00BD65F5" w:rsidP="00BD65F5">
      <w:pPr>
        <w:jc w:val="center"/>
      </w:pPr>
      <w:r w:rsidRPr="00F36B1F">
        <w:t>на участие в аукционе на право  заключения  договора  аренды  муниципального  имущества</w:t>
      </w:r>
    </w:p>
    <w:p w:rsidR="00F36B1F" w:rsidRPr="002E760B" w:rsidRDefault="00F36B1F" w:rsidP="00F36B1F">
      <w:r w:rsidRPr="002E760B">
        <w:t>«_______»__________________20____г.</w:t>
      </w:r>
    </w:p>
    <w:p w:rsidR="00F36B1F" w:rsidRPr="002E760B" w:rsidRDefault="00F36B1F" w:rsidP="00F36B1F"/>
    <w:p w:rsidR="00F36B1F" w:rsidRPr="002E760B" w:rsidRDefault="00F36B1F" w:rsidP="00F36B1F">
      <w:r w:rsidRPr="002E760B">
        <w:t>__________________________</w:t>
      </w:r>
      <w:r>
        <w:t>_______________________________________</w:t>
      </w:r>
      <w:r w:rsidRPr="002E760B">
        <w:t>_________, именуемый  далее Претендент,</w:t>
      </w:r>
    </w:p>
    <w:p w:rsidR="00F36B1F" w:rsidRPr="002E760B" w:rsidRDefault="00F36B1F" w:rsidP="00F36B1F">
      <w:r w:rsidRPr="002E760B">
        <w:t>( полное наименование юридического лица, подавшего заявку)</w:t>
      </w:r>
    </w:p>
    <w:p w:rsidR="00F36B1F" w:rsidRPr="002E760B" w:rsidRDefault="00F36B1F" w:rsidP="00F36B1F">
      <w:r w:rsidRPr="002E760B">
        <w:t>__________________________________________________________________________,</w:t>
      </w:r>
      <w:r w:rsidRPr="00F36B1F">
        <w:t xml:space="preserve"> </w:t>
      </w:r>
      <w:r>
        <w:t>именуемый далее Претендент,</w:t>
      </w:r>
    </w:p>
    <w:p w:rsidR="00F36B1F" w:rsidRPr="002E760B" w:rsidRDefault="00F36B1F" w:rsidP="00F36B1F">
      <w:r w:rsidRPr="002E760B">
        <w:t xml:space="preserve">( </w:t>
      </w:r>
      <w:r>
        <w:t xml:space="preserve">ФИО </w:t>
      </w:r>
      <w:r w:rsidRPr="002E760B">
        <w:t xml:space="preserve"> паспортные данные физического лица, номер  телефона,   подавшего заявку)    </w:t>
      </w:r>
    </w:p>
    <w:p w:rsidR="00BD65F5" w:rsidRPr="002E760B" w:rsidRDefault="00BD65F5" w:rsidP="00BD65F5"/>
    <w:p w:rsidR="00BD65F5" w:rsidRPr="002E760B" w:rsidRDefault="00BD65F5" w:rsidP="00BD65F5">
      <w:r w:rsidRPr="002E760B">
        <w:t>в лице _____________________________________________________________________,</w:t>
      </w:r>
    </w:p>
    <w:p w:rsidR="00BD65F5" w:rsidRPr="002E760B" w:rsidRDefault="00BD65F5" w:rsidP="00BD65F5">
      <w:r w:rsidRPr="002E760B">
        <w:t xml:space="preserve">                ( фамилия, имя, отчество, должность)</w:t>
      </w:r>
    </w:p>
    <w:p w:rsidR="00BD65F5" w:rsidRPr="002E760B" w:rsidRDefault="00BD65F5" w:rsidP="00BD65F5">
      <w:r w:rsidRPr="002E760B">
        <w:t>действующего на основании __________________________________________________,</w:t>
      </w:r>
    </w:p>
    <w:p w:rsidR="00BD65F5" w:rsidRPr="002E760B" w:rsidRDefault="00BD65F5" w:rsidP="00BD65F5">
      <w:r w:rsidRPr="002E760B">
        <w:t xml:space="preserve">                                                                   ( Устав, доверенность и др.)</w:t>
      </w:r>
    </w:p>
    <w:p w:rsidR="00BD65F5" w:rsidRPr="002E760B" w:rsidRDefault="00BD65F5" w:rsidP="00BD65F5">
      <w:r w:rsidRPr="002E760B">
        <w:t>принимая  решение об участие в аукционе (конкурсе) на право  заключения договора аренды   муниципального имущества:</w:t>
      </w:r>
    </w:p>
    <w:p w:rsidR="00BD65F5" w:rsidRPr="002E760B" w:rsidRDefault="00BD65F5" w:rsidP="00BD65F5">
      <w:r w:rsidRPr="002E760B">
        <w:t>____________________________________________________________________________</w:t>
      </w:r>
    </w:p>
    <w:p w:rsidR="00BD65F5" w:rsidRPr="002E760B" w:rsidRDefault="00BD65F5" w:rsidP="00BD65F5">
      <w:r w:rsidRPr="002E760B">
        <w:t>( наименование имущества, его основные  характеристики и местонахождение)</w:t>
      </w:r>
    </w:p>
    <w:p w:rsidR="00BD65F5" w:rsidRPr="002E760B" w:rsidRDefault="00BD65F5" w:rsidP="00BD65F5">
      <w:r w:rsidRPr="002E760B">
        <w:t>____________________________________________________________________________,</w:t>
      </w:r>
    </w:p>
    <w:p w:rsidR="00BD65F5" w:rsidRPr="00051D6B" w:rsidRDefault="00BD65F5" w:rsidP="00BD65F5">
      <w:pPr>
        <w:rPr>
          <w:sz w:val="18"/>
          <w:szCs w:val="18"/>
        </w:rPr>
      </w:pPr>
      <w:r w:rsidRPr="00051D6B">
        <w:rPr>
          <w:sz w:val="18"/>
          <w:szCs w:val="18"/>
        </w:rPr>
        <w:t>обязуется:</w:t>
      </w:r>
    </w:p>
    <w:p w:rsidR="00BD65F5" w:rsidRPr="00051D6B" w:rsidRDefault="00BD65F5" w:rsidP="00BD65F5">
      <w:pPr>
        <w:ind w:left="360"/>
        <w:jc w:val="both"/>
        <w:rPr>
          <w:sz w:val="18"/>
          <w:szCs w:val="18"/>
        </w:rPr>
      </w:pPr>
      <w:r w:rsidRPr="00051D6B">
        <w:rPr>
          <w:sz w:val="18"/>
          <w:szCs w:val="18"/>
        </w:rPr>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65F5" w:rsidRPr="00051D6B" w:rsidRDefault="00BD65F5" w:rsidP="00BD65F5">
      <w:pPr>
        <w:ind w:left="360"/>
        <w:jc w:val="both"/>
        <w:rPr>
          <w:sz w:val="18"/>
          <w:szCs w:val="18"/>
        </w:rPr>
      </w:pPr>
      <w:r w:rsidRPr="00051D6B">
        <w:rPr>
          <w:sz w:val="18"/>
          <w:szCs w:val="18"/>
        </w:rP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BD65F5" w:rsidRPr="00051D6B" w:rsidRDefault="00BD65F5" w:rsidP="00BD65F5">
      <w:pPr>
        <w:ind w:left="360"/>
        <w:jc w:val="both"/>
        <w:rPr>
          <w:sz w:val="18"/>
          <w:szCs w:val="18"/>
        </w:rPr>
      </w:pPr>
      <w:r w:rsidRPr="00051D6B">
        <w:rPr>
          <w:sz w:val="18"/>
          <w:szCs w:val="18"/>
        </w:rPr>
        <w:t>Адрес и банковские  реквизиты  Претендента:</w:t>
      </w:r>
    </w:p>
    <w:p w:rsidR="00BD65F5" w:rsidRPr="002E760B" w:rsidRDefault="00BD65F5" w:rsidP="00BD65F5">
      <w:pPr>
        <w:ind w:left="360"/>
        <w:jc w:val="both"/>
      </w:pPr>
      <w:r w:rsidRPr="002E760B">
        <w:t>ИНН ___________________________________________________________________</w:t>
      </w:r>
    </w:p>
    <w:p w:rsidR="00BD65F5" w:rsidRPr="002E760B" w:rsidRDefault="00BD65F5" w:rsidP="00BD65F5">
      <w:pPr>
        <w:ind w:left="360"/>
        <w:jc w:val="both"/>
      </w:pPr>
      <w:r w:rsidRPr="002E760B">
        <w:t>_________________________________________________________________________</w:t>
      </w:r>
    </w:p>
    <w:p w:rsidR="00BD65F5" w:rsidRPr="002E760B" w:rsidRDefault="00051D6B" w:rsidP="00051D6B">
      <w:r>
        <w:t xml:space="preserve">                                                             </w:t>
      </w:r>
      <w:r w:rsidR="00BD65F5" w:rsidRPr="002E760B">
        <w:t>_____________________________________________</w:t>
      </w:r>
      <w:r>
        <w:t xml:space="preserve"> </w:t>
      </w:r>
      <w:r w:rsidR="00BD65F5" w:rsidRPr="002E760B">
        <w:t xml:space="preserve">Подпись </w:t>
      </w:r>
      <w:r w:rsidR="00F36B1F">
        <w:t xml:space="preserve">                                    </w:t>
      </w:r>
      <w:r>
        <w:t xml:space="preserve">                                                                                                   </w:t>
      </w:r>
    </w:p>
    <w:p w:rsidR="00BD65F5" w:rsidRPr="002E760B" w:rsidRDefault="00BD65F5" w:rsidP="00BD65F5">
      <w:pPr>
        <w:ind w:left="360"/>
        <w:jc w:val="both"/>
      </w:pPr>
      <w:r w:rsidRPr="002E760B">
        <w:t>«___________»_______________________20___года</w:t>
      </w:r>
    </w:p>
    <w:p w:rsidR="00BD65F5" w:rsidRPr="002E760B" w:rsidRDefault="00BD65F5" w:rsidP="00BD65F5">
      <w:pPr>
        <w:ind w:left="360"/>
        <w:jc w:val="both"/>
      </w:pPr>
    </w:p>
    <w:p w:rsidR="00BD65F5" w:rsidRPr="002E760B" w:rsidRDefault="00BD65F5" w:rsidP="00BD65F5">
      <w:pPr>
        <w:ind w:left="360"/>
        <w:jc w:val="both"/>
      </w:pPr>
      <w:r w:rsidRPr="002E760B">
        <w:t>Заявка  принята продавцом:</w:t>
      </w:r>
    </w:p>
    <w:p w:rsidR="00BD65F5" w:rsidRPr="002E760B" w:rsidRDefault="00BD65F5" w:rsidP="00BD65F5">
      <w:pPr>
        <w:ind w:left="360"/>
        <w:jc w:val="both"/>
      </w:pPr>
      <w:r w:rsidRPr="002E760B">
        <w:t>______час.__________мин.          «________»_________________20___года за  №</w:t>
      </w:r>
    </w:p>
    <w:p w:rsidR="00BD65F5" w:rsidRPr="002E760B" w:rsidRDefault="00BD65F5" w:rsidP="00BD65F5">
      <w:pPr>
        <w:ind w:left="360"/>
        <w:jc w:val="both"/>
      </w:pPr>
      <w:r w:rsidRPr="002E760B">
        <w:t>___________________________                              _________________________</w:t>
      </w:r>
    </w:p>
    <w:p w:rsidR="00BD65F5" w:rsidRPr="002E760B" w:rsidRDefault="00BD65F5" w:rsidP="00BD65F5">
      <w:pPr>
        <w:ind w:left="360"/>
        <w:jc w:val="both"/>
      </w:pPr>
      <w:r w:rsidRPr="002E760B">
        <w:t>подпись уполномоченного лица Продавца                              расшифровка  подписи</w:t>
      </w:r>
    </w:p>
    <w:p w:rsidR="00BD65F5" w:rsidRPr="00051D6B" w:rsidRDefault="00BD65F5" w:rsidP="00BD65F5">
      <w:pPr>
        <w:jc w:val="both"/>
        <w:rPr>
          <w:sz w:val="16"/>
          <w:szCs w:val="16"/>
        </w:rPr>
      </w:pPr>
      <w:r w:rsidRPr="002E760B">
        <w:t xml:space="preserve">       </w:t>
      </w:r>
      <w:r w:rsidRPr="00051D6B">
        <w:rPr>
          <w:sz w:val="16"/>
          <w:szCs w:val="16"/>
        </w:rPr>
        <w:t>Примечание: к настоящей заявке прилагаются документы в соответствии с  действующим  законодательством:</w:t>
      </w:r>
    </w:p>
    <w:p w:rsidR="00BD65F5" w:rsidRPr="00051D6B" w:rsidRDefault="00BD65F5" w:rsidP="00051D6B">
      <w:pPr>
        <w:ind w:left="426"/>
        <w:jc w:val="both"/>
        <w:rPr>
          <w:sz w:val="16"/>
          <w:szCs w:val="16"/>
        </w:rPr>
      </w:pPr>
      <w:r w:rsidRPr="00051D6B">
        <w:rPr>
          <w:sz w:val="16"/>
          <w:szCs w:val="16"/>
        </w:rPr>
        <w:t>1) сведения и документы о заявителе, подавшем  такую  заявку:</w:t>
      </w:r>
    </w:p>
    <w:p w:rsidR="00BD65F5" w:rsidRPr="00051D6B" w:rsidRDefault="00BD65F5" w:rsidP="00051D6B">
      <w:pPr>
        <w:ind w:left="426"/>
        <w:jc w:val="both"/>
        <w:rPr>
          <w:sz w:val="16"/>
          <w:szCs w:val="16"/>
        </w:rPr>
      </w:pPr>
      <w:r w:rsidRPr="00051D6B">
        <w:rPr>
          <w:sz w:val="16"/>
          <w:szCs w:val="16"/>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 для физического лица), номер  контактного  телефона;</w:t>
      </w:r>
    </w:p>
    <w:p w:rsidR="00BD65F5" w:rsidRPr="00051D6B" w:rsidRDefault="00BD65F5" w:rsidP="00051D6B">
      <w:pPr>
        <w:ind w:left="426"/>
        <w:jc w:val="both"/>
        <w:rPr>
          <w:sz w:val="16"/>
          <w:szCs w:val="16"/>
        </w:rPr>
      </w:pPr>
      <w:r w:rsidRPr="00051D6B">
        <w:rPr>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D65F5" w:rsidRPr="00051D6B" w:rsidRDefault="00BD65F5" w:rsidP="00051D6B">
      <w:pPr>
        <w:ind w:left="426"/>
        <w:jc w:val="both"/>
        <w:rPr>
          <w:sz w:val="16"/>
          <w:szCs w:val="16"/>
        </w:rPr>
      </w:pPr>
      <w:r w:rsidRPr="00051D6B">
        <w:rPr>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65F5" w:rsidRPr="00051D6B" w:rsidRDefault="00BD65F5" w:rsidP="00051D6B">
      <w:pPr>
        <w:ind w:left="426"/>
        <w:jc w:val="both"/>
        <w:rPr>
          <w:sz w:val="16"/>
          <w:szCs w:val="16"/>
        </w:rPr>
      </w:pPr>
      <w:r w:rsidRPr="00051D6B">
        <w:rPr>
          <w:sz w:val="16"/>
          <w:szCs w:val="16"/>
        </w:rPr>
        <w:t>г) копии учредительных документов заявителя (для юридических лиц);</w:t>
      </w:r>
    </w:p>
    <w:p w:rsidR="00BD65F5" w:rsidRPr="00051D6B" w:rsidRDefault="00BD65F5" w:rsidP="00051D6B">
      <w:pPr>
        <w:ind w:left="426"/>
        <w:jc w:val="both"/>
        <w:rPr>
          <w:sz w:val="16"/>
          <w:szCs w:val="16"/>
        </w:rPr>
      </w:pPr>
      <w:r w:rsidRPr="00051D6B">
        <w:rPr>
          <w:sz w:val="16"/>
          <w:szCs w:val="1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65F5" w:rsidRPr="00051D6B" w:rsidRDefault="00BD65F5" w:rsidP="00051D6B">
      <w:pPr>
        <w:ind w:left="426"/>
        <w:jc w:val="both"/>
        <w:rPr>
          <w:sz w:val="16"/>
          <w:szCs w:val="16"/>
        </w:rPr>
      </w:pPr>
      <w:r w:rsidRPr="00051D6B">
        <w:rPr>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65F5" w:rsidRPr="00051D6B" w:rsidRDefault="00BD65F5" w:rsidP="00051D6B">
      <w:pPr>
        <w:ind w:left="426"/>
        <w:jc w:val="both"/>
        <w:rPr>
          <w:sz w:val="16"/>
          <w:szCs w:val="16"/>
        </w:rPr>
      </w:pPr>
      <w:r w:rsidRPr="00051D6B">
        <w:rPr>
          <w:sz w:val="16"/>
          <w:szCs w:val="16"/>
        </w:rPr>
        <w:t>2) документы или копии документов, подтверждающие внесение задатка на счет, указанный в настоящем извещении.</w:t>
      </w:r>
    </w:p>
    <w:p w:rsidR="00051D6B" w:rsidRDefault="00051D6B" w:rsidP="00051D6B">
      <w:pPr>
        <w:ind w:left="426"/>
      </w:pPr>
    </w:p>
    <w:p w:rsidR="00051D6B" w:rsidRPr="002E760B" w:rsidRDefault="00BD65F5" w:rsidP="00051D6B">
      <w:pPr>
        <w:pStyle w:val="ConsPlusNormal"/>
        <w:widowControl/>
        <w:ind w:firstLine="0"/>
        <w:jc w:val="right"/>
        <w:rPr>
          <w:rFonts w:ascii="Times New Roman" w:hAnsi="Times New Roman" w:cs="Times New Roman"/>
          <w:b/>
          <w:bCs/>
        </w:rPr>
      </w:pPr>
      <w:r w:rsidRPr="002E760B">
        <w:t xml:space="preserve">                                                     </w:t>
      </w:r>
      <w:r>
        <w:t xml:space="preserve">                           </w:t>
      </w:r>
      <w:r w:rsidR="00051D6B" w:rsidRPr="002E760B">
        <w:rPr>
          <w:rFonts w:ascii="Times New Roman" w:hAnsi="Times New Roman" w:cs="Times New Roman"/>
          <w:b/>
          <w:bCs/>
        </w:rPr>
        <w:t xml:space="preserve">Приложение № </w:t>
      </w:r>
      <w:r w:rsidR="000F7043">
        <w:rPr>
          <w:rFonts w:ascii="Times New Roman" w:hAnsi="Times New Roman" w:cs="Times New Roman"/>
          <w:b/>
          <w:bCs/>
        </w:rPr>
        <w:t>3</w:t>
      </w:r>
    </w:p>
    <w:tbl>
      <w:tblPr>
        <w:tblW w:w="0" w:type="auto"/>
        <w:tblInd w:w="4860" w:type="dxa"/>
        <w:tblLayout w:type="fixed"/>
        <w:tblLook w:val="0000"/>
      </w:tblPr>
      <w:tblGrid>
        <w:gridCol w:w="5796"/>
      </w:tblGrid>
      <w:tr w:rsidR="00051D6B" w:rsidRPr="002E760B" w:rsidTr="00051D6B">
        <w:trPr>
          <w:trHeight w:val="1199"/>
        </w:trPr>
        <w:tc>
          <w:tcPr>
            <w:tcW w:w="5796" w:type="dxa"/>
            <w:shd w:val="clear" w:color="auto" w:fill="auto"/>
          </w:tcPr>
          <w:p w:rsidR="00051D6B" w:rsidRPr="002E760B" w:rsidRDefault="00051D6B" w:rsidP="00051D6B">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051D6B" w:rsidRPr="002E760B" w:rsidRDefault="00051D6B" w:rsidP="00051D6B">
            <w:pPr>
              <w:jc w:val="both"/>
            </w:pPr>
          </w:p>
        </w:tc>
      </w:tr>
    </w:tbl>
    <w:p w:rsidR="00051D6B" w:rsidRDefault="00051D6B" w:rsidP="00051D6B">
      <w:r w:rsidRPr="002E760B">
        <w:t xml:space="preserve">                                                                </w:t>
      </w:r>
      <w:r>
        <w:t xml:space="preserve">                                                                     </w:t>
      </w:r>
      <w:r w:rsidRPr="002E760B">
        <w:t xml:space="preserve">  Главе </w:t>
      </w:r>
      <w:r>
        <w:t>Захаровского</w:t>
      </w:r>
      <w:r w:rsidRPr="002E760B">
        <w:t xml:space="preserve"> сельского поселения                                            </w:t>
      </w:r>
    </w:p>
    <w:p w:rsidR="00051D6B" w:rsidRPr="002E760B" w:rsidRDefault="00051D6B" w:rsidP="00051D6B">
      <w:pPr>
        <w:jc w:val="right"/>
      </w:pPr>
      <w:r w:rsidRPr="002E760B">
        <w:t xml:space="preserve">       ________________________________________</w:t>
      </w:r>
    </w:p>
    <w:p w:rsidR="00051D6B" w:rsidRPr="002E760B" w:rsidRDefault="00051D6B" w:rsidP="00051D6B">
      <w:pPr>
        <w:jc w:val="right"/>
      </w:pPr>
      <w:r w:rsidRPr="002E760B">
        <w:t xml:space="preserve">                                                      от_____________________________________</w:t>
      </w:r>
    </w:p>
    <w:p w:rsidR="00051D6B" w:rsidRPr="00F36B1F" w:rsidRDefault="00051D6B" w:rsidP="00051D6B">
      <w:pPr>
        <w:jc w:val="center"/>
        <w:rPr>
          <w:sz w:val="28"/>
          <w:szCs w:val="28"/>
        </w:rPr>
      </w:pPr>
      <w:r w:rsidRPr="00F36B1F">
        <w:rPr>
          <w:sz w:val="28"/>
          <w:szCs w:val="28"/>
        </w:rPr>
        <w:t xml:space="preserve">заявление </w:t>
      </w:r>
    </w:p>
    <w:p w:rsidR="00BD65F5" w:rsidRPr="002E760B" w:rsidRDefault="00BD65F5" w:rsidP="00051D6B">
      <w:pPr>
        <w:jc w:val="center"/>
        <w:rPr>
          <w:b/>
        </w:rPr>
      </w:pPr>
      <w:r w:rsidRPr="002E760B">
        <w:rPr>
          <w:b/>
        </w:rPr>
        <w:t>о  соответствии  арендатора условиям  отнесения к категории субъектов</w:t>
      </w:r>
    </w:p>
    <w:p w:rsidR="00BD65F5" w:rsidRPr="002E760B" w:rsidRDefault="00BD65F5" w:rsidP="00051D6B">
      <w:pPr>
        <w:jc w:val="center"/>
        <w:rPr>
          <w:b/>
        </w:rPr>
      </w:pPr>
      <w:r w:rsidRPr="002E760B">
        <w:rPr>
          <w:b/>
        </w:rPr>
        <w:t>малого и среднего предпринимательства, установленным статьей 4 Федерального закона от 24</w:t>
      </w:r>
      <w:r w:rsidRPr="002E760B">
        <w:t xml:space="preserve"> </w:t>
      </w:r>
      <w:r w:rsidRPr="002E760B">
        <w:rPr>
          <w:b/>
        </w:rPr>
        <w:t>июля 2007 № 209-ФЗ «О развитии малого и среднего предпринимательства  в Российской Федерации»</w:t>
      </w:r>
    </w:p>
    <w:p w:rsidR="00BD65F5" w:rsidRPr="002E760B" w:rsidRDefault="00BD65F5" w:rsidP="00BD65F5"/>
    <w:p w:rsidR="00BD65F5" w:rsidRPr="002E760B" w:rsidRDefault="00BD65F5" w:rsidP="00BD65F5">
      <w:r w:rsidRPr="002E760B">
        <w:t>Заявитель_______________________________________________________________________________</w:t>
      </w:r>
    </w:p>
    <w:p w:rsidR="00BD65F5" w:rsidRPr="002E760B" w:rsidRDefault="00BD65F5" w:rsidP="00BD65F5">
      <w:r w:rsidRPr="002E760B">
        <w:t xml:space="preserve">                 ( для юридических лиц</w:t>
      </w:r>
      <w:r w:rsidR="00051D6B">
        <w:t xml:space="preserve"> </w:t>
      </w:r>
      <w:r w:rsidRPr="002E760B">
        <w:t>- полное наименование юридического лица,</w:t>
      </w:r>
      <w:r w:rsidR="00051D6B" w:rsidRPr="00051D6B">
        <w:t xml:space="preserve"> </w:t>
      </w:r>
      <w:r w:rsidR="00051D6B" w:rsidRPr="002E760B">
        <w:t>для предпринимателей,</w:t>
      </w:r>
    </w:p>
    <w:p w:rsidR="00BD65F5" w:rsidRPr="002E760B" w:rsidRDefault="00BD65F5" w:rsidP="00BD65F5">
      <w:r w:rsidRPr="002E760B">
        <w:t>_________________________________________________________________________________________</w:t>
      </w:r>
    </w:p>
    <w:p w:rsidR="00051D6B" w:rsidRPr="002E760B" w:rsidRDefault="00BD65F5" w:rsidP="00051D6B">
      <w:r w:rsidRPr="002E760B">
        <w:t>осуществляющих свою деятельность без образования юридического лица,-</w:t>
      </w:r>
      <w:r w:rsidR="00051D6B" w:rsidRPr="00051D6B">
        <w:t xml:space="preserve"> </w:t>
      </w:r>
      <w:r w:rsidR="00051D6B">
        <w:t>ФИО</w:t>
      </w:r>
      <w:r w:rsidR="00051D6B" w:rsidRPr="002E760B">
        <w:t>, паспортные данные)</w:t>
      </w:r>
    </w:p>
    <w:p w:rsidR="00BD65F5" w:rsidRPr="002E760B" w:rsidRDefault="00BD65F5" w:rsidP="00BD65F5">
      <w:r w:rsidRPr="002E760B">
        <w:t>в лице______________________________________________________________________</w:t>
      </w:r>
    </w:p>
    <w:p w:rsidR="00BD65F5" w:rsidRPr="002E760B" w:rsidRDefault="00BD65F5" w:rsidP="00BD65F5">
      <w:r w:rsidRPr="002E760B">
        <w:t xml:space="preserve">              ( указать данные лица подписавшего  заявление ( должность, Ф.И.О.)</w:t>
      </w:r>
    </w:p>
    <w:p w:rsidR="00BD65F5" w:rsidRPr="002E760B" w:rsidRDefault="00BD65F5" w:rsidP="00BD65F5">
      <w:r w:rsidRPr="002E760B">
        <w:t>________________________________________________________________________________________</w:t>
      </w:r>
    </w:p>
    <w:p w:rsidR="00BD65F5" w:rsidRPr="002E760B" w:rsidRDefault="00BD65F5" w:rsidP="00BD65F5">
      <w:r w:rsidRPr="002E760B">
        <w:t xml:space="preserve"> и  реквизиты  документа, на основании  которого он действует: Устав, доверенность и т.п)</w:t>
      </w:r>
    </w:p>
    <w:p w:rsidR="00BD65F5" w:rsidRPr="00051D6B" w:rsidRDefault="00BD65F5" w:rsidP="00BD65F5">
      <w:pPr>
        <w:jc w:val="both"/>
        <w:rPr>
          <w:sz w:val="18"/>
          <w:szCs w:val="18"/>
        </w:rPr>
      </w:pPr>
      <w:r w:rsidRPr="00051D6B">
        <w:rPr>
          <w:sz w:val="18"/>
          <w:szCs w:val="18"/>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w:t>
      </w:r>
      <w:r w:rsidR="00051D6B">
        <w:rPr>
          <w:sz w:val="18"/>
          <w:szCs w:val="18"/>
        </w:rPr>
        <w:t>7 года   № 209-ФЗ   «</w:t>
      </w:r>
      <w:r w:rsidRPr="00051D6B">
        <w:rPr>
          <w:sz w:val="18"/>
          <w:szCs w:val="18"/>
        </w:rPr>
        <w:t>О развитии малого и среднего предпринимательства  в Российской Федерации»,</w:t>
      </w:r>
      <w:r w:rsidR="00051D6B">
        <w:rPr>
          <w:sz w:val="18"/>
          <w:szCs w:val="18"/>
        </w:rPr>
        <w:t xml:space="preserve"> </w:t>
      </w:r>
      <w:r w:rsidRPr="00051D6B">
        <w:rPr>
          <w:sz w:val="18"/>
          <w:szCs w:val="18"/>
        </w:rPr>
        <w:t>соответствую  и подтверждаю  документально (подтвердить документально  все сведения, предусмотренные  статьей 4  вышеуказанного закона):</w:t>
      </w:r>
    </w:p>
    <w:p w:rsidR="00BD65F5" w:rsidRPr="00051D6B" w:rsidRDefault="00BD65F5" w:rsidP="00BD65F5">
      <w:pPr>
        <w:numPr>
          <w:ilvl w:val="0"/>
          <w:numId w:val="8"/>
        </w:numPr>
        <w:jc w:val="both"/>
        <w:rPr>
          <w:sz w:val="18"/>
          <w:szCs w:val="18"/>
        </w:rPr>
      </w:pPr>
      <w:r w:rsidRPr="00051D6B">
        <w:rPr>
          <w:sz w:val="18"/>
          <w:szCs w:val="18"/>
        </w:rPr>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  если доля  участия  одного  или нескольких  юридических лиц ( складочном) капитале</w:t>
      </w:r>
    </w:p>
    <w:p w:rsidR="00BD65F5" w:rsidRPr="00051D6B" w:rsidRDefault="00051D6B" w:rsidP="00BD65F5">
      <w:pPr>
        <w:ind w:left="360"/>
        <w:jc w:val="both"/>
        <w:rPr>
          <w:sz w:val="18"/>
          <w:szCs w:val="18"/>
        </w:rPr>
      </w:pPr>
      <w:r>
        <w:rPr>
          <w:sz w:val="18"/>
          <w:szCs w:val="18"/>
        </w:rPr>
        <w:t>(</w:t>
      </w:r>
      <w:r w:rsidR="00BD65F5" w:rsidRPr="00051D6B">
        <w:rPr>
          <w:sz w:val="18"/>
          <w:szCs w:val="18"/>
        </w:rPr>
        <w:t>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BD65F5" w:rsidRPr="00051D6B" w:rsidRDefault="00051D6B" w:rsidP="00BD65F5">
      <w:pPr>
        <w:ind w:left="360"/>
        <w:jc w:val="both"/>
        <w:rPr>
          <w:sz w:val="18"/>
          <w:szCs w:val="18"/>
        </w:rPr>
      </w:pPr>
      <w:r>
        <w:rPr>
          <w:sz w:val="18"/>
          <w:szCs w:val="18"/>
        </w:rPr>
        <w:t>(</w:t>
      </w:r>
      <w:r w:rsidR="00BD65F5" w:rsidRPr="00051D6B">
        <w:rPr>
          <w:sz w:val="18"/>
          <w:szCs w:val="18"/>
        </w:rPr>
        <w:t>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 объединений), благотворительных и иных фондов  в уставном        (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BD65F5" w:rsidRPr="00051D6B" w:rsidRDefault="00BD65F5" w:rsidP="00BD65F5">
      <w:pPr>
        <w:numPr>
          <w:ilvl w:val="0"/>
          <w:numId w:val="8"/>
        </w:numPr>
        <w:jc w:val="both"/>
        <w:rPr>
          <w:sz w:val="18"/>
          <w:szCs w:val="18"/>
        </w:rPr>
      </w:pPr>
      <w:r w:rsidRPr="00051D6B">
        <w:rPr>
          <w:sz w:val="18"/>
          <w:szCs w:val="18"/>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 с отметкой налоговой инспекции)</w:t>
      </w:r>
    </w:p>
    <w:p w:rsidR="00BD65F5" w:rsidRPr="00051D6B" w:rsidRDefault="00051D6B" w:rsidP="00BD65F5">
      <w:pPr>
        <w:ind w:left="360"/>
        <w:jc w:val="both"/>
        <w:rPr>
          <w:sz w:val="18"/>
          <w:szCs w:val="18"/>
        </w:rPr>
      </w:pPr>
      <w:r>
        <w:rPr>
          <w:sz w:val="18"/>
          <w:szCs w:val="18"/>
        </w:rPr>
        <w:t>(</w:t>
      </w:r>
      <w:r w:rsidR="00BD65F5" w:rsidRPr="00051D6B">
        <w:rPr>
          <w:sz w:val="18"/>
          <w:szCs w:val="18"/>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BD65F5" w:rsidRPr="00051D6B" w:rsidRDefault="00BD65F5" w:rsidP="00BD65F5">
      <w:pPr>
        <w:ind w:left="360"/>
        <w:jc w:val="both"/>
        <w:rPr>
          <w:sz w:val="18"/>
          <w:szCs w:val="18"/>
        </w:rPr>
      </w:pPr>
      <w:r w:rsidRPr="00051D6B">
        <w:rPr>
          <w:sz w:val="18"/>
          <w:szCs w:val="18"/>
        </w:rPr>
        <w:t>а) от ста одного до двухсот пятидесяти человек включительно для средних предприятий;</w:t>
      </w:r>
    </w:p>
    <w:p w:rsidR="00BD65F5" w:rsidRPr="00051D6B" w:rsidRDefault="00BD65F5" w:rsidP="00BD65F5">
      <w:pPr>
        <w:ind w:left="360"/>
        <w:jc w:val="both"/>
        <w:rPr>
          <w:sz w:val="18"/>
          <w:szCs w:val="18"/>
        </w:rPr>
      </w:pPr>
      <w:r w:rsidRPr="00051D6B">
        <w:rPr>
          <w:sz w:val="18"/>
          <w:szCs w:val="18"/>
        </w:rPr>
        <w:t>б) до ста человек включительно для малых предприятий; среди малых предприятий  выделяются микропредприятия- до пятнадцати человек);</w:t>
      </w:r>
    </w:p>
    <w:p w:rsidR="00BD65F5" w:rsidRPr="00051D6B" w:rsidRDefault="00BD65F5" w:rsidP="00BD65F5">
      <w:pPr>
        <w:ind w:left="360"/>
        <w:rPr>
          <w:sz w:val="18"/>
          <w:szCs w:val="18"/>
        </w:rPr>
      </w:pPr>
      <w:r w:rsidRPr="00051D6B">
        <w:rPr>
          <w:sz w:val="18"/>
          <w:szCs w:val="18"/>
        </w:rPr>
        <w:t xml:space="preserve">3.1) для юридических лиц: </w:t>
      </w:r>
    </w:p>
    <w:p w:rsidR="00BD65F5" w:rsidRPr="00051D6B" w:rsidRDefault="00BD65F5" w:rsidP="00BD65F5">
      <w:pPr>
        <w:ind w:left="360"/>
        <w:jc w:val="both"/>
        <w:rPr>
          <w:sz w:val="18"/>
          <w:szCs w:val="18"/>
        </w:rPr>
      </w:pPr>
      <w:r w:rsidRPr="00051D6B">
        <w:rPr>
          <w:sz w:val="18"/>
          <w:szCs w:val="18"/>
        </w:rPr>
        <w:t>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 для организаций, применяющих  общий режим налогооблажения и организаций, уплачивающих  единый  налог на вмененный доход);</w:t>
      </w:r>
    </w:p>
    <w:p w:rsidR="00BD65F5" w:rsidRPr="00051D6B" w:rsidRDefault="00BD65F5" w:rsidP="00BD65F5">
      <w:pPr>
        <w:ind w:left="360"/>
        <w:jc w:val="both"/>
        <w:rPr>
          <w:sz w:val="18"/>
          <w:szCs w:val="18"/>
        </w:rPr>
      </w:pPr>
      <w:r w:rsidRPr="00051D6B">
        <w:rPr>
          <w:sz w:val="18"/>
          <w:szCs w:val="18"/>
        </w:rPr>
        <w:t>копия уведомления о возможности  применения  упрощенной системы  налогооблажения  по форме № 26.2-2 утвержденной Приказом МНС России « Об утверждении форм документов для применения  упрощенной системы  налогооблажения» от 19.09.2002 № ВГ- 3-22/495 (для организаций, применяющих упрощенную систему  налогооблажения;</w:t>
      </w:r>
    </w:p>
    <w:p w:rsidR="00BD65F5" w:rsidRPr="00051D6B" w:rsidRDefault="00BD65F5" w:rsidP="00BD65F5">
      <w:pPr>
        <w:ind w:left="360"/>
        <w:jc w:val="both"/>
        <w:rPr>
          <w:sz w:val="18"/>
          <w:szCs w:val="18"/>
        </w:rPr>
      </w:pPr>
      <w:r w:rsidRPr="00051D6B">
        <w:rPr>
          <w:sz w:val="18"/>
          <w:szCs w:val="18"/>
        </w:rPr>
        <w:t>3.2.) для индивидуальных  предпринимателей: справка о размере выручки за предшествующий год).</w:t>
      </w:r>
    </w:p>
    <w:p w:rsidR="00BD65F5" w:rsidRPr="00051D6B" w:rsidRDefault="00BD65F5" w:rsidP="00BD65F5">
      <w:pPr>
        <w:ind w:left="360"/>
        <w:jc w:val="both"/>
        <w:rPr>
          <w:sz w:val="18"/>
          <w:szCs w:val="18"/>
        </w:rPr>
      </w:pPr>
      <w:r w:rsidRPr="00051D6B">
        <w:rPr>
          <w:sz w:val="18"/>
          <w:szCs w:val="18"/>
        </w:rPr>
        <w:t>Выручка  от реализации  товаров ( работ, услуг) без учета  налога на добавленную  стоимость  или балансовая  стоимость активов (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D65F5" w:rsidRPr="002E760B" w:rsidRDefault="00BD65F5" w:rsidP="00BD65F5">
      <w:pPr>
        <w:ind w:left="360"/>
      </w:pPr>
      <w:r w:rsidRPr="002E760B">
        <w:t>Адрес, по которому заявителю  следует  направлять  извещение о принятом решении</w:t>
      </w:r>
    </w:p>
    <w:p w:rsidR="00BD65F5" w:rsidRPr="002E760B" w:rsidRDefault="00BD65F5" w:rsidP="00BD65F5">
      <w:pPr>
        <w:ind w:left="360"/>
      </w:pPr>
      <w:r w:rsidRPr="002E760B">
        <w:t>_______________________________________________________________________________________</w:t>
      </w:r>
    </w:p>
    <w:p w:rsidR="00BD65F5" w:rsidRPr="002E760B" w:rsidRDefault="00BD65F5" w:rsidP="00BD65F5">
      <w:pPr>
        <w:ind w:left="360"/>
      </w:pPr>
    </w:p>
    <w:p w:rsidR="00BD65F5" w:rsidRPr="002E760B" w:rsidRDefault="00BD65F5" w:rsidP="00BD65F5">
      <w:pPr>
        <w:ind w:left="360"/>
      </w:pPr>
      <w:r w:rsidRPr="002E760B">
        <w:t>Подпись заявителя ( его полномочного лица)______________________________________________</w:t>
      </w:r>
    </w:p>
    <w:p w:rsidR="00BD65F5" w:rsidRPr="002E760B" w:rsidRDefault="00BD65F5" w:rsidP="00BD65F5">
      <w:pPr>
        <w:ind w:left="360"/>
      </w:pPr>
    </w:p>
    <w:p w:rsidR="00BD65F5" w:rsidRPr="002E760B" w:rsidRDefault="00BD65F5" w:rsidP="00BD65F5">
      <w:pPr>
        <w:ind w:left="360"/>
      </w:pPr>
      <w:r w:rsidRPr="002E760B">
        <w:t>____________________(___________________)         телефон_________________________________</w:t>
      </w:r>
    </w:p>
    <w:p w:rsidR="00BD65F5" w:rsidRPr="002E760B" w:rsidRDefault="00BD65F5" w:rsidP="00BD65F5">
      <w:pPr>
        <w:ind w:left="360"/>
      </w:pPr>
      <w:r w:rsidRPr="002E760B">
        <w:t xml:space="preserve">( дата подачи заявления)           ( подпись)                                </w:t>
      </w:r>
    </w:p>
    <w:p w:rsidR="00051D6B" w:rsidRDefault="00051D6B" w:rsidP="00BD65F5">
      <w:pPr>
        <w:ind w:left="360"/>
      </w:pPr>
    </w:p>
    <w:p w:rsidR="00BD65F5" w:rsidRPr="002E760B" w:rsidRDefault="00BD65F5" w:rsidP="00BD65F5">
      <w:pPr>
        <w:ind w:left="360"/>
      </w:pPr>
      <w:r w:rsidRPr="002E760B">
        <w:t>«__________»________________20___г.             М.П.</w:t>
      </w:r>
    </w:p>
    <w:p w:rsidR="00BD65F5" w:rsidRPr="002E760B" w:rsidRDefault="00BD65F5" w:rsidP="00BD65F5">
      <w:pPr>
        <w:ind w:left="360"/>
      </w:pPr>
      <w:r w:rsidRPr="002E760B">
        <w:t>( дата подачи заявления)</w:t>
      </w:r>
    </w:p>
    <w:p w:rsidR="00BD65F5" w:rsidRPr="002E760B" w:rsidRDefault="00BD65F5" w:rsidP="00BD65F5"/>
    <w:p w:rsidR="00BD65F5" w:rsidRPr="002E760B" w:rsidRDefault="00BD65F5" w:rsidP="00BD65F5">
      <w:r w:rsidRPr="002E760B">
        <w:lastRenderedPageBreak/>
        <w:tab/>
        <w:t xml:space="preserve"> </w:t>
      </w:r>
    </w:p>
    <w:p w:rsidR="00051D6B" w:rsidRPr="002E760B" w:rsidRDefault="00051D6B" w:rsidP="00051D6B">
      <w:pPr>
        <w:pStyle w:val="ConsPlusNormal"/>
        <w:widowControl/>
        <w:ind w:firstLine="0"/>
        <w:jc w:val="right"/>
        <w:rPr>
          <w:rFonts w:ascii="Times New Roman" w:hAnsi="Times New Roman" w:cs="Times New Roman"/>
          <w:b/>
          <w:bCs/>
        </w:rPr>
      </w:pPr>
      <w:r w:rsidRPr="002E760B">
        <w:rPr>
          <w:rFonts w:ascii="Times New Roman" w:hAnsi="Times New Roman" w:cs="Times New Roman"/>
          <w:b/>
          <w:bCs/>
        </w:rPr>
        <w:t xml:space="preserve">Приложение № </w:t>
      </w:r>
      <w:r w:rsidR="000F7043">
        <w:rPr>
          <w:rFonts w:ascii="Times New Roman" w:hAnsi="Times New Roman" w:cs="Times New Roman"/>
          <w:b/>
          <w:bCs/>
        </w:rPr>
        <w:t>4</w:t>
      </w:r>
    </w:p>
    <w:tbl>
      <w:tblPr>
        <w:tblW w:w="0" w:type="auto"/>
        <w:tblInd w:w="4860" w:type="dxa"/>
        <w:tblLayout w:type="fixed"/>
        <w:tblLook w:val="0000"/>
      </w:tblPr>
      <w:tblGrid>
        <w:gridCol w:w="5796"/>
      </w:tblGrid>
      <w:tr w:rsidR="00051D6B" w:rsidRPr="002E760B" w:rsidTr="00051D6B">
        <w:trPr>
          <w:trHeight w:val="1199"/>
        </w:trPr>
        <w:tc>
          <w:tcPr>
            <w:tcW w:w="5796" w:type="dxa"/>
            <w:shd w:val="clear" w:color="auto" w:fill="auto"/>
          </w:tcPr>
          <w:p w:rsidR="00051D6B" w:rsidRPr="002E760B" w:rsidRDefault="00051D6B" w:rsidP="00051D6B">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051D6B" w:rsidRPr="002E760B" w:rsidRDefault="00051D6B" w:rsidP="00051D6B">
            <w:pPr>
              <w:jc w:val="both"/>
            </w:pPr>
          </w:p>
        </w:tc>
      </w:tr>
    </w:tbl>
    <w:p w:rsidR="00BD65F5" w:rsidRPr="002E760B" w:rsidRDefault="00BD65F5" w:rsidP="00BD65F5">
      <w:pPr>
        <w:pStyle w:val="ConsPlusNormal"/>
        <w:widowControl/>
        <w:ind w:firstLine="540"/>
        <w:jc w:val="both"/>
      </w:pPr>
    </w:p>
    <w:p w:rsidR="00BD65F5" w:rsidRPr="002E760B" w:rsidRDefault="00BD65F5" w:rsidP="000F7043">
      <w:pPr>
        <w:pStyle w:val="ConsPlusNormal"/>
        <w:widowControl/>
        <w:ind w:firstLine="540"/>
        <w:jc w:val="center"/>
        <w:rPr>
          <w:rFonts w:ascii="Times New Roman" w:hAnsi="Times New Roman" w:cs="Times New Roman"/>
          <w:b/>
        </w:rPr>
      </w:pPr>
      <w:r w:rsidRPr="002E760B">
        <w:rPr>
          <w:rFonts w:ascii="Times New Roman" w:hAnsi="Times New Roman" w:cs="Times New Roman"/>
          <w:b/>
        </w:rPr>
        <w:t>БЛОК-СХЕМА</w:t>
      </w:r>
    </w:p>
    <w:p w:rsidR="00BD65F5" w:rsidRPr="002E760B" w:rsidRDefault="00BD65F5" w:rsidP="00BD65F5">
      <w:pPr>
        <w:pStyle w:val="ConsPlusNormal"/>
        <w:widowControl/>
        <w:ind w:firstLine="540"/>
        <w:jc w:val="both"/>
        <w:rPr>
          <w:rFonts w:ascii="Times New Roman" w:hAnsi="Times New Roman" w:cs="Times New Roman"/>
          <w:b/>
        </w:rPr>
      </w:pPr>
    </w:p>
    <w:p w:rsidR="00BD65F5" w:rsidRPr="002E760B" w:rsidRDefault="00BD65F5" w:rsidP="00051D6B">
      <w:pPr>
        <w:pStyle w:val="ConsPlusNormal"/>
        <w:widowControl/>
        <w:ind w:firstLine="540"/>
        <w:jc w:val="center"/>
        <w:rPr>
          <w:rFonts w:ascii="Times New Roman" w:hAnsi="Times New Roman" w:cs="Times New Roman"/>
          <w:b/>
        </w:rPr>
      </w:pPr>
      <w:r w:rsidRPr="002E760B">
        <w:rPr>
          <w:rFonts w:ascii="Times New Roman" w:hAnsi="Times New Roman" w:cs="Times New Roman"/>
          <w:b/>
        </w:rPr>
        <w:t>подготовки  и заключения договора  аренды, безвозмездного</w:t>
      </w:r>
    </w:p>
    <w:p w:rsidR="00BD65F5" w:rsidRPr="002E760B" w:rsidRDefault="00BD65F5" w:rsidP="00051D6B">
      <w:pPr>
        <w:pStyle w:val="ConsPlusNormal"/>
        <w:widowControl/>
        <w:ind w:firstLine="540"/>
        <w:jc w:val="center"/>
        <w:rPr>
          <w:rFonts w:ascii="Times New Roman" w:hAnsi="Times New Roman" w:cs="Times New Roman"/>
          <w:b/>
        </w:rPr>
      </w:pPr>
      <w:r w:rsidRPr="002E760B">
        <w:rPr>
          <w:rFonts w:ascii="Times New Roman" w:hAnsi="Times New Roman" w:cs="Times New Roman"/>
          <w:b/>
        </w:rPr>
        <w:t>пользования, доверительного управления  муниципального</w:t>
      </w:r>
    </w:p>
    <w:p w:rsidR="00BD65F5" w:rsidRDefault="00BD65F5" w:rsidP="00051D6B">
      <w:pPr>
        <w:pStyle w:val="ConsPlusNormal"/>
        <w:widowControl/>
        <w:ind w:firstLine="540"/>
        <w:jc w:val="center"/>
        <w:rPr>
          <w:rFonts w:ascii="Times New Roman" w:hAnsi="Times New Roman" w:cs="Times New Roman"/>
          <w:b/>
        </w:rPr>
      </w:pPr>
      <w:r w:rsidRPr="002E760B">
        <w:rPr>
          <w:rFonts w:ascii="Times New Roman" w:hAnsi="Times New Roman" w:cs="Times New Roman"/>
          <w:b/>
        </w:rPr>
        <w:t>имущества без проведения торгов</w:t>
      </w:r>
    </w:p>
    <w:p w:rsidR="000F7043" w:rsidRDefault="000F7043" w:rsidP="00051D6B">
      <w:pPr>
        <w:pStyle w:val="ConsPlusNormal"/>
        <w:widowControl/>
        <w:ind w:firstLine="540"/>
        <w:jc w:val="center"/>
        <w:rPr>
          <w:rFonts w:ascii="Times New Roman" w:hAnsi="Times New Roman" w:cs="Times New Roman"/>
          <w:b/>
        </w:rPr>
      </w:pPr>
    </w:p>
    <w:p w:rsidR="000F7043" w:rsidRDefault="000F7043" w:rsidP="00051D6B">
      <w:pPr>
        <w:pStyle w:val="ConsPlusNormal"/>
        <w:widowControl/>
        <w:ind w:firstLine="540"/>
        <w:jc w:val="center"/>
        <w:rPr>
          <w:rFonts w:ascii="Times New Roman" w:hAnsi="Times New Roman" w:cs="Times New Roman"/>
          <w:b/>
        </w:rPr>
      </w:pPr>
    </w:p>
    <w:p w:rsidR="000F7043" w:rsidRPr="002E760B" w:rsidRDefault="00BD65F5" w:rsidP="000F7043">
      <w:pPr>
        <w:pStyle w:val="ConsPlusNormal"/>
        <w:widowControl/>
        <w:ind w:firstLine="0"/>
        <w:jc w:val="both"/>
      </w:pPr>
      <w:r w:rsidRPr="002E760B">
        <w:t xml:space="preserve">                                                                           </w:t>
      </w:r>
    </w:p>
    <w:tbl>
      <w:tblPr>
        <w:tblStyle w:val="afb"/>
        <w:tblW w:w="0" w:type="auto"/>
        <w:tblLook w:val="04A0"/>
      </w:tblPr>
      <w:tblGrid>
        <w:gridCol w:w="9747"/>
      </w:tblGrid>
      <w:tr w:rsidR="000F7043" w:rsidTr="000F7043">
        <w:tc>
          <w:tcPr>
            <w:tcW w:w="9747" w:type="dxa"/>
          </w:tcPr>
          <w:p w:rsidR="000F7043" w:rsidRDefault="000F7043" w:rsidP="000F7043">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0F7043" w:rsidRDefault="000F7043" w:rsidP="000F7043">
            <w:pPr>
              <w:pStyle w:val="ConsPlusNormal"/>
              <w:widowControl/>
              <w:ind w:firstLine="0"/>
              <w:jc w:val="both"/>
            </w:pPr>
          </w:p>
        </w:tc>
      </w:tr>
    </w:tbl>
    <w:p w:rsidR="00BD65F5" w:rsidRPr="002E760B" w:rsidRDefault="00BD65F5" w:rsidP="000F7043">
      <w:pPr>
        <w:pStyle w:val="ConsPlusNormal"/>
        <w:widowControl/>
        <w:ind w:firstLine="0"/>
        <w:jc w:val="both"/>
      </w:pPr>
      <w:r w:rsidRPr="002E760B">
        <w:t xml:space="preserve">                                                                                                                          </w:t>
      </w:r>
    </w:p>
    <w:p w:rsidR="00BD65F5" w:rsidRPr="002E760B" w:rsidRDefault="00BD65F5" w:rsidP="00BD65F5">
      <w:pPr>
        <w:pStyle w:val="ConsPlusNormal"/>
        <w:widowControl/>
        <w:ind w:firstLine="540"/>
        <w:jc w:val="both"/>
      </w:pPr>
      <w:r w:rsidRPr="002E760B">
        <w:t xml:space="preserve">                                                                          </w:t>
      </w:r>
    </w:p>
    <w:tbl>
      <w:tblPr>
        <w:tblW w:w="0" w:type="auto"/>
        <w:tblLayout w:type="fixed"/>
        <w:tblLook w:val="0000"/>
      </w:tblPr>
      <w:tblGrid>
        <w:gridCol w:w="9750"/>
      </w:tblGrid>
      <w:tr w:rsidR="00BD65F5" w:rsidRPr="002E760B" w:rsidTr="000F7043">
        <w:trPr>
          <w:trHeight w:val="36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pStyle w:val="ConsPlusNormal"/>
              <w:snapToGrid w:val="0"/>
              <w:ind w:left="540" w:firstLine="540"/>
              <w:jc w:val="center"/>
            </w:pPr>
            <w:r w:rsidRPr="002E760B">
              <w:t xml:space="preserve">                                                       </w:t>
            </w:r>
          </w:p>
          <w:p w:rsidR="00BD65F5" w:rsidRPr="002E760B" w:rsidRDefault="00BD65F5" w:rsidP="00331218">
            <w:pPr>
              <w:pStyle w:val="ConsPlusNormal"/>
              <w:ind w:left="540" w:firstLine="540"/>
              <w:jc w:val="center"/>
              <w:rPr>
                <w:rFonts w:ascii="Times New Roman" w:hAnsi="Times New Roman" w:cs="Times New Roman"/>
              </w:rPr>
            </w:pPr>
            <w:r w:rsidRPr="002E760B">
              <w:rPr>
                <w:rFonts w:ascii="Times New Roman" w:hAnsi="Times New Roman" w:cs="Times New Roman"/>
              </w:rPr>
              <w:t xml:space="preserve">Рассмотрение  </w:t>
            </w:r>
            <w:r w:rsidR="000F7043">
              <w:rPr>
                <w:rFonts w:ascii="Times New Roman" w:hAnsi="Times New Roman" w:cs="Times New Roman"/>
              </w:rPr>
              <w:t>а</w:t>
            </w:r>
            <w:r w:rsidRPr="002E760B">
              <w:rPr>
                <w:rFonts w:ascii="Times New Roman" w:hAnsi="Times New Roman" w:cs="Times New Roman"/>
              </w:rPr>
              <w:t xml:space="preserve">дминистрацией поселения  заявления и документов, представленных  заявителем муниципальной услуги </w:t>
            </w:r>
          </w:p>
          <w:p w:rsidR="00BD65F5" w:rsidRPr="002E760B" w:rsidRDefault="00BD65F5" w:rsidP="00331218">
            <w:pPr>
              <w:pStyle w:val="ConsPlusNormal"/>
              <w:ind w:left="540" w:firstLine="540"/>
              <w:jc w:val="both"/>
            </w:pPr>
          </w:p>
        </w:tc>
      </w:tr>
    </w:tbl>
    <w:p w:rsidR="00BD65F5" w:rsidRPr="002E760B" w:rsidRDefault="006C5F59" w:rsidP="00BD65F5">
      <w:pPr>
        <w:pStyle w:val="ConsPlusNormal"/>
        <w:widowControl/>
        <w:ind w:firstLine="540"/>
        <w:jc w:val="both"/>
      </w:pPr>
      <w:r>
        <w:pict>
          <v:line id="_x0000_s1044" style="position:absolute;left:0;text-align:left;z-index:251661312;mso-position-horizontal-relative:text;mso-position-vertical-relative:text" from="189pt,2.15pt" to="189pt,20.15pt" strokeweight=".26mm">
            <v:stroke endarrow="block" joinstyle="miter"/>
          </v:line>
        </w:pict>
      </w:r>
      <w:r w:rsidR="00BD65F5" w:rsidRPr="002E760B">
        <w:t xml:space="preserve">                                                           </w:t>
      </w:r>
    </w:p>
    <w:p w:rsidR="00BD65F5" w:rsidRPr="002E760B" w:rsidRDefault="00BD65F5" w:rsidP="00BD65F5">
      <w:pPr>
        <w:pStyle w:val="ConsPlusNormal"/>
        <w:widowControl/>
        <w:ind w:firstLine="540"/>
        <w:jc w:val="both"/>
      </w:pPr>
      <w:r w:rsidRPr="002E760B">
        <w:t xml:space="preserve">                                                            </w:t>
      </w:r>
    </w:p>
    <w:tbl>
      <w:tblPr>
        <w:tblW w:w="0" w:type="auto"/>
        <w:tblLayout w:type="fixed"/>
        <w:tblLook w:val="0000"/>
      </w:tblPr>
      <w:tblGrid>
        <w:gridCol w:w="9750"/>
      </w:tblGrid>
      <w:tr w:rsidR="00BD65F5" w:rsidRPr="002E760B" w:rsidTr="000F7043">
        <w:trPr>
          <w:trHeight w:val="18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pStyle w:val="ConsPlusNormal"/>
              <w:snapToGrid w:val="0"/>
              <w:ind w:left="720" w:firstLine="540"/>
              <w:jc w:val="center"/>
              <w:rPr>
                <w:rFonts w:ascii="Times New Roman" w:hAnsi="Times New Roman" w:cs="Times New Roman"/>
              </w:rPr>
            </w:pPr>
            <w:r w:rsidRPr="002E760B">
              <w:rPr>
                <w:rFonts w:ascii="Times New Roman" w:hAnsi="Times New Roman" w:cs="Times New Roman"/>
              </w:rPr>
              <w:t>Признание документов  соответствующих требованиям настоящего  административного регламента</w:t>
            </w:r>
          </w:p>
          <w:p w:rsidR="00BD65F5" w:rsidRPr="002E760B" w:rsidRDefault="00BD65F5" w:rsidP="00331218">
            <w:pPr>
              <w:pStyle w:val="ConsPlusNormal"/>
              <w:ind w:left="720" w:firstLine="540"/>
              <w:jc w:val="both"/>
            </w:pPr>
          </w:p>
        </w:tc>
      </w:tr>
    </w:tbl>
    <w:p w:rsidR="00BD65F5" w:rsidRPr="002E760B" w:rsidRDefault="006C5F59" w:rsidP="00BD65F5">
      <w:pPr>
        <w:pStyle w:val="ConsPlusNormal"/>
        <w:widowControl/>
        <w:ind w:firstLine="540"/>
        <w:jc w:val="both"/>
      </w:pPr>
      <w:r>
        <w:pict>
          <v:line id="_x0000_s1045" style="position:absolute;left:0;text-align:left;z-index:251662336;mso-position-horizontal-relative:text;mso-position-vertical-relative:text" from="54pt,6.45pt" to="54pt,6.45pt" strokeweight=".26mm">
            <v:stroke endarrow="block" joinstyle="miter"/>
          </v:line>
        </w:pict>
      </w:r>
      <w:r>
        <w:pict>
          <v:line id="_x0000_s1046" style="position:absolute;left:0;text-align:left;z-index:251663360;mso-position-horizontal-relative:text;mso-position-vertical-relative:text" from="59.9pt,3.95pt" to="59.9pt,21.95pt" strokeweight=".26mm">
            <v:stroke endarrow="block" joinstyle="miter"/>
          </v:line>
        </w:pict>
      </w:r>
      <w:r>
        <w:pict>
          <v:line id="_x0000_s1047" style="position:absolute;left:0;text-align:left;z-index:251664384;mso-position-horizontal-relative:text;mso-position-vertical-relative:text" from="320.9pt,3.95pt" to="320.9pt,21.95pt" strokeweight=".26mm">
            <v:stroke endarrow="block" joinstyle="miter"/>
          </v:line>
        </w:pict>
      </w:r>
      <w:r w:rsidR="00BD65F5" w:rsidRPr="002E760B">
        <w:t xml:space="preserve">                                                                                                           </w:t>
      </w:r>
    </w:p>
    <w:p w:rsidR="00BD65F5" w:rsidRPr="002E760B" w:rsidRDefault="00BD65F5" w:rsidP="00BD65F5">
      <w:pPr>
        <w:pStyle w:val="ConsPlusNormal"/>
        <w:widowControl/>
        <w:ind w:firstLine="540"/>
        <w:jc w:val="both"/>
      </w:pPr>
      <w:r w:rsidRPr="002E760B">
        <w:t xml:space="preserve">                                                                                                         </w:t>
      </w:r>
    </w:p>
    <w:tbl>
      <w:tblPr>
        <w:tblW w:w="0" w:type="auto"/>
        <w:tblLayout w:type="fixed"/>
        <w:tblLook w:val="0000"/>
      </w:tblPr>
      <w:tblGrid>
        <w:gridCol w:w="4320"/>
        <w:gridCol w:w="540"/>
        <w:gridCol w:w="4890"/>
      </w:tblGrid>
      <w:tr w:rsidR="00BD65F5" w:rsidRPr="002E760B" w:rsidTr="000F7043">
        <w:trPr>
          <w:trHeight w:val="180"/>
        </w:trPr>
        <w:tc>
          <w:tcPr>
            <w:tcW w:w="4320" w:type="dxa"/>
            <w:tcBorders>
              <w:top w:val="single" w:sz="4" w:space="0" w:color="000000"/>
              <w:left w:val="single" w:sz="4" w:space="0" w:color="000000"/>
              <w:bottom w:val="single" w:sz="4" w:space="0" w:color="000000"/>
            </w:tcBorders>
            <w:shd w:val="clear" w:color="auto" w:fill="auto"/>
          </w:tcPr>
          <w:p w:rsidR="00BD65F5" w:rsidRPr="002E760B" w:rsidRDefault="00BD65F5" w:rsidP="000F7043">
            <w:pPr>
              <w:snapToGrid w:val="0"/>
              <w:jc w:val="both"/>
            </w:pPr>
            <w:r w:rsidRPr="002E760B">
              <w:t xml:space="preserve">Подготовка приказа  </w:t>
            </w:r>
            <w:r w:rsidR="000F7043">
              <w:t>а</w:t>
            </w:r>
            <w:r w:rsidRPr="002E760B">
              <w:t>дминистрации поселения о предоставлении в  аренду, безвозмездное пользование, доверительное управление муниципального имущества</w:t>
            </w:r>
          </w:p>
        </w:tc>
        <w:tc>
          <w:tcPr>
            <w:tcW w:w="540" w:type="dxa"/>
            <w:tcBorders>
              <w:left w:val="single" w:sz="4" w:space="0" w:color="000000"/>
            </w:tcBorders>
            <w:shd w:val="clear" w:color="auto" w:fill="auto"/>
          </w:tcPr>
          <w:p w:rsidR="00BD65F5" w:rsidRPr="002E760B" w:rsidRDefault="00BD65F5" w:rsidP="00331218">
            <w:pPr>
              <w:snapToGrid w:val="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snapToGrid w:val="0"/>
            </w:pPr>
            <w:r w:rsidRPr="002E760B">
              <w:t>Отказ   Потребителю   в предоставлении   муниципальной услуги</w:t>
            </w:r>
          </w:p>
        </w:tc>
      </w:tr>
    </w:tbl>
    <w:p w:rsidR="00BD65F5" w:rsidRPr="002E760B" w:rsidRDefault="006C5F59" w:rsidP="00BD65F5">
      <w:pPr>
        <w:rPr>
          <w:b/>
        </w:rPr>
      </w:pPr>
      <w:r w:rsidRPr="006C5F59">
        <w:pict>
          <v:line id="_x0000_s1048" style="position:absolute;z-index:251665408;mso-position-horizontal-relative:text;mso-position-vertical-relative:text" from="59.9pt,-1.5pt" to="59.9pt,34.5pt" strokeweight=".26mm">
            <v:stroke endarrow="block" joinstyle="miter"/>
          </v:line>
        </w:pict>
      </w:r>
      <w:r w:rsidR="00BD65F5" w:rsidRPr="002E760B">
        <w:rPr>
          <w:b/>
        </w:rPr>
        <w:t xml:space="preserve">                 </w:t>
      </w:r>
    </w:p>
    <w:p w:rsidR="00BD65F5" w:rsidRPr="002E760B" w:rsidRDefault="00BD65F5" w:rsidP="00BD65F5">
      <w:pPr>
        <w:jc w:val="right"/>
        <w:rPr>
          <w:b/>
        </w:rPr>
      </w:pPr>
    </w:p>
    <w:p w:rsidR="00BD65F5" w:rsidRPr="002E760B" w:rsidRDefault="00BD65F5" w:rsidP="00BD65F5">
      <w:pPr>
        <w:jc w:val="right"/>
      </w:pPr>
    </w:p>
    <w:tbl>
      <w:tblPr>
        <w:tblpPr w:leftFromText="180" w:rightFromText="180" w:vertAnchor="text" w:tblpY="-26"/>
        <w:tblW w:w="0" w:type="auto"/>
        <w:tblLayout w:type="fixed"/>
        <w:tblLook w:val="0000"/>
      </w:tblPr>
      <w:tblGrid>
        <w:gridCol w:w="4350"/>
      </w:tblGrid>
      <w:tr w:rsidR="000F7043" w:rsidRPr="002E760B" w:rsidTr="000F7043">
        <w:trPr>
          <w:trHeight w:val="180"/>
        </w:trPr>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0F7043" w:rsidRPr="002E760B" w:rsidRDefault="000F7043" w:rsidP="000F7043">
            <w:pPr>
              <w:snapToGrid w:val="0"/>
            </w:pPr>
            <w:r w:rsidRPr="002E760B">
              <w:t>Заключение  договора</w:t>
            </w:r>
          </w:p>
        </w:tc>
      </w:tr>
    </w:tbl>
    <w:p w:rsidR="00BD65F5" w:rsidRPr="002E760B" w:rsidRDefault="00BD65F5" w:rsidP="00BD65F5">
      <w:pPr>
        <w:jc w:val="center"/>
      </w:pPr>
    </w:p>
    <w:p w:rsidR="00BD65F5" w:rsidRPr="002E760B" w:rsidRDefault="00BD65F5" w:rsidP="00BD65F5"/>
    <w:p w:rsidR="00BD65F5" w:rsidRDefault="00BD65F5" w:rsidP="00BD65F5"/>
    <w:p w:rsidR="00BD65F5" w:rsidRDefault="00BD65F5"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Pr="002E760B" w:rsidRDefault="00051D6B" w:rsidP="00BD65F5"/>
    <w:p w:rsidR="00BD65F5" w:rsidRPr="002E760B" w:rsidRDefault="00BD65F5" w:rsidP="00BD65F5">
      <w:pPr>
        <w:pStyle w:val="3"/>
        <w:numPr>
          <w:ilvl w:val="2"/>
          <w:numId w:val="7"/>
        </w:numPr>
        <w:spacing w:before="0" w:after="0"/>
        <w:ind w:left="0" w:firstLine="720"/>
        <w:jc w:val="right"/>
        <w:rPr>
          <w:sz w:val="20"/>
        </w:rPr>
      </w:pPr>
      <w:r w:rsidRPr="002E760B">
        <w:rPr>
          <w:sz w:val="20"/>
        </w:rPr>
        <w:lastRenderedPageBreak/>
        <w:t xml:space="preserve">                                                                                 </w:t>
      </w:r>
    </w:p>
    <w:p w:rsidR="00BD65F5" w:rsidRPr="002E760B" w:rsidRDefault="00BD65F5" w:rsidP="00BD65F5">
      <w:r w:rsidRPr="002E760B">
        <w:t xml:space="preserve">                                                     </w:t>
      </w:r>
    </w:p>
    <w:p w:rsidR="000F7043" w:rsidRPr="002E760B" w:rsidRDefault="00BD65F5" w:rsidP="000F7043">
      <w:pPr>
        <w:pStyle w:val="ConsPlusNormal"/>
        <w:widowControl/>
        <w:ind w:firstLine="0"/>
        <w:jc w:val="right"/>
        <w:rPr>
          <w:rFonts w:ascii="Times New Roman" w:hAnsi="Times New Roman" w:cs="Times New Roman"/>
          <w:b/>
          <w:bCs/>
        </w:rPr>
      </w:pPr>
      <w:r w:rsidRPr="002E760B">
        <w:t xml:space="preserve">                                                                              </w:t>
      </w:r>
      <w:r w:rsidR="000F7043" w:rsidRPr="002E760B">
        <w:rPr>
          <w:rFonts w:ascii="Times New Roman" w:hAnsi="Times New Roman" w:cs="Times New Roman"/>
          <w:b/>
          <w:bCs/>
        </w:rPr>
        <w:t xml:space="preserve">Приложение № </w:t>
      </w:r>
      <w:r w:rsidR="000F7043">
        <w:rPr>
          <w:rFonts w:ascii="Times New Roman" w:hAnsi="Times New Roman" w:cs="Times New Roman"/>
          <w:b/>
          <w:bCs/>
        </w:rPr>
        <w:t>5</w:t>
      </w:r>
    </w:p>
    <w:tbl>
      <w:tblPr>
        <w:tblW w:w="0" w:type="auto"/>
        <w:tblInd w:w="4860" w:type="dxa"/>
        <w:tblLayout w:type="fixed"/>
        <w:tblLook w:val="0000"/>
      </w:tblPr>
      <w:tblGrid>
        <w:gridCol w:w="5796"/>
      </w:tblGrid>
      <w:tr w:rsidR="000F7043" w:rsidRPr="002E760B" w:rsidTr="00AC2A9F">
        <w:trPr>
          <w:trHeight w:val="1199"/>
        </w:trPr>
        <w:tc>
          <w:tcPr>
            <w:tcW w:w="5796" w:type="dxa"/>
            <w:shd w:val="clear" w:color="auto" w:fill="auto"/>
          </w:tcPr>
          <w:p w:rsidR="000F7043" w:rsidRPr="002E760B" w:rsidRDefault="000F7043" w:rsidP="00AC2A9F">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0F7043" w:rsidRPr="002E760B" w:rsidRDefault="000F7043" w:rsidP="00AC2A9F">
            <w:pPr>
              <w:jc w:val="both"/>
            </w:pPr>
          </w:p>
        </w:tc>
      </w:tr>
    </w:tbl>
    <w:p w:rsidR="00BD65F5" w:rsidRPr="002E760B" w:rsidRDefault="00BD65F5" w:rsidP="000F7043">
      <w:pPr>
        <w:rPr>
          <w:b/>
        </w:rPr>
      </w:pPr>
    </w:p>
    <w:p w:rsidR="00BD65F5" w:rsidRPr="002E760B" w:rsidRDefault="00BD65F5" w:rsidP="00BD65F5">
      <w:pPr>
        <w:jc w:val="center"/>
        <w:rPr>
          <w:b/>
        </w:rPr>
      </w:pPr>
      <w:r w:rsidRPr="002E760B">
        <w:rPr>
          <w:b/>
        </w:rPr>
        <w:t>БЛОК – СХЕМА</w:t>
      </w:r>
    </w:p>
    <w:p w:rsidR="00BD65F5" w:rsidRPr="002E760B" w:rsidRDefault="00BD65F5" w:rsidP="00BD65F5">
      <w:pPr>
        <w:jc w:val="center"/>
        <w:rPr>
          <w:b/>
        </w:rPr>
      </w:pPr>
      <w:r w:rsidRPr="002E760B">
        <w:rPr>
          <w:b/>
        </w:rPr>
        <w:t xml:space="preserve">порядка заключения  договора аренды  по результатам торгов  на право заключения  договоров  </w:t>
      </w:r>
    </w:p>
    <w:p w:rsidR="00BD65F5" w:rsidRPr="002E760B" w:rsidRDefault="00BD65F5" w:rsidP="00BD65F5">
      <w:pPr>
        <w:jc w:val="right"/>
        <w:rPr>
          <w:b/>
        </w:rPr>
      </w:pPr>
    </w:p>
    <w:tbl>
      <w:tblPr>
        <w:tblW w:w="0" w:type="auto"/>
        <w:tblInd w:w="-87" w:type="dxa"/>
        <w:tblLayout w:type="fixed"/>
        <w:tblLook w:val="0000"/>
      </w:tblPr>
      <w:tblGrid>
        <w:gridCol w:w="9390"/>
      </w:tblGrid>
      <w:tr w:rsidR="00BD65F5" w:rsidRPr="002E760B" w:rsidTr="00331218">
        <w:trPr>
          <w:trHeight w:val="18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snapToGrid w:val="0"/>
            </w:pPr>
            <w:r w:rsidRPr="002E760B">
              <w:t>Определение  победителя  аукциона ( конкурса)</w:t>
            </w:r>
          </w:p>
        </w:tc>
      </w:tr>
    </w:tbl>
    <w:p w:rsidR="00BD65F5" w:rsidRPr="002E760B" w:rsidRDefault="006C5F59" w:rsidP="00BD65F5">
      <w:r>
        <w:pict>
          <v:line id="_x0000_s1052" style="position:absolute;z-index:251669504;mso-position-horizontal-relative:text;mso-position-vertical-relative:text" from="180pt,-4.2pt" to="180pt,13.8pt" strokeweight=".26mm">
            <v:stroke endarrow="block" joinstyle="miter"/>
          </v:line>
        </w:pict>
      </w:r>
      <w:r w:rsidR="00BD65F5" w:rsidRPr="002E760B">
        <w:t xml:space="preserve">                                                                     </w:t>
      </w:r>
    </w:p>
    <w:tbl>
      <w:tblPr>
        <w:tblW w:w="0" w:type="auto"/>
        <w:tblInd w:w="-87" w:type="dxa"/>
        <w:tblLayout w:type="fixed"/>
        <w:tblLook w:val="0000"/>
      </w:tblPr>
      <w:tblGrid>
        <w:gridCol w:w="9390"/>
      </w:tblGrid>
      <w:tr w:rsidR="00BD65F5" w:rsidRPr="002E760B" w:rsidTr="00331218">
        <w:trPr>
          <w:trHeight w:val="18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snapToGrid w:val="0"/>
            </w:pPr>
            <w:r w:rsidRPr="002E760B">
              <w:t xml:space="preserve">Передача победителю 1 экземпляра протокола и проекта  договора аренды в 2-х  экземплярах </w:t>
            </w:r>
          </w:p>
        </w:tc>
      </w:tr>
    </w:tbl>
    <w:p w:rsidR="00BD65F5" w:rsidRPr="002E760B" w:rsidRDefault="006C5F59" w:rsidP="00BD65F5">
      <w:r>
        <w:pict>
          <v:line id="_x0000_s1053" style="position:absolute;z-index:251670528;mso-position-horizontal-relative:text;mso-position-vertical-relative:text" from="180pt,-4.2pt" to="180pt,13.8pt" strokeweight=".26mm">
            <v:stroke endarrow="block" joinstyle="miter"/>
          </v:line>
        </w:pict>
      </w:r>
      <w:r w:rsidR="00BD65F5" w:rsidRPr="002E760B">
        <w:t xml:space="preserve">                                                               </w:t>
      </w:r>
    </w:p>
    <w:tbl>
      <w:tblPr>
        <w:tblW w:w="0" w:type="auto"/>
        <w:tblInd w:w="-87" w:type="dxa"/>
        <w:tblLayout w:type="fixed"/>
        <w:tblLook w:val="0000"/>
      </w:tblPr>
      <w:tblGrid>
        <w:gridCol w:w="9390"/>
      </w:tblGrid>
      <w:tr w:rsidR="00BD65F5" w:rsidRPr="002E760B" w:rsidTr="00331218">
        <w:trPr>
          <w:trHeight w:val="10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snapToGrid w:val="0"/>
            </w:pPr>
            <w:r w:rsidRPr="002E760B">
              <w:t>Договор  аренды заключается с победителем конкурса ( аукциона)</w:t>
            </w:r>
          </w:p>
          <w:p w:rsidR="00BD65F5" w:rsidRPr="002E760B" w:rsidRDefault="006C5F59" w:rsidP="00331218">
            <w:r>
              <w:pict>
                <v:line id="_x0000_s1054" style="position:absolute;z-index:251671552" from="90pt,13.45pt" to="90pt,40.45pt" strokeweight=".26mm">
                  <v:stroke endarrow="block" joinstyle="miter"/>
                </v:line>
              </w:pict>
            </w:r>
            <w:r>
              <w:pict>
                <v:line id="_x0000_s1055" style="position:absolute;z-index:251672576" from="327.85pt,13.55pt" to="327.85pt,40.55pt" strokeweight=".26mm">
                  <v:stroke endarrow="block" joinstyle="miter"/>
                </v:line>
              </w:pict>
            </w:r>
          </w:p>
        </w:tc>
      </w:tr>
    </w:tbl>
    <w:p w:rsidR="00BD65F5" w:rsidRPr="002E760B" w:rsidRDefault="00BD65F5" w:rsidP="00BD65F5">
      <w:r w:rsidRPr="002E760B">
        <w:t xml:space="preserve">                                                                                                                   </w:t>
      </w:r>
    </w:p>
    <w:p w:rsidR="00BD65F5" w:rsidRPr="002E760B" w:rsidRDefault="00BD65F5" w:rsidP="00BD65F5">
      <w:r w:rsidRPr="002E760B">
        <w:t xml:space="preserve">                                                                                    </w:t>
      </w:r>
    </w:p>
    <w:tbl>
      <w:tblPr>
        <w:tblW w:w="0" w:type="auto"/>
        <w:tblInd w:w="-87" w:type="dxa"/>
        <w:tblLayout w:type="fixed"/>
        <w:tblLook w:val="0000"/>
      </w:tblPr>
      <w:tblGrid>
        <w:gridCol w:w="4140"/>
        <w:gridCol w:w="360"/>
        <w:gridCol w:w="4890"/>
      </w:tblGrid>
      <w:tr w:rsidR="00BD65F5" w:rsidRPr="002E760B" w:rsidTr="00331218">
        <w:trPr>
          <w:trHeight w:val="100"/>
        </w:trPr>
        <w:tc>
          <w:tcPr>
            <w:tcW w:w="4140" w:type="dxa"/>
            <w:tcBorders>
              <w:top w:val="single" w:sz="4" w:space="0" w:color="000000"/>
              <w:left w:val="single" w:sz="4" w:space="0" w:color="000000"/>
              <w:bottom w:val="single" w:sz="4" w:space="0" w:color="000000"/>
            </w:tcBorders>
            <w:shd w:val="clear" w:color="auto" w:fill="auto"/>
          </w:tcPr>
          <w:p w:rsidR="00BD65F5" w:rsidRPr="002E760B" w:rsidRDefault="00BD65F5" w:rsidP="00331218">
            <w:pPr>
              <w:snapToGrid w:val="0"/>
            </w:pPr>
            <w:r w:rsidRPr="002E760B">
              <w:t>Да, победитель соглашается</w:t>
            </w:r>
          </w:p>
          <w:p w:rsidR="00BD65F5" w:rsidRPr="002E760B" w:rsidRDefault="00BD65F5" w:rsidP="00331218">
            <w:r w:rsidRPr="002E760B">
              <w:t>заключить договор аренды</w:t>
            </w:r>
          </w:p>
        </w:tc>
        <w:tc>
          <w:tcPr>
            <w:tcW w:w="360" w:type="dxa"/>
            <w:tcBorders>
              <w:left w:val="single" w:sz="4" w:space="0" w:color="000000"/>
            </w:tcBorders>
            <w:shd w:val="clear" w:color="auto" w:fill="auto"/>
          </w:tcPr>
          <w:p w:rsidR="00BD65F5" w:rsidRPr="002E760B" w:rsidRDefault="00BD65F5" w:rsidP="00331218">
            <w:pPr>
              <w:snapToGrid w:val="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BD65F5" w:rsidRPr="002E760B" w:rsidRDefault="00BD65F5" w:rsidP="00331218">
            <w:pPr>
              <w:snapToGrid w:val="0"/>
            </w:pPr>
            <w:r w:rsidRPr="002E760B">
              <w:t>Нет,  победитель  уклоняется от заключения</w:t>
            </w:r>
          </w:p>
          <w:p w:rsidR="00BD65F5" w:rsidRPr="002E760B" w:rsidRDefault="006C5F59" w:rsidP="00331218">
            <w:r>
              <w:pict>
                <v:line id="_x0000_s1057" style="position:absolute;z-index:251674624" from="48.6pt,11.7pt" to="48.6pt,37.9pt" strokeweight=".26mm">
                  <v:stroke endarrow="block" joinstyle="miter"/>
                </v:line>
              </w:pict>
            </w:r>
            <w:r>
              <w:pict>
                <v:line id="_x0000_s1058" style="position:absolute;z-index:251675648" from="174.6pt,12.1pt" to="174.6pt,38.3pt" strokeweight=".26mm">
                  <v:stroke endarrow="block" joinstyle="miter"/>
                </v:line>
              </w:pict>
            </w:r>
            <w:r w:rsidR="00BD65F5" w:rsidRPr="002E760B">
              <w:t>договора аренды</w:t>
            </w:r>
          </w:p>
        </w:tc>
      </w:tr>
    </w:tbl>
    <w:p w:rsidR="00BD65F5" w:rsidRPr="002E760B" w:rsidRDefault="006C5F59" w:rsidP="00BD65F5">
      <w:r>
        <w:pict>
          <v:line id="_x0000_s1056" style="position:absolute;z-index:251673600;mso-position-horizontal-relative:text;mso-position-vertical-relative:text" from="81pt,-4.2pt" to="81pt,22.8pt" strokeweight=".26mm">
            <v:stroke endarrow="block" joinstyle="miter"/>
          </v:line>
        </w:pict>
      </w:r>
      <w:r w:rsidR="00BD65F5" w:rsidRPr="002E760B">
        <w:t xml:space="preserve">                                                                                                                                                                                                                                                                                                                                                                       </w:t>
      </w:r>
    </w:p>
    <w:p w:rsidR="00BD65F5" w:rsidRDefault="006C5F59" w:rsidP="00BD65F5">
      <w:pPr>
        <w:rPr>
          <w:sz w:val="24"/>
          <w:szCs w:val="24"/>
        </w:rPr>
      </w:pPr>
      <w:r w:rsidRPr="006C5F59">
        <w:pict>
          <v:shapetype id="_x0000_t202" coordsize="21600,21600" o:spt="202" path="m,l,21600r21600,l21600,xe">
            <v:stroke joinstyle="miter"/>
            <v:path gradientshapeok="t" o:connecttype="rect"/>
          </v:shapetype>
          <v:shape id="_x0000_s1049" type="#_x0000_t202" style="position:absolute;margin-left:-9.5pt;margin-top:9.8pt;width:198.85pt;height:72.85pt;z-index:251666432;mso-wrap-distance-left:9.05pt;mso-wrap-distance-right:9.05pt" strokeweight=".5pt">
            <v:fill color2="black"/>
            <v:textbox inset="7.45pt,3.85pt,7.45pt,3.85pt">
              <w:txbxContent>
                <w:p w:rsidR="00051D6B" w:rsidRDefault="00051D6B" w:rsidP="00BD65F5">
                  <w:pPr>
                    <w:rPr>
                      <w:sz w:val="24"/>
                      <w:szCs w:val="24"/>
                    </w:rPr>
                  </w:pPr>
                  <w:r>
                    <w:rPr>
                      <w:sz w:val="24"/>
                      <w:szCs w:val="24"/>
                    </w:rPr>
                    <w:t xml:space="preserve">Предоставление победителем обеспечения исполнения договора </w:t>
                  </w:r>
                </w:p>
              </w:txbxContent>
            </v:textbox>
          </v:shape>
        </w:pict>
      </w:r>
      <w:r w:rsidRPr="006C5F59">
        <w:pict>
          <v:shape id="_x0000_s1050" type="#_x0000_t202" style="position:absolute;margin-left:-9.5pt;margin-top:108.8pt;width:189.85pt;height:36.85pt;z-index:251667456;mso-wrap-distance-left:9.05pt;mso-wrap-distance-right:9.05pt" strokeweight=".5pt">
            <v:fill color2="black"/>
            <v:textbox inset="7.45pt,3.85pt,7.45pt,3.85pt">
              <w:txbxContent>
                <w:p w:rsidR="00051D6B" w:rsidRDefault="00051D6B" w:rsidP="00BD65F5">
                  <w:pPr>
                    <w:rPr>
                      <w:sz w:val="24"/>
                      <w:szCs w:val="24"/>
                    </w:rPr>
                  </w:pPr>
                  <w:r>
                    <w:rPr>
                      <w:sz w:val="24"/>
                      <w:szCs w:val="24"/>
                    </w:rPr>
                    <w:t>Заключение  договора аренды</w:t>
                  </w:r>
                </w:p>
              </w:txbxContent>
            </v:textbox>
          </v:shape>
        </w:pict>
      </w:r>
      <w:r w:rsidRPr="006C5F59">
        <w:pict>
          <v:shape id="_x0000_s1051" type="#_x0000_t202" style="position:absolute;margin-left:-9.5pt;margin-top:185.05pt;width:189.85pt;height:45.85pt;z-index:251668480;mso-wrap-distance-left:9.05pt;mso-wrap-distance-right:9.05pt" strokeweight=".5pt">
            <v:fill color2="black"/>
            <v:textbox inset="7.45pt,3.85pt,7.45pt,3.85pt">
              <w:txbxContent>
                <w:p w:rsidR="00051D6B" w:rsidRDefault="00051D6B" w:rsidP="00BD65F5">
                  <w:pPr>
                    <w:jc w:val="both"/>
                    <w:rPr>
                      <w:sz w:val="24"/>
                      <w:szCs w:val="24"/>
                    </w:rPr>
                  </w:pPr>
                  <w:r>
                    <w:rPr>
                      <w:sz w:val="24"/>
                      <w:szCs w:val="24"/>
                    </w:rPr>
                    <w:t>Возврат  задатка победителю торгов</w:t>
                  </w:r>
                </w:p>
              </w:txbxContent>
            </v:textbox>
          </v:shape>
        </w:pict>
      </w:r>
    </w:p>
    <w:p w:rsidR="00BD65F5" w:rsidRPr="002E760B" w:rsidRDefault="006C5F59" w:rsidP="00BD65F5">
      <w:r>
        <w:pict>
          <v:group id="_x0000_s1026" style="width:477.15pt;height:283.8pt;mso-wrap-distance-left:0;mso-wrap-distance-right:0;mso-position-horizontal-relative:char;mso-position-vertical-relative:line" coordsize="9542,5675">
            <o:lock v:ext="edit" text="t"/>
            <v:rect id="_x0000_s1027" style="position:absolute;width:9542;height:5675;mso-wrap-style:none;v-text-anchor:middle" filled="f" stroked="f">
              <v:stroke joinstyle="round"/>
            </v:rect>
            <v:shape id="_x0000_s1028" type="#_x0000_t202" style="position:absolute;left:6838;top:178;width:2343;height:1617" strokeweight=".26mm">
              <v:fill color2="black"/>
              <v:textbox style="mso-rotate-with-shape:t">
                <w:txbxContent>
                  <w:p w:rsidR="00051D6B" w:rsidRDefault="00051D6B" w:rsidP="00BD65F5">
                    <w:pPr>
                      <w:jc w:val="both"/>
                      <w:rPr>
                        <w:sz w:val="24"/>
                        <w:szCs w:val="24"/>
                      </w:rPr>
                    </w:pPr>
                    <w:r>
                      <w:rPr>
                        <w:sz w:val="24"/>
                        <w:szCs w:val="24"/>
                      </w:rPr>
                      <w:t>Заключение договора с участником торгов, которому присвоен 2 номер</w:t>
                    </w:r>
                  </w:p>
                </w:txbxContent>
              </v:textbox>
            </v:shape>
            <v:shape id="_x0000_s1029" type="#_x0000_t202" style="position:absolute;left:3958;top:178;width:2697;height:1617" strokeweight=".26mm">
              <v:fill color2="black"/>
              <v:textbox style="mso-rotate-with-shape:t">
                <w:txbxContent>
                  <w:p w:rsidR="00051D6B" w:rsidRDefault="00051D6B" w:rsidP="00BD65F5">
                    <w:pPr>
                      <w:jc w:val="both"/>
                      <w:rPr>
                        <w:sz w:val="24"/>
                        <w:szCs w:val="24"/>
                      </w:rPr>
                    </w:pPr>
                    <w:r>
                      <w:rPr>
                        <w:sz w:val="24"/>
                        <w:szCs w:val="24"/>
                      </w:rPr>
                      <w:t>Обращение в суд с иском о понуждении  победителя торгов заключить договор</w:t>
                    </w:r>
                  </w:p>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p w:rsidR="00051D6B" w:rsidRDefault="00051D6B" w:rsidP="00BD65F5">
                    <w:r>
                      <w:t>Победителя торговм</w:t>
                    </w:r>
                  </w:p>
                </w:txbxContent>
              </v:textbox>
            </v:shape>
            <v:shape id="_x0000_s1030" type="#_x0000_t202" style="position:absolute;left:3958;top:2158;width:2697;height:1077" strokeweight=".26mm">
              <v:fill color2="black"/>
              <v:textbox style="mso-rotate-with-shape:t">
                <w:txbxContent>
                  <w:p w:rsidR="00051D6B" w:rsidRDefault="00051D6B" w:rsidP="00BD65F5">
                    <w:pPr>
                      <w:rPr>
                        <w:sz w:val="24"/>
                        <w:szCs w:val="24"/>
                      </w:rPr>
                    </w:pPr>
                    <w:r>
                      <w:rPr>
                        <w:sz w:val="24"/>
                        <w:szCs w:val="24"/>
                      </w:rPr>
                      <w:t>Получение решения суда/удержание задатка</w:t>
                    </w:r>
                  </w:p>
                  <w:p w:rsidR="00051D6B" w:rsidRDefault="00051D6B" w:rsidP="00BD65F5"/>
                </w:txbxContent>
              </v:textbox>
            </v:shape>
            <v:shape id="_x0000_s1031" type="#_x0000_t202" style="position:absolute;left:3957;top:3778;width:1976;height:1076" strokeweight=".26mm">
              <v:fill color2="black"/>
              <v:textbox style="mso-rotate-with-shape:t">
                <w:txbxContent>
                  <w:p w:rsidR="00051D6B" w:rsidRDefault="00051D6B" w:rsidP="00BD65F5">
                    <w:pPr>
                      <w:jc w:val="both"/>
                      <w:rPr>
                        <w:sz w:val="24"/>
                        <w:szCs w:val="24"/>
                      </w:rPr>
                    </w:pPr>
                    <w:r>
                      <w:rPr>
                        <w:sz w:val="24"/>
                        <w:szCs w:val="24"/>
                      </w:rPr>
                      <w:t>Получение исполнительно</w:t>
                    </w:r>
                  </w:p>
                  <w:p w:rsidR="00051D6B" w:rsidRDefault="00051D6B" w:rsidP="00BD65F5">
                    <w:pPr>
                      <w:jc w:val="both"/>
                      <w:rPr>
                        <w:sz w:val="24"/>
                        <w:szCs w:val="24"/>
                      </w:rPr>
                    </w:pPr>
                    <w:r>
                      <w:rPr>
                        <w:sz w:val="24"/>
                        <w:szCs w:val="24"/>
                      </w:rPr>
                      <w:t>го  листа</w:t>
                    </w:r>
                  </w:p>
                </w:txbxContent>
              </v:textbox>
            </v:shape>
            <v:shape id="_x0000_s1032" type="#_x0000_t202" style="position:absolute;left:6838;top:2158;width:1257;height:1077" strokeweight=".26mm">
              <v:fill color2="black"/>
              <v:textbox style="mso-rotate-with-shape:t">
                <w:txbxContent>
                  <w:p w:rsidR="00051D6B" w:rsidRDefault="00051D6B" w:rsidP="00BD65F5">
                    <w:pPr>
                      <w:rPr>
                        <w:sz w:val="24"/>
                        <w:szCs w:val="24"/>
                      </w:rPr>
                    </w:pPr>
                    <w:r>
                      <w:rPr>
                        <w:sz w:val="24"/>
                        <w:szCs w:val="24"/>
                      </w:rPr>
                      <w:t>Да, согласие  имеется</w:t>
                    </w:r>
                  </w:p>
                </w:txbxContent>
              </v:textbox>
            </v:shape>
            <v:shape id="_x0000_s1033" type="#_x0000_t202" style="position:absolute;left:8278;top:2158;width:717;height:1079" strokeweight=".26mm">
              <v:fill color2="black"/>
              <v:textbox style="mso-rotate-with-shape:t">
                <w:txbxContent>
                  <w:p w:rsidR="00051D6B" w:rsidRDefault="00051D6B" w:rsidP="00BD65F5">
                    <w:pPr>
                      <w:rPr>
                        <w:sz w:val="24"/>
                        <w:szCs w:val="24"/>
                      </w:rPr>
                    </w:pPr>
                    <w:r>
                      <w:rPr>
                        <w:sz w:val="24"/>
                        <w:szCs w:val="24"/>
                      </w:rPr>
                      <w:t xml:space="preserve">Нет </w:t>
                    </w:r>
                  </w:p>
                </w:txbxContent>
              </v:textbox>
            </v:shape>
            <v:shape id="_x0000_s1034" type="#_x0000_t202" style="position:absolute;left:6298;top:3778;width:2878;height:1256" strokeweight=".26mm">
              <v:fill color2="black"/>
              <v:textbox style="mso-rotate-with-shape:t">
                <w:txbxContent>
                  <w:p w:rsidR="00051D6B" w:rsidRDefault="00051D6B" w:rsidP="00BD65F5">
                    <w:pPr>
                      <w:rPr>
                        <w:sz w:val="24"/>
                        <w:szCs w:val="24"/>
                      </w:rPr>
                    </w:pPr>
                    <w:r>
                      <w:rPr>
                        <w:sz w:val="24"/>
                        <w:szCs w:val="24"/>
                      </w:rPr>
                      <w:t>Последствия  согласия или отказа, для участника заявки,  которому присвоен  2 номер</w:t>
                    </w:r>
                  </w:p>
                </w:txbxContent>
              </v:textbox>
            </v:shape>
            <v:line id="_x0000_s1035" style="position:absolute" from="1620,1619" to="1620,2155" strokeweight=".26mm">
              <v:stroke endarrow="block" joinstyle="miter"/>
            </v:line>
            <v:line id="_x0000_s1036" style="position:absolute" from="1620,2880" to="1620,3596" strokeweight=".26mm">
              <v:stroke endarrow="block" joinstyle="miter"/>
            </v:line>
            <v:line id="_x0000_s1037" style="position:absolute" from="5400,1800" to="5400,2156" strokeweight=".26mm">
              <v:stroke endarrow="block" joinstyle="miter"/>
            </v:line>
            <v:line id="_x0000_s1038" style="position:absolute" from="5039,3240" to="5039,3776" strokeweight=".26mm">
              <v:stroke endarrow="block" joinstyle="miter"/>
            </v:line>
            <v:line id="_x0000_s1039" style="position:absolute" from="7559,1800" to="7559,2156" strokeweight=".26mm">
              <v:stroke endarrow="block" joinstyle="miter"/>
            </v:line>
            <v:line id="_x0000_s1040" style="position:absolute" from="8639,1800" to="8639,2156" strokeweight=".26mm">
              <v:stroke endarrow="block" joinstyle="miter"/>
            </v:line>
            <v:line id="_x0000_s1041" style="position:absolute" from="7379,3240" to="7379,3776" strokeweight=".26mm">
              <v:stroke endarrow="block" joinstyle="miter"/>
            </v:line>
            <v:line id="_x0000_s1042" style="position:absolute" from="8639,3240" to="8639,3776" strokeweight=".26mm">
              <v:stroke endarrow="block" joinstyle="miter"/>
            </v:line>
            <w10:wrap type="none"/>
            <w10:anchorlock/>
          </v:group>
        </w:pict>
      </w:r>
      <w:r w:rsidR="00BD65F5" w:rsidRPr="002E760B">
        <w:t xml:space="preserve">                </w:t>
      </w:r>
    </w:p>
    <w:p w:rsidR="00BD65F5" w:rsidRDefault="00BD65F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Pr="002E760B" w:rsidRDefault="005D6B65" w:rsidP="00BD65F5"/>
    <w:p w:rsidR="00BD65F5" w:rsidRDefault="00BD65F5" w:rsidP="00BD65F5">
      <w:pPr>
        <w:rPr>
          <w:b/>
        </w:rPr>
      </w:pPr>
      <w:r w:rsidRPr="002E760B">
        <w:tab/>
      </w:r>
      <w:r w:rsidRPr="002E760B">
        <w:tab/>
      </w:r>
      <w:r w:rsidRPr="002E760B">
        <w:tab/>
      </w:r>
      <w:r w:rsidRPr="002E760B">
        <w:tab/>
      </w:r>
      <w:r w:rsidRPr="002E760B">
        <w:tab/>
      </w:r>
      <w:r w:rsidRPr="002E760B">
        <w:tab/>
      </w:r>
      <w:r>
        <w:rPr>
          <w:b/>
        </w:rPr>
        <w:t xml:space="preserve">        </w:t>
      </w:r>
    </w:p>
    <w:p w:rsidR="00BD65F5" w:rsidRDefault="00BD65F5" w:rsidP="00BD65F5">
      <w:pPr>
        <w:rPr>
          <w:b/>
        </w:rPr>
      </w:pPr>
    </w:p>
    <w:p w:rsidR="00BD65F5" w:rsidRDefault="00BD65F5" w:rsidP="00BD65F5">
      <w:pPr>
        <w:rPr>
          <w:b/>
        </w:rPr>
      </w:pPr>
    </w:p>
    <w:p w:rsidR="00BD65F5" w:rsidRDefault="00BD65F5" w:rsidP="00BD65F5">
      <w:pPr>
        <w:rPr>
          <w:b/>
        </w:rPr>
      </w:pPr>
    </w:p>
    <w:p w:rsidR="005D6B65" w:rsidRPr="002E760B" w:rsidRDefault="00BD65F5" w:rsidP="005D6B65">
      <w:pPr>
        <w:pStyle w:val="ConsPlusNormal"/>
        <w:widowControl/>
        <w:ind w:firstLine="0"/>
        <w:jc w:val="right"/>
        <w:rPr>
          <w:rFonts w:ascii="Times New Roman" w:hAnsi="Times New Roman" w:cs="Times New Roman"/>
          <w:b/>
          <w:bCs/>
        </w:rPr>
      </w:pPr>
      <w:r w:rsidRPr="002E760B">
        <w:rPr>
          <w:b/>
        </w:rPr>
        <w:t xml:space="preserve">    </w:t>
      </w:r>
      <w:r w:rsidR="005D6B65" w:rsidRPr="002E760B">
        <w:rPr>
          <w:rFonts w:ascii="Times New Roman" w:hAnsi="Times New Roman" w:cs="Times New Roman"/>
          <w:b/>
          <w:bCs/>
        </w:rPr>
        <w:t xml:space="preserve">Приложение № </w:t>
      </w:r>
      <w:r w:rsidR="005D6B65">
        <w:rPr>
          <w:rFonts w:ascii="Times New Roman" w:hAnsi="Times New Roman" w:cs="Times New Roman"/>
          <w:b/>
          <w:bCs/>
        </w:rPr>
        <w:t>6</w:t>
      </w:r>
    </w:p>
    <w:tbl>
      <w:tblPr>
        <w:tblW w:w="0" w:type="auto"/>
        <w:tblInd w:w="4860" w:type="dxa"/>
        <w:tblLayout w:type="fixed"/>
        <w:tblLook w:val="0000"/>
      </w:tblPr>
      <w:tblGrid>
        <w:gridCol w:w="5796"/>
      </w:tblGrid>
      <w:tr w:rsidR="005D6B65" w:rsidRPr="002E760B" w:rsidTr="00AC2A9F">
        <w:trPr>
          <w:trHeight w:val="1199"/>
        </w:trPr>
        <w:tc>
          <w:tcPr>
            <w:tcW w:w="5796" w:type="dxa"/>
            <w:shd w:val="clear" w:color="auto" w:fill="auto"/>
          </w:tcPr>
          <w:p w:rsidR="005D6B65" w:rsidRPr="002E760B" w:rsidRDefault="005D6B65" w:rsidP="00AC2A9F">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5D6B65" w:rsidRPr="002E760B" w:rsidRDefault="005D6B65" w:rsidP="00AC2A9F">
            <w:pPr>
              <w:jc w:val="both"/>
            </w:pPr>
          </w:p>
        </w:tc>
      </w:tr>
    </w:tbl>
    <w:p w:rsidR="00BD65F5" w:rsidRDefault="00BD65F5" w:rsidP="005D6B65">
      <w:pPr>
        <w:jc w:val="right"/>
      </w:pPr>
    </w:p>
    <w:p w:rsidR="005D6B65" w:rsidRPr="002E760B" w:rsidRDefault="005D6B65" w:rsidP="005D6B65">
      <w:pPr>
        <w:jc w:val="right"/>
      </w:pPr>
    </w:p>
    <w:p w:rsidR="00BD65F5" w:rsidRDefault="00BD65F5" w:rsidP="00BD65F5">
      <w:pPr>
        <w:pStyle w:val="ConsPlusNormal"/>
        <w:widowControl/>
        <w:ind w:firstLine="540"/>
        <w:jc w:val="both"/>
        <w:rPr>
          <w:rFonts w:ascii="Times New Roman" w:hAnsi="Times New Roman" w:cs="Times New Roman"/>
        </w:rPr>
      </w:pPr>
    </w:p>
    <w:p w:rsidR="005D6B65" w:rsidRDefault="005D6B65" w:rsidP="00BD65F5">
      <w:pPr>
        <w:pStyle w:val="ConsPlusNormal"/>
        <w:widowControl/>
        <w:ind w:firstLine="540"/>
        <w:jc w:val="both"/>
        <w:rPr>
          <w:rFonts w:ascii="Times New Roman" w:hAnsi="Times New Roman" w:cs="Times New Roman"/>
        </w:rPr>
      </w:pPr>
    </w:p>
    <w:p w:rsidR="005D6B65" w:rsidRPr="002E760B" w:rsidRDefault="005D6B65" w:rsidP="00BD65F5">
      <w:pPr>
        <w:pStyle w:val="ConsPlusNormal"/>
        <w:widowControl/>
        <w:ind w:firstLine="540"/>
        <w:jc w:val="both"/>
        <w:rPr>
          <w:rFonts w:ascii="Times New Roman" w:hAnsi="Times New Roman" w:cs="Times New Roman"/>
        </w:rPr>
      </w:pPr>
    </w:p>
    <w:p w:rsidR="00BD65F5" w:rsidRPr="002E760B" w:rsidRDefault="00BD65F5" w:rsidP="005D6B65">
      <w:pPr>
        <w:pStyle w:val="ConsPlusNonformat"/>
        <w:widowControl/>
        <w:rPr>
          <w:rFonts w:ascii="Times New Roman" w:hAnsi="Times New Roman" w:cs="Times New Roman"/>
        </w:rPr>
      </w:pPr>
      <w:r w:rsidRPr="002E760B">
        <w:rPr>
          <w:rFonts w:ascii="Times New Roman" w:hAnsi="Times New Roman" w:cs="Times New Roman"/>
        </w:rPr>
        <w:t xml:space="preserve">Исх. от _____________ N ____                                                     </w:t>
      </w:r>
    </w:p>
    <w:p w:rsidR="00BD65F5" w:rsidRPr="002E760B" w:rsidRDefault="00BD65F5" w:rsidP="00BD65F5">
      <w:pPr>
        <w:pStyle w:val="ConsPlusNonformat"/>
        <w:widowControl/>
        <w:jc w:val="center"/>
        <w:rPr>
          <w:rFonts w:ascii="Times New Roman" w:hAnsi="Times New Roman" w:cs="Times New Roman"/>
          <w:b/>
        </w:rPr>
      </w:pPr>
      <w:r w:rsidRPr="002E760B">
        <w:rPr>
          <w:rFonts w:ascii="Times New Roman" w:hAnsi="Times New Roman" w:cs="Times New Roman"/>
          <w:b/>
        </w:rPr>
        <w:t>Жалоба</w:t>
      </w:r>
    </w:p>
    <w:p w:rsidR="00BD65F5" w:rsidRPr="002E760B" w:rsidRDefault="00BD65F5" w:rsidP="00BD65F5">
      <w:pPr>
        <w:pStyle w:val="ConsPlusNonformat"/>
        <w:widowControl/>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Местонахождение юридического   лица, физического лица 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xml:space="preserve">                               (фактический адрес)</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Телефон: 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Адрес электронной почты: 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Код учета: ИНН 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Ф.И.О. руководителя юридического лица ________________________________________</w:t>
      </w:r>
    </w:p>
    <w:p w:rsidR="00BD65F5" w:rsidRPr="002E760B" w:rsidRDefault="00BD65F5" w:rsidP="00BD65F5">
      <w:pPr>
        <w:pStyle w:val="ConsPlusNonformat"/>
        <w:widowControl/>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на действия (бездействие):</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(наименование органа или должность, ФИО должностного лица органа)</w:t>
      </w:r>
    </w:p>
    <w:p w:rsidR="00BD65F5" w:rsidRPr="002E760B" w:rsidRDefault="00BD65F5" w:rsidP="00BD65F5">
      <w:pPr>
        <w:pStyle w:val="ConsPlusNonformat"/>
        <w:widowControl/>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существо жалобы:</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поля, отмеченные звездочкой (*), обязательны для заполнения.</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Перечень прилагаемой документации</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МП</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(подпись   руководителя    юридического     лица,  физического лица)</w:t>
      </w:r>
    </w:p>
    <w:p w:rsidR="00BD65F5" w:rsidRPr="0087556F" w:rsidRDefault="00BD65F5" w:rsidP="00BD65F5">
      <w:pPr>
        <w:pStyle w:val="3"/>
        <w:numPr>
          <w:ilvl w:val="2"/>
          <w:numId w:val="7"/>
        </w:numPr>
        <w:spacing w:before="0" w:after="0"/>
        <w:ind w:left="0" w:firstLine="720"/>
        <w:jc w:val="left"/>
        <w:rPr>
          <w:b w:val="0"/>
          <w:sz w:val="20"/>
        </w:rPr>
      </w:pPr>
      <w:bookmarkStart w:id="1" w:name="_%2525D0%25259F%2525D1%252580%2525D0%252"/>
      <w:bookmarkEnd w:id="1"/>
    </w:p>
    <w:p w:rsidR="00BD65F5" w:rsidRPr="002E760B" w:rsidRDefault="00BD65F5" w:rsidP="00BD65F5"/>
    <w:p w:rsidR="00BD65F5" w:rsidRPr="002E760B" w:rsidRDefault="00BD65F5" w:rsidP="00BD65F5"/>
    <w:p w:rsidR="00BD65F5" w:rsidRPr="002E760B" w:rsidRDefault="00BD65F5" w:rsidP="00BD65F5"/>
    <w:p w:rsidR="00BD65F5" w:rsidRDefault="00BD65F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Default="005D6B65" w:rsidP="00BD65F5"/>
    <w:p w:rsidR="005D6B65" w:rsidRPr="002E760B" w:rsidRDefault="005D6B65" w:rsidP="00BD65F5"/>
    <w:p w:rsidR="00BD65F5" w:rsidRPr="002E760B" w:rsidRDefault="00BD65F5" w:rsidP="00BD65F5"/>
    <w:p w:rsidR="00BD65F5" w:rsidRPr="002E760B" w:rsidRDefault="00BD65F5" w:rsidP="00BD65F5"/>
    <w:p w:rsidR="00BD65F5" w:rsidRPr="002E760B" w:rsidRDefault="00BD65F5" w:rsidP="00BD65F5">
      <w:pPr>
        <w:rPr>
          <w:b/>
        </w:rPr>
      </w:pPr>
      <w:r w:rsidRPr="002E760B">
        <w:lastRenderedPageBreak/>
        <w:tab/>
      </w:r>
      <w:r w:rsidRPr="002E760B">
        <w:tab/>
      </w:r>
      <w:r w:rsidRPr="002E760B">
        <w:tab/>
      </w:r>
      <w:r w:rsidRPr="002E760B">
        <w:tab/>
      </w:r>
      <w:r w:rsidRPr="002E760B">
        <w:tab/>
      </w:r>
      <w:r w:rsidRPr="002E760B">
        <w:tab/>
      </w:r>
      <w:r w:rsidRPr="002E760B">
        <w:tab/>
      </w:r>
      <w:r w:rsidRPr="002E760B">
        <w:tab/>
      </w:r>
      <w:r w:rsidRPr="002E760B">
        <w:rPr>
          <w:b/>
        </w:rPr>
        <w:t xml:space="preserve"> Приложение № </w:t>
      </w:r>
      <w:r w:rsidR="005D6B65">
        <w:rPr>
          <w:b/>
        </w:rPr>
        <w:t>7</w:t>
      </w:r>
    </w:p>
    <w:tbl>
      <w:tblPr>
        <w:tblW w:w="0" w:type="auto"/>
        <w:tblInd w:w="4077" w:type="dxa"/>
        <w:tblLayout w:type="fixed"/>
        <w:tblLook w:val="0000"/>
      </w:tblPr>
      <w:tblGrid>
        <w:gridCol w:w="5643"/>
      </w:tblGrid>
      <w:tr w:rsidR="00BD65F5" w:rsidRPr="002E760B" w:rsidTr="005D6B65">
        <w:trPr>
          <w:trHeight w:val="1299"/>
        </w:trPr>
        <w:tc>
          <w:tcPr>
            <w:tcW w:w="5643" w:type="dxa"/>
            <w:shd w:val="clear" w:color="auto" w:fill="auto"/>
          </w:tcPr>
          <w:p w:rsidR="00BD65F5" w:rsidRPr="002E760B" w:rsidRDefault="00BD65F5" w:rsidP="00331218">
            <w:pPr>
              <w:snapToGrid w:val="0"/>
              <w:jc w:val="both"/>
            </w:pPr>
            <w:r w:rsidRPr="002E760B">
              <w:t>к административному регламенту по «Предоставлению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tc>
      </w:tr>
    </w:tbl>
    <w:p w:rsidR="00BD65F5" w:rsidRPr="002E760B" w:rsidRDefault="00BD65F5" w:rsidP="00BD65F5">
      <w:pPr>
        <w:pStyle w:val="ConsPlusNormal"/>
        <w:widowControl/>
        <w:ind w:firstLine="0"/>
        <w:jc w:val="center"/>
      </w:pPr>
    </w:p>
    <w:p w:rsidR="00BD65F5" w:rsidRPr="002E760B" w:rsidRDefault="00BD65F5" w:rsidP="00BD65F5">
      <w:pPr>
        <w:pStyle w:val="ConsPlusNormal"/>
        <w:widowControl/>
        <w:ind w:firstLine="0"/>
        <w:jc w:val="center"/>
        <w:rPr>
          <w:rFonts w:ascii="Times New Roman" w:hAnsi="Times New Roman" w:cs="Times New Roman"/>
        </w:rPr>
      </w:pPr>
      <w:r w:rsidRPr="002E760B">
        <w:rPr>
          <w:rFonts w:ascii="Times New Roman" w:hAnsi="Times New Roman" w:cs="Times New Roman"/>
        </w:rPr>
        <w:t xml:space="preserve">                                                                  </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xml:space="preserve">    Исх. от _______ N _________</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РЕШЕНИЕ</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по жалобе на решение, действие (бездействие)</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органа или его должностного лица</w:t>
      </w:r>
    </w:p>
    <w:p w:rsidR="00BD65F5" w:rsidRPr="002E760B" w:rsidRDefault="00BD65F5" w:rsidP="00BD65F5">
      <w:pPr>
        <w:pStyle w:val="ConsPlusNonformat"/>
        <w:widowControl/>
        <w:jc w:val="center"/>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Номер жалобы, дата и место принятия решения: 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Изложение жалобы по существу: 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Изложение возражений, объяснений заявителя: 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jc w:val="center"/>
        <w:rPr>
          <w:rFonts w:ascii="Times New Roman" w:hAnsi="Times New Roman" w:cs="Times New Roman"/>
        </w:rPr>
      </w:pP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УСТАНОВЛЕНО:</w:t>
      </w:r>
    </w:p>
    <w:p w:rsidR="00BD65F5" w:rsidRPr="002E760B" w:rsidRDefault="00BD65F5" w:rsidP="00BD65F5">
      <w:pPr>
        <w:pStyle w:val="ConsPlusNonformat"/>
        <w:widowControl/>
        <w:jc w:val="both"/>
        <w:rPr>
          <w:rFonts w:ascii="Times New Roman" w:hAnsi="Times New Roman" w:cs="Times New Roman"/>
        </w:rPr>
      </w:pPr>
      <w:r w:rsidRPr="002E760B">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xml:space="preserve">Доказательства,  на  которых  основаны  выводы  по     результатам рассмотрения жалобы: </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На      основании      изложенного</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РЕШЕНО:</w:t>
      </w:r>
    </w:p>
    <w:p w:rsidR="00BD65F5" w:rsidRPr="002E760B" w:rsidRDefault="00BD65F5" w:rsidP="00BD65F5">
      <w:pPr>
        <w:pStyle w:val="ConsPlusNonformat"/>
        <w:widowControl/>
        <w:rPr>
          <w:rFonts w:ascii="Times New Roman" w:hAnsi="Times New Roman" w:cs="Times New Roman"/>
        </w:rPr>
      </w:pP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1. ___________________________________________________________________________</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(решение, принятое в отношении обжалованного</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 xml:space="preserve">  действия (бездействия), признано правомерным   или неправомерным   полностью</w:t>
      </w:r>
    </w:p>
    <w:p w:rsidR="00BD65F5" w:rsidRPr="002E760B" w:rsidRDefault="00BD65F5" w:rsidP="00BD65F5">
      <w:pPr>
        <w:pStyle w:val="ConsPlusNonformat"/>
        <w:widowControl/>
        <w:rPr>
          <w:rFonts w:ascii="Times New Roman" w:hAnsi="Times New Roman" w:cs="Times New Roman"/>
        </w:rPr>
      </w:pPr>
      <w:r w:rsidRPr="002E760B">
        <w:rPr>
          <w:rFonts w:ascii="Times New Roman" w:hAnsi="Times New Roman" w:cs="Times New Roman"/>
        </w:rPr>
        <w:t>_____________________________________________________________________________</w:t>
      </w:r>
    </w:p>
    <w:p w:rsidR="00BD65F5" w:rsidRPr="002E760B" w:rsidRDefault="00BD65F5" w:rsidP="00BD65F5">
      <w:pPr>
        <w:pStyle w:val="ConsPlusNonformat"/>
        <w:widowControl/>
        <w:jc w:val="center"/>
        <w:rPr>
          <w:rFonts w:ascii="Times New Roman" w:hAnsi="Times New Roman" w:cs="Times New Roman"/>
        </w:rPr>
      </w:pPr>
      <w:r w:rsidRPr="002E760B">
        <w:rPr>
          <w:rFonts w:ascii="Times New Roman" w:hAnsi="Times New Roman" w:cs="Times New Roman"/>
        </w:rPr>
        <w:t>или частично или отменено полностью или частично)</w:t>
      </w:r>
    </w:p>
    <w:p w:rsidR="00BD65F5" w:rsidRPr="002E760B" w:rsidRDefault="00BD65F5" w:rsidP="00BD65F5"/>
    <w:p w:rsidR="00BD65F5" w:rsidRPr="002E760B" w:rsidRDefault="00BD65F5" w:rsidP="00BD65F5">
      <w:r w:rsidRPr="002E760B">
        <w:t>2.____________________________________________________________________________</w:t>
      </w:r>
    </w:p>
    <w:p w:rsidR="00BD65F5" w:rsidRPr="002E760B" w:rsidRDefault="00BD65F5" w:rsidP="00BD65F5">
      <w:pPr>
        <w:spacing w:line="240" w:lineRule="exact"/>
        <w:jc w:val="center"/>
      </w:pPr>
      <w:r w:rsidRPr="002E760B">
        <w:t xml:space="preserve">(решение принято по существу жалобы,  удовлетворена </w:t>
      </w:r>
    </w:p>
    <w:p w:rsidR="00BD65F5" w:rsidRPr="002E760B" w:rsidRDefault="00BD65F5" w:rsidP="00BD65F5">
      <w:pPr>
        <w:spacing w:line="240" w:lineRule="exact"/>
        <w:jc w:val="center"/>
      </w:pPr>
      <w:r w:rsidRPr="002E760B">
        <w:t>или не удовлетворена полностью или частично)</w:t>
      </w:r>
    </w:p>
    <w:p w:rsidR="00BD65F5" w:rsidRPr="002E760B" w:rsidRDefault="00BD65F5" w:rsidP="00BD65F5">
      <w:pPr>
        <w:jc w:val="both"/>
      </w:pPr>
      <w:r w:rsidRPr="002E760B">
        <w:t>3. ___________________________________________________________________________</w:t>
      </w:r>
    </w:p>
    <w:p w:rsidR="00BD65F5" w:rsidRPr="002E760B" w:rsidRDefault="00BD65F5" w:rsidP="00BD65F5">
      <w:pPr>
        <w:spacing w:line="240" w:lineRule="exact"/>
        <w:jc w:val="center"/>
      </w:pPr>
      <w:r w:rsidRPr="002E760B">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65F5" w:rsidRPr="002E760B" w:rsidRDefault="00BD65F5" w:rsidP="00BD65F5">
      <w:pPr>
        <w:jc w:val="both"/>
      </w:pPr>
    </w:p>
    <w:p w:rsidR="00BD65F5" w:rsidRPr="002E760B" w:rsidRDefault="00BD65F5" w:rsidP="00BD65F5">
      <w:pPr>
        <w:ind w:firstLine="900"/>
        <w:jc w:val="both"/>
      </w:pPr>
      <w:r w:rsidRPr="002E760B">
        <w:t>Настоящее решение может быть обжаловано в суде, арбитражном суде.</w:t>
      </w:r>
    </w:p>
    <w:p w:rsidR="00BD65F5" w:rsidRPr="002E760B" w:rsidRDefault="00BD65F5" w:rsidP="00BD65F5">
      <w:pPr>
        <w:jc w:val="both"/>
      </w:pPr>
      <w:r w:rsidRPr="002E760B">
        <w:t>Копия настоящего решения направлена  по адресу__________________________________</w:t>
      </w:r>
    </w:p>
    <w:p w:rsidR="00BD65F5" w:rsidRPr="002E760B" w:rsidRDefault="00BD65F5" w:rsidP="00BD65F5">
      <w:pPr>
        <w:jc w:val="both"/>
      </w:pPr>
      <w:r w:rsidRPr="002E760B">
        <w:t>_____________________________________________________________________________</w:t>
      </w:r>
    </w:p>
    <w:p w:rsidR="00BD65F5" w:rsidRPr="002E760B" w:rsidRDefault="00BD65F5" w:rsidP="00BD65F5">
      <w:pPr>
        <w:jc w:val="both"/>
      </w:pPr>
    </w:p>
    <w:p w:rsidR="00BD65F5" w:rsidRPr="002E760B" w:rsidRDefault="00BD65F5" w:rsidP="00BD65F5">
      <w:pPr>
        <w:jc w:val="both"/>
      </w:pPr>
      <w:r w:rsidRPr="002E760B">
        <w:t>__________________________________                 _________________        _______________________</w:t>
      </w:r>
    </w:p>
    <w:p w:rsidR="00BD65F5" w:rsidRPr="002E760B" w:rsidRDefault="00BD65F5" w:rsidP="00BD65F5">
      <w:pPr>
        <w:spacing w:line="240" w:lineRule="exact"/>
        <w:jc w:val="both"/>
      </w:pPr>
      <w:r w:rsidRPr="002E760B">
        <w:t>(должность лица уполномоченного,               (подпись)               (инициалы, фамилия)</w:t>
      </w:r>
    </w:p>
    <w:p w:rsidR="00BD65F5" w:rsidRPr="002E760B" w:rsidRDefault="00BD65F5" w:rsidP="00BD65F5">
      <w:pPr>
        <w:spacing w:line="240" w:lineRule="exact"/>
        <w:jc w:val="both"/>
      </w:pPr>
      <w:r w:rsidRPr="002E760B">
        <w:t>принявшего решение по жалобе)</w:t>
      </w:r>
    </w:p>
    <w:p w:rsidR="00BD65F5" w:rsidRPr="002E760B" w:rsidRDefault="00BD65F5" w:rsidP="00BD65F5">
      <w:pPr>
        <w:spacing w:line="240" w:lineRule="exact"/>
        <w:jc w:val="both"/>
      </w:pPr>
    </w:p>
    <w:p w:rsidR="00BD65F5" w:rsidRPr="002E760B" w:rsidRDefault="00BD65F5" w:rsidP="00BD65F5">
      <w:pPr>
        <w:spacing w:line="192" w:lineRule="auto"/>
        <w:jc w:val="both"/>
        <w:rPr>
          <w:b/>
        </w:rPr>
      </w:pPr>
    </w:p>
    <w:p w:rsidR="005D6B65" w:rsidRPr="002E760B" w:rsidRDefault="00BD65F5" w:rsidP="005D6B65">
      <w:pPr>
        <w:pStyle w:val="ConsPlusNormal"/>
        <w:widowControl/>
        <w:ind w:firstLine="0"/>
        <w:jc w:val="right"/>
        <w:rPr>
          <w:rFonts w:ascii="Times New Roman" w:hAnsi="Times New Roman" w:cs="Times New Roman"/>
          <w:b/>
          <w:bCs/>
        </w:rPr>
      </w:pPr>
      <w:r w:rsidRPr="002E760B">
        <w:rPr>
          <w:b/>
        </w:rPr>
        <w:t xml:space="preserve">                                                           </w:t>
      </w:r>
      <w:r w:rsidR="005D6B65" w:rsidRPr="002E760B">
        <w:rPr>
          <w:rFonts w:ascii="Times New Roman" w:hAnsi="Times New Roman" w:cs="Times New Roman"/>
          <w:b/>
          <w:bCs/>
        </w:rPr>
        <w:t xml:space="preserve">Приложение № </w:t>
      </w:r>
      <w:r w:rsidR="005D6B65">
        <w:rPr>
          <w:rFonts w:ascii="Times New Roman" w:hAnsi="Times New Roman" w:cs="Times New Roman"/>
          <w:b/>
          <w:bCs/>
        </w:rPr>
        <w:t>8</w:t>
      </w:r>
    </w:p>
    <w:tbl>
      <w:tblPr>
        <w:tblW w:w="0" w:type="auto"/>
        <w:tblInd w:w="4860" w:type="dxa"/>
        <w:tblLayout w:type="fixed"/>
        <w:tblLook w:val="0000"/>
      </w:tblPr>
      <w:tblGrid>
        <w:gridCol w:w="5796"/>
      </w:tblGrid>
      <w:tr w:rsidR="005D6B65" w:rsidRPr="002E760B" w:rsidTr="00AC2A9F">
        <w:trPr>
          <w:trHeight w:val="1199"/>
        </w:trPr>
        <w:tc>
          <w:tcPr>
            <w:tcW w:w="5796" w:type="dxa"/>
            <w:shd w:val="clear" w:color="auto" w:fill="auto"/>
          </w:tcPr>
          <w:p w:rsidR="005D6B65" w:rsidRPr="002E760B" w:rsidRDefault="005D6B65" w:rsidP="00AC2A9F">
            <w:pPr>
              <w:snapToGrid w:val="0"/>
              <w:jc w:val="both"/>
            </w:pPr>
            <w:r w:rsidRPr="002E760B">
              <w:t>к административному регламенту «Предоставление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w:t>
            </w:r>
          </w:p>
          <w:p w:rsidR="005D6B65" w:rsidRPr="002E760B" w:rsidRDefault="005D6B65" w:rsidP="00AC2A9F">
            <w:pPr>
              <w:jc w:val="both"/>
            </w:pPr>
          </w:p>
        </w:tc>
      </w:tr>
    </w:tbl>
    <w:p w:rsidR="00BD65F5" w:rsidRPr="002E760B" w:rsidRDefault="00BD65F5" w:rsidP="005D6B65">
      <w:pPr>
        <w:pStyle w:val="1"/>
        <w:keepLines w:val="0"/>
        <w:numPr>
          <w:ilvl w:val="0"/>
          <w:numId w:val="7"/>
        </w:numPr>
        <w:spacing w:before="0"/>
        <w:jc w:val="right"/>
      </w:pPr>
    </w:p>
    <w:p w:rsidR="00BD65F5" w:rsidRPr="002E760B" w:rsidRDefault="00BD65F5" w:rsidP="00BD65F5">
      <w:pPr>
        <w:tabs>
          <w:tab w:val="left" w:pos="142"/>
        </w:tabs>
        <w:jc w:val="center"/>
        <w:rPr>
          <w:b/>
        </w:rPr>
      </w:pPr>
      <w:r w:rsidRPr="002E760B">
        <w:rPr>
          <w:b/>
        </w:rPr>
        <w:t xml:space="preserve">Блок – схема административной процедуры «Осуществление </w:t>
      </w:r>
    </w:p>
    <w:p w:rsidR="00BD65F5" w:rsidRPr="002E760B" w:rsidRDefault="00BD65F5" w:rsidP="00BD65F5">
      <w:pPr>
        <w:tabs>
          <w:tab w:val="left" w:pos="142"/>
        </w:tabs>
        <w:jc w:val="center"/>
        <w:rPr>
          <w:b/>
        </w:rPr>
      </w:pPr>
      <w:r w:rsidRPr="002E760B">
        <w:rPr>
          <w:b/>
        </w:rPr>
        <w:t xml:space="preserve">межведомственного взаимодействия по получению документов, </w:t>
      </w:r>
    </w:p>
    <w:p w:rsidR="00BD65F5" w:rsidRPr="002E760B" w:rsidRDefault="00BD65F5" w:rsidP="00BD65F5">
      <w:pPr>
        <w:tabs>
          <w:tab w:val="left" w:pos="142"/>
        </w:tabs>
        <w:jc w:val="center"/>
        <w:rPr>
          <w:b/>
        </w:rPr>
      </w:pPr>
      <w:r w:rsidRPr="002E760B">
        <w:rPr>
          <w:b/>
        </w:rPr>
        <w:t>необходимых для предоставления муниципальной услуги»</w:t>
      </w:r>
    </w:p>
    <w:p w:rsidR="00BD65F5" w:rsidRPr="002E760B" w:rsidRDefault="00BD65F5" w:rsidP="00BD65F5">
      <w:pPr>
        <w:tabs>
          <w:tab w:val="left" w:pos="142"/>
        </w:tabs>
        <w:jc w:val="center"/>
        <w:rPr>
          <w:b/>
        </w:rPr>
      </w:pPr>
    </w:p>
    <w:p w:rsidR="00BD65F5" w:rsidRPr="002E760B" w:rsidRDefault="006C5F59" w:rsidP="00BD65F5">
      <w:pPr>
        <w:tabs>
          <w:tab w:val="left" w:pos="2070"/>
        </w:tabs>
      </w:pPr>
      <w:r>
        <w:pict>
          <v:roundrect id="_x0000_s1061" style="position:absolute;margin-left:51.45pt;margin-top:4.6pt;width:382.5pt;height:50.25pt;z-index:251678720" arcsize="10923f" strokeweight=".26mm">
            <v:fill color2="black"/>
            <v:stroke joinstyle="miter"/>
            <v:textbox style="mso-rotate-with-shape:t">
              <w:txbxContent>
                <w:p w:rsidR="00051D6B" w:rsidRDefault="00051D6B" w:rsidP="00BD65F5">
                  <w:pPr>
                    <w:jc w:val="center"/>
                    <w:rPr>
                      <w:sz w:val="28"/>
                      <w:szCs w:val="28"/>
                    </w:rPr>
                  </w:pPr>
                  <w:r>
                    <w:rPr>
                      <w:sz w:val="28"/>
                      <w:szCs w:val="28"/>
                    </w:rPr>
                    <w:t>Поступление заявления заявителя в отдел комитета о</w:t>
                  </w:r>
                </w:p>
                <w:p w:rsidR="00051D6B" w:rsidRDefault="00051D6B" w:rsidP="00BD65F5">
                  <w:pPr>
                    <w:jc w:val="center"/>
                    <w:rPr>
                      <w:sz w:val="28"/>
                      <w:szCs w:val="28"/>
                    </w:rPr>
                  </w:pPr>
                  <w:r>
                    <w:rPr>
                      <w:sz w:val="28"/>
                      <w:szCs w:val="28"/>
                    </w:rPr>
                    <w:t xml:space="preserve"> предоставлении муниципальной услуги</w:t>
                  </w:r>
                </w:p>
              </w:txbxContent>
            </v:textbox>
          </v:roundrect>
        </w:pict>
      </w:r>
      <w:r w:rsidR="00BD65F5" w:rsidRPr="002E760B">
        <w:tab/>
      </w:r>
    </w:p>
    <w:p w:rsidR="00BD65F5" w:rsidRPr="002E760B" w:rsidRDefault="00BD65F5" w:rsidP="00BD65F5">
      <w:pPr>
        <w:rPr>
          <w:shd w:val="clear" w:color="auto" w:fill="00FF00"/>
        </w:rPr>
      </w:pPr>
    </w:p>
    <w:p w:rsidR="00BD65F5" w:rsidRPr="002E760B" w:rsidRDefault="00BD65F5" w:rsidP="00BD65F5">
      <w:pPr>
        <w:rPr>
          <w:shd w:val="clear" w:color="auto" w:fill="00FF00"/>
        </w:rPr>
      </w:pPr>
    </w:p>
    <w:p w:rsidR="00BD65F5" w:rsidRPr="002E760B" w:rsidRDefault="00BD65F5" w:rsidP="00BD65F5">
      <w:pPr>
        <w:rPr>
          <w:shd w:val="clear" w:color="auto" w:fill="00FF00"/>
        </w:rPr>
      </w:pPr>
    </w:p>
    <w:p w:rsidR="00BD65F5" w:rsidRPr="002E760B" w:rsidRDefault="006C5F59" w:rsidP="00BD65F5">
      <w:pPr>
        <w:rPr>
          <w:shd w:val="clear" w:color="auto" w:fill="00FF00"/>
        </w:rPr>
      </w:pPr>
      <w:r>
        <w:pict>
          <v:shapetype id="_x0000_t32" coordsize="21600,21600" o:spt="32" o:oned="t" path="m,l21600,21600e" filled="f">
            <v:path arrowok="t" fillok="f" o:connecttype="none"/>
            <o:lock v:ext="edit" shapetype="t"/>
          </v:shapetype>
          <v:shape id="_x0000_s1060" type="#_x0000_t32" style="position:absolute;margin-left:225pt;margin-top:5.5pt;width:0;height:21.5pt;z-index:251677696" o:connectortype="straight" strokeweight=".26mm">
            <v:stroke endarrow="block" joinstyle="miter"/>
          </v:shape>
        </w:pict>
      </w:r>
    </w:p>
    <w:p w:rsidR="00BD65F5" w:rsidRPr="002E760B" w:rsidRDefault="00BD65F5" w:rsidP="00BD65F5">
      <w:pPr>
        <w:rPr>
          <w:shd w:val="clear" w:color="auto" w:fill="00FF00"/>
        </w:rPr>
      </w:pPr>
    </w:p>
    <w:p w:rsidR="00BD65F5" w:rsidRPr="002E760B" w:rsidRDefault="006C5F59" w:rsidP="00BD65F5">
      <w:pPr>
        <w:rPr>
          <w:shd w:val="clear" w:color="auto" w:fill="00FF00"/>
        </w:rPr>
      </w:pPr>
      <w:r>
        <w:pict>
          <v:shape id="_x0000_s1059" type="#_x0000_t202" style="position:absolute;margin-left:41.45pt;margin-top:4pt;width:401.05pt;height:36pt;z-index:251676672;mso-wrap-distance-left:9.05pt;mso-wrap-distance-right:9.05pt" strokeweight=".5pt">
            <v:fill color2="black"/>
            <v:textbox inset="7.45pt,3.85pt,7.45pt,3.85pt">
              <w:txbxContent>
                <w:p w:rsidR="00051D6B" w:rsidRPr="005D6B65" w:rsidRDefault="00051D6B" w:rsidP="00BD65F5">
                  <w:pPr>
                    <w:jc w:val="center"/>
                    <w:rPr>
                      <w:sz w:val="24"/>
                      <w:szCs w:val="24"/>
                    </w:rPr>
                  </w:pPr>
                  <w:r w:rsidRPr="005D6B65">
                    <w:rPr>
                      <w:sz w:val="24"/>
                      <w:szCs w:val="24"/>
                    </w:rPr>
                    <w:t>Формирование и направление запроса о предоставлении документов, необходимых для предоставления муниципальной услуги</w:t>
                  </w:r>
                </w:p>
              </w:txbxContent>
            </v:textbox>
          </v:shape>
        </w:pict>
      </w:r>
    </w:p>
    <w:p w:rsidR="00BD65F5" w:rsidRPr="002E760B" w:rsidRDefault="00BD65F5" w:rsidP="00BD65F5">
      <w:pPr>
        <w:tabs>
          <w:tab w:val="left" w:pos="142"/>
        </w:tabs>
        <w:jc w:val="center"/>
        <w:rPr>
          <w:b/>
        </w:rPr>
      </w:pPr>
    </w:p>
    <w:p w:rsidR="00BD65F5" w:rsidRPr="002E760B" w:rsidRDefault="00BD65F5" w:rsidP="00BD65F5">
      <w:pPr>
        <w:tabs>
          <w:tab w:val="left" w:pos="142"/>
        </w:tabs>
        <w:jc w:val="center"/>
        <w:rPr>
          <w:b/>
        </w:rPr>
      </w:pPr>
    </w:p>
    <w:p w:rsidR="00BD65F5" w:rsidRPr="002E760B" w:rsidRDefault="006C5F59" w:rsidP="00BD65F5">
      <w:pPr>
        <w:rPr>
          <w:shd w:val="clear" w:color="auto" w:fill="00FF00"/>
        </w:rPr>
      </w:pPr>
      <w:r>
        <w:pict>
          <v:shape id="_x0000_s1062" type="#_x0000_t32" style="position:absolute;margin-left:225.5pt;margin-top:5.5pt;width:.05pt;height:23.5pt;z-index:251679744" o:connectortype="straight" strokeweight=".26mm">
            <v:stroke endarrow="block" joinstyle="miter"/>
          </v:shape>
        </w:pict>
      </w:r>
    </w:p>
    <w:p w:rsidR="00BD65F5" w:rsidRPr="002E760B" w:rsidRDefault="00BD65F5" w:rsidP="00BD65F5">
      <w:pPr>
        <w:rPr>
          <w:b/>
          <w:shd w:val="clear" w:color="auto" w:fill="00FF00"/>
        </w:rPr>
      </w:pPr>
    </w:p>
    <w:p w:rsidR="00BD65F5" w:rsidRPr="002E760B" w:rsidRDefault="006C5F59" w:rsidP="00BD65F5">
      <w:pPr>
        <w:rPr>
          <w:shd w:val="clear" w:color="auto" w:fill="00FF00"/>
        </w:rPr>
      </w:pPr>
      <w:r>
        <w:pict>
          <v:shape id="_x0000_s1063" type="#_x0000_t202" style="position:absolute;margin-left:41.45pt;margin-top:6pt;width:401.05pt;height:35.75pt;z-index:251680768;mso-wrap-distance-left:9.05pt;mso-wrap-distance-right:9.05pt" strokeweight=".5pt">
            <v:fill color2="black"/>
            <v:textbox inset="7.45pt,3.85pt,7.45pt,3.85pt">
              <w:txbxContent>
                <w:p w:rsidR="00051D6B" w:rsidRPr="005D6B65" w:rsidRDefault="00051D6B" w:rsidP="00BD65F5">
                  <w:pPr>
                    <w:jc w:val="center"/>
                    <w:rPr>
                      <w:sz w:val="24"/>
                      <w:szCs w:val="24"/>
                    </w:rPr>
                  </w:pPr>
                  <w:r w:rsidRPr="005D6B65">
                    <w:rPr>
                      <w:sz w:val="24"/>
                      <w:szCs w:val="24"/>
                    </w:rPr>
                    <w:t>Межрайонная инспекция Федеральной налоговой службы №</w:t>
                  </w:r>
                  <w:r w:rsidR="005D6B65" w:rsidRPr="005D6B65">
                    <w:rPr>
                      <w:sz w:val="24"/>
                      <w:szCs w:val="24"/>
                    </w:rPr>
                    <w:t>5</w:t>
                  </w:r>
                  <w:r w:rsidRPr="005D6B65">
                    <w:rPr>
                      <w:sz w:val="24"/>
                      <w:szCs w:val="24"/>
                    </w:rPr>
                    <w:t xml:space="preserve"> по </w:t>
                  </w:r>
                </w:p>
                <w:p w:rsidR="00051D6B" w:rsidRPr="005D6B65" w:rsidRDefault="009D59A8" w:rsidP="00BD65F5">
                  <w:pPr>
                    <w:jc w:val="center"/>
                    <w:rPr>
                      <w:sz w:val="24"/>
                      <w:szCs w:val="24"/>
                    </w:rPr>
                  </w:pPr>
                  <w:r w:rsidRPr="005D6B65">
                    <w:rPr>
                      <w:sz w:val="24"/>
                      <w:szCs w:val="24"/>
                    </w:rPr>
                    <w:t>Волгоградской</w:t>
                  </w:r>
                  <w:r w:rsidR="00051D6B" w:rsidRPr="005D6B65">
                    <w:rPr>
                      <w:sz w:val="24"/>
                      <w:szCs w:val="24"/>
                    </w:rPr>
                    <w:t xml:space="preserve"> области</w:t>
                  </w:r>
                </w:p>
              </w:txbxContent>
            </v:textbox>
          </v:shape>
        </w:pict>
      </w:r>
    </w:p>
    <w:p w:rsidR="00BD65F5" w:rsidRPr="002E760B" w:rsidRDefault="00BD65F5" w:rsidP="00BD65F5">
      <w:pPr>
        <w:tabs>
          <w:tab w:val="left" w:pos="142"/>
        </w:tabs>
        <w:jc w:val="center"/>
        <w:rPr>
          <w:b/>
        </w:rPr>
      </w:pPr>
    </w:p>
    <w:p w:rsidR="00BD65F5" w:rsidRPr="002E760B" w:rsidRDefault="00BD65F5" w:rsidP="00BD65F5">
      <w:pPr>
        <w:tabs>
          <w:tab w:val="left" w:pos="142"/>
        </w:tabs>
        <w:jc w:val="center"/>
        <w:rPr>
          <w:b/>
        </w:rPr>
      </w:pPr>
    </w:p>
    <w:p w:rsidR="00BD65F5" w:rsidRPr="002E760B" w:rsidRDefault="006C5F59" w:rsidP="00BD65F5">
      <w:pPr>
        <w:tabs>
          <w:tab w:val="left" w:pos="142"/>
        </w:tabs>
        <w:jc w:val="center"/>
        <w:rPr>
          <w:b/>
        </w:rPr>
      </w:pPr>
      <w:r w:rsidRPr="006C5F59">
        <w:pict>
          <v:shape id="_x0000_s1064" type="#_x0000_t32" style="position:absolute;left:0;text-align:left;margin-left:225pt;margin-top:7.25pt;width:.05pt;height:19.25pt;z-index:251681792" o:connectortype="straight" strokeweight=".26mm">
            <v:stroke endarrow="block" joinstyle="miter"/>
          </v:shape>
        </w:pict>
      </w:r>
    </w:p>
    <w:p w:rsidR="00BD65F5" w:rsidRPr="002E760B" w:rsidRDefault="00BD65F5" w:rsidP="00BD65F5">
      <w:pPr>
        <w:tabs>
          <w:tab w:val="left" w:pos="142"/>
        </w:tabs>
        <w:jc w:val="center"/>
        <w:rPr>
          <w:b/>
        </w:rPr>
      </w:pPr>
    </w:p>
    <w:p w:rsidR="00BD65F5" w:rsidRPr="002E760B" w:rsidRDefault="006C5F59" w:rsidP="00BD65F5">
      <w:pPr>
        <w:tabs>
          <w:tab w:val="left" w:pos="142"/>
        </w:tabs>
        <w:jc w:val="center"/>
        <w:rPr>
          <w:b/>
        </w:rPr>
      </w:pPr>
      <w:r w:rsidRPr="006C5F59">
        <w:pict>
          <v:shape id="_x0000_s1065" type="#_x0000_t202" style="position:absolute;left:0;text-align:left;margin-left:41.45pt;margin-top:3.5pt;width:401.05pt;height:29.35pt;z-index:251682816;mso-wrap-distance-left:9.05pt;mso-wrap-distance-right:9.05pt" strokeweight=".5pt">
            <v:fill color2="black"/>
            <v:textbox inset="7.45pt,3.85pt,7.45pt,3.85pt">
              <w:txbxContent>
                <w:p w:rsidR="00051D6B" w:rsidRDefault="00051D6B" w:rsidP="00BD65F5">
                  <w:pPr>
                    <w:jc w:val="center"/>
                    <w:rPr>
                      <w:sz w:val="28"/>
                      <w:szCs w:val="28"/>
                    </w:rPr>
                  </w:pPr>
                  <w:r>
                    <w:rPr>
                      <w:sz w:val="28"/>
                      <w:szCs w:val="28"/>
                    </w:rPr>
                    <w:t xml:space="preserve">Получение, обработка запроса </w:t>
                  </w:r>
                </w:p>
              </w:txbxContent>
            </v:textbox>
          </v:shape>
        </w:pict>
      </w:r>
    </w:p>
    <w:p w:rsidR="00BD65F5" w:rsidRPr="002E760B" w:rsidRDefault="00BD65F5" w:rsidP="00BD65F5">
      <w:pPr>
        <w:tabs>
          <w:tab w:val="left" w:pos="142"/>
        </w:tabs>
        <w:jc w:val="center"/>
        <w:rPr>
          <w:b/>
        </w:rPr>
      </w:pPr>
    </w:p>
    <w:p w:rsidR="00BD65F5" w:rsidRPr="002E760B" w:rsidRDefault="006C5F59" w:rsidP="00BD65F5">
      <w:pPr>
        <w:tabs>
          <w:tab w:val="left" w:pos="142"/>
        </w:tabs>
        <w:jc w:val="center"/>
        <w:rPr>
          <w:b/>
        </w:rPr>
      </w:pPr>
      <w:r w:rsidRPr="006C5F59">
        <w:pict>
          <v:shape id="_x0000_s1067" type="#_x0000_t32" style="position:absolute;left:0;text-align:left;margin-left:225pt;margin-top:9.85pt;width:.2pt;height:23.15pt;z-index:251684864" o:connectortype="straight" strokeweight=".26mm">
            <v:stroke endarrow="block" joinstyle="miter"/>
          </v:shape>
        </w:pict>
      </w:r>
    </w:p>
    <w:p w:rsidR="00BD65F5" w:rsidRPr="002E760B" w:rsidRDefault="00BD65F5" w:rsidP="00BD65F5">
      <w:pPr>
        <w:tabs>
          <w:tab w:val="left" w:pos="142"/>
        </w:tabs>
        <w:jc w:val="center"/>
        <w:rPr>
          <w:b/>
        </w:rPr>
      </w:pPr>
    </w:p>
    <w:p w:rsidR="00BD65F5" w:rsidRPr="002E760B" w:rsidRDefault="00BD65F5" w:rsidP="00BD65F5">
      <w:pPr>
        <w:tabs>
          <w:tab w:val="left" w:pos="142"/>
        </w:tabs>
        <w:jc w:val="center"/>
        <w:rPr>
          <w:b/>
        </w:rPr>
      </w:pPr>
    </w:p>
    <w:p w:rsidR="00BD65F5" w:rsidRPr="002E760B" w:rsidRDefault="006C5F59" w:rsidP="00BD65F5">
      <w:pPr>
        <w:tabs>
          <w:tab w:val="left" w:pos="142"/>
        </w:tabs>
        <w:jc w:val="center"/>
        <w:rPr>
          <w:b/>
        </w:rPr>
      </w:pPr>
      <w:r w:rsidRPr="006C5F59">
        <w:pict>
          <v:shapetype id="_x0000_t110" coordsize="21600,21600" o:spt="110" path="m10800,l,10800,10800,21600,21600,10800xe">
            <v:stroke joinstyle="miter"/>
            <v:path gradientshapeok="t" o:connecttype="rect" textboxrect="5400,5400,16200,16200"/>
          </v:shapetype>
          <v:shape id="_x0000_s1066" type="#_x0000_t110" style="position:absolute;left:0;text-align:left;margin-left:54pt;margin-top:1.5pt;width:342pt;height:96.5pt;z-index:251683840" strokeweight=".26mm">
            <v:fill color2="black"/>
            <v:textbox style="mso-rotate-with-shape:t">
              <w:txbxContent>
                <w:p w:rsidR="00051D6B" w:rsidRPr="009D59A8" w:rsidRDefault="00051D6B" w:rsidP="00BD65F5">
                  <w:pPr>
                    <w:jc w:val="center"/>
                    <w:rPr>
                      <w:sz w:val="24"/>
                      <w:szCs w:val="24"/>
                    </w:rPr>
                  </w:pPr>
                  <w:r w:rsidRPr="009D59A8">
                    <w:rPr>
                      <w:sz w:val="24"/>
                      <w:szCs w:val="24"/>
                    </w:rPr>
                    <w:t xml:space="preserve">Наличие в ФСН № </w:t>
                  </w:r>
                  <w:r w:rsidR="005D6B65" w:rsidRPr="009D59A8">
                    <w:rPr>
                      <w:sz w:val="24"/>
                      <w:szCs w:val="24"/>
                    </w:rPr>
                    <w:t>5</w:t>
                  </w:r>
                  <w:r w:rsidRPr="009D59A8">
                    <w:rPr>
                      <w:sz w:val="24"/>
                      <w:szCs w:val="24"/>
                    </w:rPr>
                    <w:t xml:space="preserve"> </w:t>
                  </w:r>
                </w:p>
                <w:p w:rsidR="00051D6B" w:rsidRPr="009D59A8" w:rsidRDefault="00051D6B" w:rsidP="00BD65F5">
                  <w:pPr>
                    <w:jc w:val="center"/>
                    <w:rPr>
                      <w:sz w:val="24"/>
                      <w:szCs w:val="24"/>
                    </w:rPr>
                  </w:pPr>
                  <w:r w:rsidRPr="009D59A8">
                    <w:rPr>
                      <w:sz w:val="24"/>
                      <w:szCs w:val="24"/>
                    </w:rPr>
                    <w:t xml:space="preserve">запрашиваемых </w:t>
                  </w:r>
                </w:p>
                <w:p w:rsidR="00051D6B" w:rsidRPr="009D59A8" w:rsidRDefault="00051D6B" w:rsidP="00BD65F5">
                  <w:pPr>
                    <w:jc w:val="center"/>
                    <w:rPr>
                      <w:sz w:val="24"/>
                      <w:szCs w:val="24"/>
                    </w:rPr>
                  </w:pPr>
                  <w:r w:rsidRPr="009D59A8">
                    <w:rPr>
                      <w:sz w:val="24"/>
                      <w:szCs w:val="24"/>
                    </w:rPr>
                    <w:t>документов</w:t>
                  </w:r>
                </w:p>
              </w:txbxContent>
            </v:textbox>
          </v:shape>
        </w:pict>
      </w:r>
    </w:p>
    <w:p w:rsidR="00BD65F5" w:rsidRPr="002E760B" w:rsidRDefault="006C5F59" w:rsidP="00BD65F5">
      <w:pPr>
        <w:tabs>
          <w:tab w:val="left" w:pos="142"/>
        </w:tabs>
        <w:jc w:val="center"/>
        <w:rPr>
          <w:b/>
          <w:shd w:val="clear" w:color="auto" w:fill="00FF00"/>
        </w:rPr>
      </w:pPr>
      <w:r w:rsidRPr="006C5F59">
        <w:pict>
          <v:shape id="_x0000_s1070" type="#_x0000_t32" style="position:absolute;left:0;text-align:left;margin-left:54pt;margin-top:12.7pt;width:.2pt;height:81.05pt;z-index:251687936" o:connectortype="straight" strokeweight=".26mm">
            <v:stroke endarrow="block" joinstyle="miter"/>
          </v:shape>
        </w:pict>
      </w:r>
    </w:p>
    <w:p w:rsidR="00BD65F5" w:rsidRPr="002E760B" w:rsidRDefault="00BD65F5" w:rsidP="00BD65F5">
      <w:pPr>
        <w:tabs>
          <w:tab w:val="left" w:pos="142"/>
        </w:tabs>
        <w:jc w:val="center"/>
        <w:rPr>
          <w:b/>
        </w:rPr>
      </w:pPr>
    </w:p>
    <w:p w:rsidR="00BD65F5" w:rsidRPr="002E760B" w:rsidRDefault="00BD65F5" w:rsidP="00BD65F5">
      <w:pPr>
        <w:tabs>
          <w:tab w:val="left" w:pos="142"/>
          <w:tab w:val="left" w:pos="870"/>
        </w:tabs>
        <w:rPr>
          <w:b/>
        </w:rPr>
      </w:pPr>
      <w:r w:rsidRPr="002E760B">
        <w:rPr>
          <w:b/>
        </w:rPr>
        <w:tab/>
      </w:r>
      <w:r w:rsidRPr="002E760B">
        <w:t>Да</w:t>
      </w:r>
      <w:r w:rsidRPr="002E760B">
        <w:rPr>
          <w:b/>
        </w:rPr>
        <w:tab/>
      </w:r>
    </w:p>
    <w:p w:rsidR="00BD65F5" w:rsidRPr="002E760B" w:rsidRDefault="006C5F59" w:rsidP="00BD65F5">
      <w:pPr>
        <w:tabs>
          <w:tab w:val="left" w:pos="142"/>
        </w:tabs>
        <w:jc w:val="center"/>
      </w:pPr>
      <w:r>
        <w:pict>
          <v:shape id="_x0000_s1071" type="#_x0000_t32" style="position:absolute;left:0;text-align:left;margin-left:396pt;margin-top:6pt;width:.2pt;height:56.5pt;z-index:251688960" o:connectortype="straight" strokeweight=".26mm">
            <v:stroke endarrow="block" joinstyle="miter"/>
          </v:shape>
        </w:pict>
      </w:r>
      <w:r w:rsidR="00BD65F5" w:rsidRPr="002E760B">
        <w:t>Нет</w:t>
      </w:r>
    </w:p>
    <w:p w:rsidR="00BD65F5" w:rsidRPr="002E760B" w:rsidRDefault="00BD65F5" w:rsidP="00BD65F5">
      <w:pPr>
        <w:tabs>
          <w:tab w:val="left" w:pos="720"/>
          <w:tab w:val="left" w:pos="1440"/>
          <w:tab w:val="left" w:pos="8235"/>
        </w:tabs>
      </w:pPr>
      <w:r w:rsidRPr="002E760B">
        <w:rPr>
          <w:b/>
        </w:rPr>
        <w:tab/>
      </w:r>
      <w:r w:rsidRPr="002E760B">
        <w:rPr>
          <w:b/>
        </w:rPr>
        <w:tab/>
      </w:r>
      <w:r w:rsidRPr="002E760B">
        <w:rPr>
          <w:b/>
        </w:rPr>
        <w:tab/>
      </w:r>
      <w:r w:rsidRPr="002E760B">
        <w:t>Нет</w:t>
      </w:r>
    </w:p>
    <w:p w:rsidR="00BD65F5" w:rsidRPr="002E760B" w:rsidRDefault="00BD65F5" w:rsidP="00BD65F5">
      <w:pPr>
        <w:tabs>
          <w:tab w:val="left" w:pos="142"/>
          <w:tab w:val="left" w:pos="7890"/>
        </w:tabs>
        <w:rPr>
          <w:b/>
        </w:rPr>
      </w:pPr>
      <w:r w:rsidRPr="002E760B">
        <w:rPr>
          <w:b/>
        </w:rPr>
        <w:tab/>
      </w:r>
      <w:r w:rsidRPr="002E760B">
        <w:rPr>
          <w:b/>
        </w:rPr>
        <w:tab/>
      </w:r>
    </w:p>
    <w:p w:rsidR="00BD65F5" w:rsidRPr="002E760B" w:rsidRDefault="00BD65F5" w:rsidP="00BD65F5">
      <w:r w:rsidRPr="002E760B">
        <w:t xml:space="preserve">                              </w:t>
      </w:r>
    </w:p>
    <w:p w:rsidR="00BD65F5" w:rsidRPr="002E760B" w:rsidRDefault="00BD65F5" w:rsidP="00BD65F5">
      <w:pPr>
        <w:tabs>
          <w:tab w:val="left" w:pos="142"/>
          <w:tab w:val="left" w:pos="945"/>
        </w:tabs>
        <w:rPr>
          <w:b/>
        </w:rPr>
      </w:pPr>
    </w:p>
    <w:p w:rsidR="00BD65F5" w:rsidRPr="002E760B" w:rsidRDefault="006C5F59" w:rsidP="00BD65F5">
      <w:pPr>
        <w:tabs>
          <w:tab w:val="left" w:pos="142"/>
        </w:tabs>
        <w:jc w:val="center"/>
        <w:rPr>
          <w:b/>
        </w:rPr>
      </w:pPr>
      <w:r w:rsidRPr="006C5F59">
        <w:pict>
          <v:shapetype id="_x0000_t109" coordsize="21600,21600" o:spt="109" path="m,l,21600r21600,l21600,xe">
            <v:stroke joinstyle="miter"/>
            <v:path gradientshapeok="t" o:connecttype="rect"/>
          </v:shapetype>
          <v:shape id="_x0000_s1069" type="#_x0000_t109" style="position:absolute;left:0;text-align:left;margin-left:230.95pt;margin-top:5.05pt;width:211.55pt;height:92.5pt;z-index:251686912" strokeweight=".26mm">
            <v:fill color2="black"/>
            <v:textbox style="mso-rotate-with-shape:t">
              <w:txbxContent>
                <w:p w:rsidR="00051D6B" w:rsidRPr="005D6B65" w:rsidRDefault="00051D6B" w:rsidP="00BD65F5">
                  <w:pPr>
                    <w:jc w:val="center"/>
                    <w:rPr>
                      <w:sz w:val="24"/>
                      <w:szCs w:val="24"/>
                    </w:rPr>
                  </w:pPr>
                  <w:r w:rsidRPr="005D6B65">
                    <w:rPr>
                      <w:sz w:val="24"/>
                      <w:szCs w:val="24"/>
                    </w:rPr>
                    <w:t>Направление ответа об отсутствии документов</w:t>
                  </w:r>
                </w:p>
              </w:txbxContent>
            </v:textbox>
          </v:shape>
        </w:pict>
      </w:r>
      <w:r w:rsidRPr="006C5F59">
        <w:pict>
          <v:shape id="_x0000_s1068" type="#_x0000_t109" style="position:absolute;left:0;text-align:left;margin-left:-7.55pt;margin-top:5.05pt;width:179pt;height:95pt;z-index:251685888" strokeweight=".26mm">
            <v:fill color2="black"/>
            <v:textbox style="mso-rotate-with-shape:t">
              <w:txbxContent>
                <w:p w:rsidR="00051D6B" w:rsidRPr="005D6B65" w:rsidRDefault="00051D6B" w:rsidP="00BD65F5">
                  <w:pPr>
                    <w:jc w:val="center"/>
                    <w:rPr>
                      <w:sz w:val="22"/>
                      <w:szCs w:val="22"/>
                    </w:rPr>
                  </w:pPr>
                  <w:r w:rsidRPr="005D6B65">
                    <w:rPr>
                      <w:sz w:val="22"/>
                      <w:szCs w:val="22"/>
                    </w:rPr>
                    <w:t xml:space="preserve">Направление </w:t>
                  </w:r>
                </w:p>
                <w:p w:rsidR="00051D6B" w:rsidRPr="005D6B65" w:rsidRDefault="00051D6B" w:rsidP="00BD65F5">
                  <w:pPr>
                    <w:jc w:val="center"/>
                    <w:rPr>
                      <w:sz w:val="22"/>
                      <w:szCs w:val="22"/>
                    </w:rPr>
                  </w:pPr>
                  <w:r w:rsidRPr="005D6B65">
                    <w:rPr>
                      <w:sz w:val="22"/>
                      <w:szCs w:val="22"/>
                    </w:rPr>
                    <w:t xml:space="preserve">запрашиваемых документов в  отдел комитета по </w:t>
                  </w:r>
                </w:p>
                <w:p w:rsidR="00051D6B" w:rsidRPr="005D6B65" w:rsidRDefault="00051D6B" w:rsidP="00BD65F5">
                  <w:pPr>
                    <w:jc w:val="center"/>
                    <w:rPr>
                      <w:sz w:val="22"/>
                      <w:szCs w:val="22"/>
                    </w:rPr>
                  </w:pPr>
                  <w:r w:rsidRPr="005D6B65">
                    <w:rPr>
                      <w:sz w:val="22"/>
                      <w:szCs w:val="22"/>
                    </w:rPr>
                    <w:t xml:space="preserve">управлению </w:t>
                  </w:r>
                </w:p>
                <w:p w:rsidR="00051D6B" w:rsidRPr="005D6B65" w:rsidRDefault="00051D6B" w:rsidP="00BD65F5">
                  <w:pPr>
                    <w:jc w:val="center"/>
                    <w:rPr>
                      <w:sz w:val="22"/>
                      <w:szCs w:val="22"/>
                    </w:rPr>
                  </w:pPr>
                  <w:r w:rsidRPr="005D6B65">
                    <w:rPr>
                      <w:sz w:val="22"/>
                      <w:szCs w:val="22"/>
                    </w:rPr>
                    <w:t xml:space="preserve">муниципальным </w:t>
                  </w:r>
                </w:p>
                <w:p w:rsidR="00051D6B" w:rsidRPr="005D6B65" w:rsidRDefault="00051D6B" w:rsidP="00BD65F5">
                  <w:pPr>
                    <w:jc w:val="center"/>
                    <w:rPr>
                      <w:sz w:val="22"/>
                      <w:szCs w:val="22"/>
                    </w:rPr>
                  </w:pPr>
                  <w:r w:rsidRPr="005D6B65">
                    <w:rPr>
                      <w:sz w:val="22"/>
                      <w:szCs w:val="22"/>
                    </w:rPr>
                    <w:t>имуществом</w:t>
                  </w:r>
                </w:p>
              </w:txbxContent>
            </v:textbox>
          </v:shape>
        </w:pict>
      </w:r>
    </w:p>
    <w:p w:rsidR="00BD65F5" w:rsidRPr="002E760B" w:rsidRDefault="00BD65F5" w:rsidP="00BD65F5">
      <w:r w:rsidRPr="002E760B">
        <w:t xml:space="preserve">                                                                    </w:t>
      </w:r>
    </w:p>
    <w:p w:rsidR="00BD65F5" w:rsidRPr="002E760B" w:rsidRDefault="00BD65F5" w:rsidP="00BD65F5">
      <w:pPr>
        <w:tabs>
          <w:tab w:val="left" w:pos="3160"/>
        </w:tabs>
      </w:pPr>
    </w:p>
    <w:p w:rsidR="00BD65F5" w:rsidRPr="002E760B" w:rsidRDefault="00BD65F5" w:rsidP="00BD65F5">
      <w:pPr>
        <w:spacing w:line="192" w:lineRule="auto"/>
        <w:jc w:val="both"/>
        <w:rPr>
          <w:b/>
        </w:rPr>
      </w:pPr>
      <w:r w:rsidRPr="002E760B">
        <w:rPr>
          <w:b/>
        </w:rPr>
        <w:t xml:space="preserve">                                                    </w:t>
      </w:r>
    </w:p>
    <w:p w:rsidR="00BD65F5" w:rsidRPr="002E760B" w:rsidRDefault="00BD65F5" w:rsidP="00BD65F5">
      <w:pPr>
        <w:spacing w:line="192" w:lineRule="auto"/>
        <w:jc w:val="both"/>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3E6211" w:rsidRDefault="003E6211" w:rsidP="003E6211">
      <w:pPr>
        <w:ind w:right="-426" w:firstLine="720"/>
        <w:jc w:val="center"/>
        <w:rPr>
          <w:color w:val="000000"/>
          <w:sz w:val="24"/>
          <w:szCs w:val="24"/>
        </w:rPr>
      </w:pPr>
      <w:r>
        <w:rPr>
          <w:color w:val="000000"/>
          <w:sz w:val="24"/>
          <w:szCs w:val="24"/>
        </w:rPr>
        <w:t xml:space="preserve">В государственно-правовое управление аппарата </w:t>
      </w:r>
    </w:p>
    <w:p w:rsidR="003E6211" w:rsidRDefault="003E6211" w:rsidP="003E6211">
      <w:pPr>
        <w:ind w:right="-426" w:firstLine="720"/>
        <w:jc w:val="center"/>
        <w:rPr>
          <w:color w:val="000000"/>
          <w:sz w:val="24"/>
          <w:szCs w:val="24"/>
        </w:rPr>
      </w:pPr>
      <w:r>
        <w:rPr>
          <w:color w:val="000000"/>
          <w:sz w:val="24"/>
          <w:szCs w:val="24"/>
        </w:rPr>
        <w:t xml:space="preserve">       Главы Администрации Волгоградской области</w:t>
      </w:r>
    </w:p>
    <w:p w:rsidR="003E6211" w:rsidRDefault="003E6211" w:rsidP="003E6211">
      <w:pPr>
        <w:ind w:right="-426" w:firstLine="720"/>
        <w:jc w:val="center"/>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r>
        <w:rPr>
          <w:color w:val="000000"/>
          <w:sz w:val="24"/>
          <w:szCs w:val="24"/>
        </w:rPr>
        <w:t xml:space="preserve"> </w:t>
      </w:r>
    </w:p>
    <w:p w:rsidR="003E6211" w:rsidRDefault="003E6211" w:rsidP="003E6211">
      <w:pPr>
        <w:ind w:right="-426" w:firstLine="720"/>
        <w:jc w:val="center"/>
        <w:rPr>
          <w:color w:val="000000"/>
          <w:sz w:val="24"/>
          <w:szCs w:val="24"/>
        </w:rPr>
      </w:pPr>
      <w:r>
        <w:rPr>
          <w:color w:val="000000"/>
          <w:sz w:val="24"/>
          <w:szCs w:val="24"/>
        </w:rPr>
        <w:lastRenderedPageBreak/>
        <w:t>Справка об обнародовании</w:t>
      </w:r>
    </w:p>
    <w:p w:rsidR="003E6211" w:rsidRDefault="003E6211" w:rsidP="003E6211">
      <w:pPr>
        <w:ind w:right="-426" w:firstLine="720"/>
        <w:jc w:val="center"/>
        <w:rPr>
          <w:color w:val="000000"/>
          <w:sz w:val="24"/>
          <w:szCs w:val="24"/>
        </w:rPr>
      </w:pPr>
      <w:r>
        <w:rPr>
          <w:color w:val="000000"/>
          <w:sz w:val="24"/>
          <w:szCs w:val="24"/>
        </w:rPr>
        <w:t>муниципального правового акта</w:t>
      </w: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tabs>
          <w:tab w:val="left" w:pos="4468"/>
        </w:tabs>
        <w:autoSpaceDE w:val="0"/>
        <w:autoSpaceDN w:val="0"/>
        <w:adjustRightInd w:val="0"/>
        <w:ind w:left="567" w:right="-428"/>
        <w:rPr>
          <w:sz w:val="24"/>
          <w:szCs w:val="24"/>
        </w:rPr>
      </w:pPr>
      <w:r>
        <w:rPr>
          <w:color w:val="000000"/>
          <w:sz w:val="24"/>
          <w:szCs w:val="24"/>
        </w:rPr>
        <w:t xml:space="preserve">       25.01.2013 года  в соответствии с Решением Совета депутатов от 15.06.2006  года № 8/24 "Об утверждении Порядка опубликования (обнародования) муниципальных правовых актов Захаровского  сельского поселения",  главой Захаровского  сельского поселения обнародовано для ознакомления граждан в Доме культуры, отделении связи, магазинах, Постановление Главы Захаровского  сельского поселения от   25.01.2013 г.  №  5  "</w:t>
      </w:r>
      <w:r>
        <w:rPr>
          <w:sz w:val="24"/>
          <w:szCs w:val="24"/>
        </w:rPr>
        <w:t>Об утверждении административного регламента</w:t>
      </w:r>
    </w:p>
    <w:p w:rsidR="003E6211" w:rsidRDefault="003E6211" w:rsidP="003E6211">
      <w:pPr>
        <w:tabs>
          <w:tab w:val="left" w:pos="4468"/>
        </w:tabs>
        <w:autoSpaceDE w:val="0"/>
        <w:autoSpaceDN w:val="0"/>
        <w:adjustRightInd w:val="0"/>
        <w:ind w:left="567" w:right="-428"/>
        <w:rPr>
          <w:color w:val="000000"/>
          <w:sz w:val="24"/>
          <w:szCs w:val="24"/>
        </w:rPr>
      </w:pPr>
      <w:r>
        <w:rPr>
          <w:sz w:val="24"/>
          <w:szCs w:val="24"/>
        </w:rPr>
        <w:t>по исполнению  муниципальной функции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Pr>
          <w:color w:val="000000"/>
          <w:sz w:val="24"/>
          <w:szCs w:val="24"/>
        </w:rPr>
        <w:t>".</w:t>
      </w:r>
    </w:p>
    <w:p w:rsidR="003E6211" w:rsidRDefault="003E6211" w:rsidP="003E6211">
      <w:pPr>
        <w:ind w:right="-426" w:firstLine="720"/>
        <w:jc w:val="both"/>
        <w:rPr>
          <w:color w:val="000000"/>
          <w:sz w:val="24"/>
          <w:szCs w:val="24"/>
        </w:rPr>
      </w:pPr>
      <w:r>
        <w:rPr>
          <w:color w:val="000000"/>
          <w:sz w:val="24"/>
          <w:szCs w:val="24"/>
        </w:rPr>
        <w:t xml:space="preserve"> </w:t>
      </w: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r>
        <w:rPr>
          <w:color w:val="000000"/>
          <w:sz w:val="24"/>
          <w:szCs w:val="24"/>
        </w:rPr>
        <w:t xml:space="preserve">Глава Захаровского  </w:t>
      </w:r>
    </w:p>
    <w:p w:rsidR="003E6211" w:rsidRDefault="003E6211" w:rsidP="003E6211">
      <w:pPr>
        <w:ind w:right="-426" w:firstLine="720"/>
        <w:jc w:val="both"/>
        <w:rPr>
          <w:color w:val="000000"/>
          <w:sz w:val="24"/>
          <w:szCs w:val="24"/>
        </w:rPr>
      </w:pPr>
      <w:r>
        <w:rPr>
          <w:color w:val="000000"/>
          <w:sz w:val="24"/>
          <w:szCs w:val="24"/>
        </w:rPr>
        <w:t>сельского поселения                                                               В.А. Попов</w:t>
      </w: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ind w:right="-426" w:firstLine="720"/>
        <w:jc w:val="both"/>
        <w:rPr>
          <w:color w:val="000000"/>
          <w:sz w:val="24"/>
          <w:szCs w:val="24"/>
        </w:rPr>
      </w:pPr>
    </w:p>
    <w:p w:rsidR="003E6211" w:rsidRDefault="003E6211" w:rsidP="003E6211">
      <w:pPr>
        <w:tabs>
          <w:tab w:val="left" w:pos="284"/>
        </w:tabs>
        <w:ind w:left="567" w:right="-428"/>
        <w:rPr>
          <w:sz w:val="24"/>
          <w:szCs w:val="24"/>
        </w:rPr>
      </w:pPr>
    </w:p>
    <w:p w:rsidR="007C4366" w:rsidRPr="00FD0552" w:rsidRDefault="007C4366" w:rsidP="00E45C7E">
      <w:pPr>
        <w:tabs>
          <w:tab w:val="left" w:pos="284"/>
        </w:tabs>
        <w:ind w:left="567" w:right="-428"/>
        <w:rPr>
          <w:sz w:val="24"/>
          <w:szCs w:val="24"/>
        </w:rPr>
      </w:pPr>
    </w:p>
    <w:p w:rsidR="007C4366" w:rsidRDefault="007C4366" w:rsidP="00E45C7E">
      <w:pPr>
        <w:tabs>
          <w:tab w:val="left" w:pos="284"/>
        </w:tabs>
        <w:ind w:left="567" w:right="-428"/>
        <w:rPr>
          <w:sz w:val="24"/>
          <w:szCs w:val="24"/>
        </w:rPr>
      </w:pPr>
    </w:p>
    <w:p w:rsidR="005D6B65" w:rsidRDefault="005D6B65" w:rsidP="00E45C7E">
      <w:pPr>
        <w:tabs>
          <w:tab w:val="left" w:pos="284"/>
        </w:tabs>
        <w:ind w:left="567" w:right="-428"/>
        <w:rPr>
          <w:sz w:val="24"/>
          <w:szCs w:val="24"/>
        </w:rPr>
      </w:pPr>
    </w:p>
    <w:p w:rsidR="005D6B65" w:rsidRDefault="005D6B65" w:rsidP="00E45C7E">
      <w:pPr>
        <w:tabs>
          <w:tab w:val="left" w:pos="284"/>
        </w:tabs>
        <w:ind w:left="567" w:right="-428"/>
        <w:rPr>
          <w:sz w:val="24"/>
          <w:szCs w:val="24"/>
        </w:rPr>
      </w:pPr>
    </w:p>
    <w:p w:rsidR="005D6B65" w:rsidRPr="00FD0552" w:rsidRDefault="005D6B65" w:rsidP="00E45C7E">
      <w:pPr>
        <w:tabs>
          <w:tab w:val="left" w:pos="284"/>
        </w:tabs>
        <w:ind w:left="567" w:right="-428"/>
        <w:rPr>
          <w:sz w:val="24"/>
          <w:szCs w:val="24"/>
        </w:rPr>
      </w:pPr>
    </w:p>
    <w:p w:rsidR="007C4366" w:rsidRPr="00FD0552" w:rsidRDefault="007C4366" w:rsidP="007C4366">
      <w:pPr>
        <w:ind w:right="-426" w:firstLine="720"/>
        <w:jc w:val="center"/>
        <w:rPr>
          <w:color w:val="000000"/>
          <w:sz w:val="24"/>
          <w:szCs w:val="24"/>
        </w:rPr>
      </w:pPr>
    </w:p>
    <w:sectPr w:rsidR="007C4366" w:rsidRPr="00FD0552" w:rsidSect="00486C4F">
      <w:footerReference w:type="default" r:id="rId8"/>
      <w:pgSz w:w="11906" w:h="16838"/>
      <w:pgMar w:top="568" w:right="424" w:bottom="709" w:left="85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32" w:rsidRDefault="00FC2E32" w:rsidP="00E45C7E">
      <w:r>
        <w:separator/>
      </w:r>
    </w:p>
  </w:endnote>
  <w:endnote w:type="continuationSeparator" w:id="0">
    <w:p w:rsidR="00FC2E32" w:rsidRDefault="00FC2E32" w:rsidP="00E45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563"/>
      <w:docPartObj>
        <w:docPartGallery w:val="Page Numbers (Bottom of Page)"/>
        <w:docPartUnique/>
      </w:docPartObj>
    </w:sdtPr>
    <w:sdtContent>
      <w:p w:rsidR="00051D6B" w:rsidRDefault="006C5F59">
        <w:pPr>
          <w:pStyle w:val="a9"/>
          <w:jc w:val="right"/>
        </w:pPr>
        <w:fldSimple w:instr=" PAGE   \* MERGEFORMAT ">
          <w:r w:rsidR="003E6211">
            <w:rPr>
              <w:noProof/>
            </w:rPr>
            <w:t>24</w:t>
          </w:r>
        </w:fldSimple>
      </w:p>
    </w:sdtContent>
  </w:sdt>
  <w:p w:rsidR="00051D6B" w:rsidRDefault="00051D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32" w:rsidRDefault="00FC2E32" w:rsidP="00E45C7E">
      <w:r>
        <w:separator/>
      </w:r>
    </w:p>
  </w:footnote>
  <w:footnote w:type="continuationSeparator" w:id="0">
    <w:p w:rsidR="00FC2E32" w:rsidRDefault="00FC2E32" w:rsidP="00E45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5E143A"/>
    <w:multiLevelType w:val="hybridMultilevel"/>
    <w:tmpl w:val="34201D58"/>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5913B4"/>
    <w:multiLevelType w:val="hybridMultilevel"/>
    <w:tmpl w:val="0AB2B67A"/>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395034"/>
    <w:multiLevelType w:val="multilevel"/>
    <w:tmpl w:val="20B2D4A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63A0405F"/>
    <w:multiLevelType w:val="hybridMultilevel"/>
    <w:tmpl w:val="EF2E79CC"/>
    <w:lvl w:ilvl="0" w:tplc="FC82A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175078"/>
    <w:multiLevelType w:val="multilevel"/>
    <w:tmpl w:val="A0E29C7E"/>
    <w:lvl w:ilvl="0">
      <w:start w:val="1"/>
      <w:numFmt w:val="decimal"/>
      <w:lvlText w:val="%1."/>
      <w:lvlJc w:val="left"/>
      <w:pPr>
        <w:ind w:left="615" w:hanging="360"/>
      </w:pPr>
      <w:rPr>
        <w:rFonts w:hint="default"/>
      </w:rPr>
    </w:lvl>
    <w:lvl w:ilvl="1">
      <w:start w:val="14"/>
      <w:numFmt w:val="decimal"/>
      <w:isLgl/>
      <w:lvlText w:val="%1.%2."/>
      <w:lvlJc w:val="left"/>
      <w:pPr>
        <w:ind w:left="1942" w:hanging="1455"/>
      </w:pPr>
      <w:rPr>
        <w:rFonts w:hint="default"/>
      </w:rPr>
    </w:lvl>
    <w:lvl w:ilvl="2">
      <w:start w:val="6"/>
      <w:numFmt w:val="decimal"/>
      <w:isLgl/>
      <w:lvlText w:val="%1.%2.%3."/>
      <w:lvlJc w:val="left"/>
      <w:pPr>
        <w:ind w:left="2174" w:hanging="1455"/>
      </w:pPr>
      <w:rPr>
        <w:rFonts w:hint="default"/>
      </w:rPr>
    </w:lvl>
    <w:lvl w:ilvl="3">
      <w:start w:val="1"/>
      <w:numFmt w:val="decimal"/>
      <w:isLgl/>
      <w:lvlText w:val="%1.%2.%3.%4."/>
      <w:lvlJc w:val="left"/>
      <w:pPr>
        <w:ind w:left="2406" w:hanging="1455"/>
      </w:pPr>
      <w:rPr>
        <w:rFonts w:hint="default"/>
      </w:rPr>
    </w:lvl>
    <w:lvl w:ilvl="4">
      <w:start w:val="1"/>
      <w:numFmt w:val="decimal"/>
      <w:isLgl/>
      <w:lvlText w:val="%1.%2.%3.%4.%5."/>
      <w:lvlJc w:val="left"/>
      <w:pPr>
        <w:ind w:left="2638" w:hanging="1455"/>
      </w:pPr>
      <w:rPr>
        <w:rFonts w:hint="default"/>
      </w:rPr>
    </w:lvl>
    <w:lvl w:ilvl="5">
      <w:start w:val="1"/>
      <w:numFmt w:val="decimal"/>
      <w:isLgl/>
      <w:lvlText w:val="%1.%2.%3.%4.%5.%6."/>
      <w:lvlJc w:val="left"/>
      <w:pPr>
        <w:ind w:left="2870" w:hanging="1455"/>
      </w:pPr>
      <w:rPr>
        <w:rFonts w:hint="default"/>
      </w:rPr>
    </w:lvl>
    <w:lvl w:ilvl="6">
      <w:start w:val="1"/>
      <w:numFmt w:val="decimal"/>
      <w:isLgl/>
      <w:lvlText w:val="%1.%2.%3.%4.%5.%6.%7."/>
      <w:lvlJc w:val="left"/>
      <w:pPr>
        <w:ind w:left="3102" w:hanging="1455"/>
      </w:pPr>
      <w:rPr>
        <w:rFonts w:hint="default"/>
      </w:rPr>
    </w:lvl>
    <w:lvl w:ilvl="7">
      <w:start w:val="1"/>
      <w:numFmt w:val="decimal"/>
      <w:isLgl/>
      <w:lvlText w:val="%1.%2.%3.%4.%5.%6.%7.%8."/>
      <w:lvlJc w:val="left"/>
      <w:pPr>
        <w:ind w:left="3334" w:hanging="1455"/>
      </w:pPr>
      <w:rPr>
        <w:rFonts w:hint="default"/>
      </w:rPr>
    </w:lvl>
    <w:lvl w:ilvl="8">
      <w:start w:val="1"/>
      <w:numFmt w:val="decimal"/>
      <w:isLgl/>
      <w:lvlText w:val="%1.%2.%3.%4.%5.%6.%7.%8.%9."/>
      <w:lvlJc w:val="left"/>
      <w:pPr>
        <w:ind w:left="3911" w:hanging="1800"/>
      </w:pPr>
      <w:rPr>
        <w:rFonts w:hint="default"/>
      </w:rPr>
    </w:lvl>
  </w:abstractNum>
  <w:abstractNum w:abstractNumId="7">
    <w:nsid w:val="7AEA2AAC"/>
    <w:multiLevelType w:val="hybridMultilevel"/>
    <w:tmpl w:val="37CE4A66"/>
    <w:lvl w:ilvl="0" w:tplc="222E8A26">
      <w:start w:val="1"/>
      <w:numFmt w:val="decimal"/>
      <w:lvlText w:val="%1."/>
      <w:lvlJc w:val="left"/>
      <w:pPr>
        <w:ind w:left="630" w:hanging="37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515A3"/>
    <w:rsid w:val="00022E55"/>
    <w:rsid w:val="00023B3C"/>
    <w:rsid w:val="00051D6B"/>
    <w:rsid w:val="00053EBE"/>
    <w:rsid w:val="00082904"/>
    <w:rsid w:val="0008770C"/>
    <w:rsid w:val="000A7CE1"/>
    <w:rsid w:val="000D500F"/>
    <w:rsid w:val="000D6A0C"/>
    <w:rsid w:val="000E2CFE"/>
    <w:rsid w:val="000F7043"/>
    <w:rsid w:val="00143A67"/>
    <w:rsid w:val="00155033"/>
    <w:rsid w:val="001739DD"/>
    <w:rsid w:val="001A1002"/>
    <w:rsid w:val="001A5A92"/>
    <w:rsid w:val="001B53F3"/>
    <w:rsid w:val="001D3822"/>
    <w:rsid w:val="001D5391"/>
    <w:rsid w:val="00286F59"/>
    <w:rsid w:val="00290D65"/>
    <w:rsid w:val="00314813"/>
    <w:rsid w:val="00316C66"/>
    <w:rsid w:val="00331218"/>
    <w:rsid w:val="0034498D"/>
    <w:rsid w:val="003515A3"/>
    <w:rsid w:val="00351A3D"/>
    <w:rsid w:val="003B3D33"/>
    <w:rsid w:val="003B4319"/>
    <w:rsid w:val="003B5737"/>
    <w:rsid w:val="003E6211"/>
    <w:rsid w:val="00434EDF"/>
    <w:rsid w:val="004516F5"/>
    <w:rsid w:val="00461F80"/>
    <w:rsid w:val="00473901"/>
    <w:rsid w:val="00486C4F"/>
    <w:rsid w:val="004E0595"/>
    <w:rsid w:val="004F164F"/>
    <w:rsid w:val="004F19F9"/>
    <w:rsid w:val="005031C5"/>
    <w:rsid w:val="00523452"/>
    <w:rsid w:val="005357CF"/>
    <w:rsid w:val="0056267F"/>
    <w:rsid w:val="005722A0"/>
    <w:rsid w:val="005D1428"/>
    <w:rsid w:val="005D6A30"/>
    <w:rsid w:val="005D6B65"/>
    <w:rsid w:val="005E55D1"/>
    <w:rsid w:val="0061507A"/>
    <w:rsid w:val="00641404"/>
    <w:rsid w:val="006465BE"/>
    <w:rsid w:val="0067420F"/>
    <w:rsid w:val="0068040F"/>
    <w:rsid w:val="0068390C"/>
    <w:rsid w:val="0068784E"/>
    <w:rsid w:val="006C5F59"/>
    <w:rsid w:val="006F48FB"/>
    <w:rsid w:val="00717FB5"/>
    <w:rsid w:val="0073715B"/>
    <w:rsid w:val="007547F3"/>
    <w:rsid w:val="00755424"/>
    <w:rsid w:val="007726BD"/>
    <w:rsid w:val="0077351A"/>
    <w:rsid w:val="007A68FE"/>
    <w:rsid w:val="007B60E4"/>
    <w:rsid w:val="007C4366"/>
    <w:rsid w:val="00892F3F"/>
    <w:rsid w:val="008B1A75"/>
    <w:rsid w:val="008B66EF"/>
    <w:rsid w:val="008C3258"/>
    <w:rsid w:val="008D590B"/>
    <w:rsid w:val="00912658"/>
    <w:rsid w:val="009A4D1A"/>
    <w:rsid w:val="009C2369"/>
    <w:rsid w:val="009D59A8"/>
    <w:rsid w:val="009F61DE"/>
    <w:rsid w:val="00A42448"/>
    <w:rsid w:val="00AA4C56"/>
    <w:rsid w:val="00AB3039"/>
    <w:rsid w:val="00B35F6B"/>
    <w:rsid w:val="00BB03A7"/>
    <w:rsid w:val="00BD65F5"/>
    <w:rsid w:val="00C7603C"/>
    <w:rsid w:val="00C908F4"/>
    <w:rsid w:val="00CA6B8A"/>
    <w:rsid w:val="00CA7022"/>
    <w:rsid w:val="00D01D4B"/>
    <w:rsid w:val="00D715C8"/>
    <w:rsid w:val="00D91BC7"/>
    <w:rsid w:val="00D95E10"/>
    <w:rsid w:val="00DA065B"/>
    <w:rsid w:val="00DC0BDA"/>
    <w:rsid w:val="00DD7CAB"/>
    <w:rsid w:val="00E347BD"/>
    <w:rsid w:val="00E432C2"/>
    <w:rsid w:val="00E45C7E"/>
    <w:rsid w:val="00EB167D"/>
    <w:rsid w:val="00EE7D1A"/>
    <w:rsid w:val="00F1122F"/>
    <w:rsid w:val="00F1535C"/>
    <w:rsid w:val="00F2158E"/>
    <w:rsid w:val="00F36B1F"/>
    <w:rsid w:val="00F77AFB"/>
    <w:rsid w:val="00FC2683"/>
    <w:rsid w:val="00FC2E32"/>
    <w:rsid w:val="00FD0552"/>
    <w:rsid w:val="00FD121B"/>
    <w:rsid w:val="00FD7546"/>
    <w:rsid w:val="00FF571F"/>
    <w:rsid w:val="00FF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7" type="connector" idref="#_x0000_s1060"/>
        <o:r id="V:Rule8" type="connector" idref="#_x0000_s1064"/>
        <o:r id="V:Rule9" type="connector" idref="#_x0000_s1062"/>
        <o:r id="V:Rule10" type="connector" idref="#_x0000_s1071"/>
        <o:r id="V:Rule11" type="connector" idref="#_x0000_s1067"/>
        <o:r id="V:Rule1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0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5F5"/>
    <w:pPr>
      <w:keepNext/>
      <w:tabs>
        <w:tab w:val="num" w:pos="576"/>
      </w:tabs>
      <w:ind w:left="426" w:firstLine="4677"/>
      <w:outlineLvl w:val="1"/>
    </w:pPr>
    <w:rPr>
      <w:sz w:val="24"/>
      <w:lang w:eastAsia="ar-SA"/>
    </w:rPr>
  </w:style>
  <w:style w:type="paragraph" w:styleId="3">
    <w:name w:val="heading 3"/>
    <w:basedOn w:val="a"/>
    <w:next w:val="a"/>
    <w:link w:val="30"/>
    <w:unhideWhenUsed/>
    <w:qFormat/>
    <w:rsid w:val="009F61DE"/>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BD65F5"/>
    <w:pPr>
      <w:keepNext/>
      <w:tabs>
        <w:tab w:val="num" w:pos="864"/>
      </w:tabs>
      <w:ind w:firstLine="284"/>
      <w:jc w:val="both"/>
      <w:outlineLvl w:val="3"/>
    </w:pPr>
    <w:rPr>
      <w:b/>
      <w:sz w:val="24"/>
      <w:lang w:val="en-US" w:eastAsia="ar-SA"/>
    </w:rPr>
  </w:style>
  <w:style w:type="paragraph" w:styleId="5">
    <w:name w:val="heading 5"/>
    <w:basedOn w:val="a"/>
    <w:next w:val="a"/>
    <w:link w:val="50"/>
    <w:qFormat/>
    <w:rsid w:val="00BD65F5"/>
    <w:pPr>
      <w:keepNext/>
      <w:tabs>
        <w:tab w:val="num" w:pos="1800"/>
      </w:tabs>
      <w:ind w:left="1440" w:firstLine="720"/>
      <w:jc w:val="both"/>
      <w:outlineLvl w:val="4"/>
    </w:pPr>
    <w:rPr>
      <w:b/>
      <w:sz w:val="36"/>
      <w:lang w:eastAsia="ar-SA"/>
    </w:rPr>
  </w:style>
  <w:style w:type="paragraph" w:styleId="6">
    <w:name w:val="heading 6"/>
    <w:basedOn w:val="a"/>
    <w:next w:val="a"/>
    <w:link w:val="60"/>
    <w:unhideWhenUsed/>
    <w:qFormat/>
    <w:rsid w:val="009F61DE"/>
    <w:pPr>
      <w:numPr>
        <w:ilvl w:val="5"/>
        <w:numId w:val="1"/>
      </w:numPr>
      <w:spacing w:before="240" w:after="60"/>
      <w:jc w:val="both"/>
      <w:outlineLvl w:val="5"/>
    </w:pPr>
    <w:rPr>
      <w:i/>
      <w:sz w:val="22"/>
    </w:rPr>
  </w:style>
  <w:style w:type="paragraph" w:styleId="7">
    <w:name w:val="heading 7"/>
    <w:basedOn w:val="a"/>
    <w:next w:val="a"/>
    <w:link w:val="70"/>
    <w:unhideWhenUsed/>
    <w:qFormat/>
    <w:rsid w:val="009F61DE"/>
    <w:pPr>
      <w:numPr>
        <w:ilvl w:val="6"/>
        <w:numId w:val="1"/>
      </w:numPr>
      <w:spacing w:before="240" w:after="60"/>
      <w:jc w:val="both"/>
      <w:outlineLvl w:val="6"/>
    </w:pPr>
    <w:rPr>
      <w:rFonts w:ascii="Arial" w:hAnsi="Arial"/>
    </w:rPr>
  </w:style>
  <w:style w:type="paragraph" w:styleId="8">
    <w:name w:val="heading 8"/>
    <w:basedOn w:val="a"/>
    <w:next w:val="a"/>
    <w:link w:val="80"/>
    <w:unhideWhenUsed/>
    <w:qFormat/>
    <w:rsid w:val="009F61DE"/>
    <w:pPr>
      <w:numPr>
        <w:ilvl w:val="7"/>
        <w:numId w:val="1"/>
      </w:numPr>
      <w:spacing w:before="240" w:after="60"/>
      <w:jc w:val="both"/>
      <w:outlineLvl w:val="7"/>
    </w:pPr>
    <w:rPr>
      <w:rFonts w:ascii="Arial" w:hAnsi="Arial"/>
      <w:i/>
    </w:rPr>
  </w:style>
  <w:style w:type="paragraph" w:styleId="9">
    <w:name w:val="heading 9"/>
    <w:basedOn w:val="a"/>
    <w:next w:val="a"/>
    <w:link w:val="90"/>
    <w:unhideWhenUsed/>
    <w:qFormat/>
    <w:rsid w:val="009F61DE"/>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61DE"/>
    <w:rPr>
      <w:rFonts w:ascii="Arial" w:eastAsia="Times New Roman" w:hAnsi="Arial" w:cs="Arial"/>
      <w:b/>
      <w:bCs/>
      <w:sz w:val="24"/>
      <w:szCs w:val="24"/>
      <w:lang w:eastAsia="ru-RU"/>
    </w:rPr>
  </w:style>
  <w:style w:type="character" w:customStyle="1" w:styleId="60">
    <w:name w:val="Заголовок 6 Знак"/>
    <w:basedOn w:val="a0"/>
    <w:link w:val="6"/>
    <w:semiHidden/>
    <w:rsid w:val="009F61D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F61DE"/>
    <w:rPr>
      <w:rFonts w:ascii="Arial" w:eastAsia="Times New Roman" w:hAnsi="Arial" w:cs="Times New Roman"/>
      <w:sz w:val="20"/>
      <w:szCs w:val="20"/>
      <w:lang w:eastAsia="ru-RU"/>
    </w:rPr>
  </w:style>
  <w:style w:type="character" w:customStyle="1" w:styleId="80">
    <w:name w:val="Заголовок 8 Знак"/>
    <w:basedOn w:val="a0"/>
    <w:link w:val="8"/>
    <w:semiHidden/>
    <w:rsid w:val="009F61D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F61DE"/>
    <w:rPr>
      <w:rFonts w:ascii="Arial" w:eastAsia="Times New Roman" w:hAnsi="Arial" w:cs="Times New Roman"/>
      <w:b/>
      <w:i/>
      <w:sz w:val="18"/>
      <w:szCs w:val="20"/>
      <w:lang w:eastAsia="ru-RU"/>
    </w:rPr>
  </w:style>
  <w:style w:type="paragraph" w:styleId="a3">
    <w:name w:val="Balloon Text"/>
    <w:basedOn w:val="a"/>
    <w:link w:val="a4"/>
    <w:unhideWhenUsed/>
    <w:rsid w:val="0061507A"/>
    <w:rPr>
      <w:rFonts w:ascii="Tahoma" w:hAnsi="Tahoma" w:cs="Tahoma"/>
      <w:sz w:val="16"/>
      <w:szCs w:val="16"/>
    </w:rPr>
  </w:style>
  <w:style w:type="character" w:customStyle="1" w:styleId="a4">
    <w:name w:val="Текст выноски Знак"/>
    <w:basedOn w:val="a0"/>
    <w:link w:val="a3"/>
    <w:uiPriority w:val="99"/>
    <w:semiHidden/>
    <w:rsid w:val="0061507A"/>
    <w:rPr>
      <w:rFonts w:ascii="Tahoma" w:eastAsia="Times New Roman" w:hAnsi="Tahoma" w:cs="Tahoma"/>
      <w:sz w:val="16"/>
      <w:szCs w:val="16"/>
      <w:lang w:eastAsia="ru-RU"/>
    </w:rPr>
  </w:style>
  <w:style w:type="paragraph" w:styleId="a5">
    <w:name w:val="No Spacing"/>
    <w:uiPriority w:val="1"/>
    <w:qFormat/>
    <w:rsid w:val="009C2369"/>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68040F"/>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68040F"/>
    <w:pPr>
      <w:ind w:left="720"/>
      <w:contextualSpacing/>
    </w:pPr>
  </w:style>
  <w:style w:type="paragraph" w:styleId="a7">
    <w:name w:val="header"/>
    <w:basedOn w:val="a"/>
    <w:link w:val="a8"/>
    <w:unhideWhenUsed/>
    <w:rsid w:val="00E45C7E"/>
    <w:pPr>
      <w:tabs>
        <w:tab w:val="center" w:pos="4677"/>
        <w:tab w:val="right" w:pos="9355"/>
      </w:tabs>
    </w:pPr>
  </w:style>
  <w:style w:type="character" w:customStyle="1" w:styleId="a8">
    <w:name w:val="Верхний колонтитул Знак"/>
    <w:basedOn w:val="a0"/>
    <w:link w:val="a7"/>
    <w:uiPriority w:val="99"/>
    <w:semiHidden/>
    <w:rsid w:val="00E45C7E"/>
    <w:rPr>
      <w:rFonts w:ascii="Times New Roman" w:eastAsia="Times New Roman" w:hAnsi="Times New Roman" w:cs="Times New Roman"/>
      <w:sz w:val="20"/>
      <w:szCs w:val="20"/>
      <w:lang w:eastAsia="ru-RU"/>
    </w:rPr>
  </w:style>
  <w:style w:type="paragraph" w:styleId="a9">
    <w:name w:val="footer"/>
    <w:basedOn w:val="a"/>
    <w:link w:val="aa"/>
    <w:unhideWhenUsed/>
    <w:rsid w:val="00E45C7E"/>
    <w:pPr>
      <w:tabs>
        <w:tab w:val="center" w:pos="4677"/>
        <w:tab w:val="right" w:pos="9355"/>
      </w:tabs>
    </w:pPr>
  </w:style>
  <w:style w:type="character" w:customStyle="1" w:styleId="aa">
    <w:name w:val="Нижний колонтитул Знак"/>
    <w:basedOn w:val="a0"/>
    <w:link w:val="a9"/>
    <w:uiPriority w:val="99"/>
    <w:rsid w:val="00E45C7E"/>
    <w:rPr>
      <w:rFonts w:ascii="Times New Roman" w:eastAsia="Times New Roman" w:hAnsi="Times New Roman" w:cs="Times New Roman"/>
      <w:sz w:val="20"/>
      <w:szCs w:val="20"/>
      <w:lang w:eastAsia="ru-RU"/>
    </w:rPr>
  </w:style>
  <w:style w:type="character" w:styleId="ab">
    <w:name w:val="Hyperlink"/>
    <w:basedOn w:val="a0"/>
    <w:unhideWhenUsed/>
    <w:rsid w:val="00434EDF"/>
    <w:rPr>
      <w:b/>
      <w:bCs/>
      <w:strike w:val="0"/>
      <w:dstrike w:val="0"/>
      <w:color w:val="34647F"/>
      <w:u w:val="none"/>
      <w:effect w:val="none"/>
    </w:rPr>
  </w:style>
  <w:style w:type="paragraph" w:styleId="ac">
    <w:name w:val="Body Text"/>
    <w:basedOn w:val="a"/>
    <w:link w:val="ad"/>
    <w:unhideWhenUsed/>
    <w:rsid w:val="008B1A75"/>
    <w:pPr>
      <w:widowControl w:val="0"/>
      <w:suppressAutoHyphens/>
      <w:spacing w:after="120"/>
    </w:pPr>
    <w:rPr>
      <w:sz w:val="24"/>
      <w:szCs w:val="24"/>
      <w:lang w:eastAsia="ar-SA"/>
    </w:rPr>
  </w:style>
  <w:style w:type="character" w:customStyle="1" w:styleId="ad">
    <w:name w:val="Основной текст Знак"/>
    <w:basedOn w:val="a0"/>
    <w:link w:val="ac"/>
    <w:semiHidden/>
    <w:rsid w:val="008B1A75"/>
    <w:rPr>
      <w:rFonts w:ascii="Times New Roman" w:eastAsia="Times New Roman" w:hAnsi="Times New Roman" w:cs="Times New Roman"/>
      <w:sz w:val="24"/>
      <w:szCs w:val="24"/>
      <w:lang w:eastAsia="ar-SA"/>
    </w:rPr>
  </w:style>
  <w:style w:type="paragraph" w:customStyle="1" w:styleId="ConsPlusNormal">
    <w:name w:val="ConsPlusNormal"/>
    <w:rsid w:val="008B1A7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B1A7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Обычный (веб)1"/>
    <w:basedOn w:val="a"/>
    <w:rsid w:val="008B1A75"/>
    <w:pPr>
      <w:widowControl w:val="0"/>
      <w:suppressAutoHyphens/>
      <w:spacing w:before="100" w:after="119"/>
    </w:pPr>
    <w:rPr>
      <w:sz w:val="24"/>
      <w:szCs w:val="24"/>
      <w:lang w:eastAsia="ar-SA"/>
    </w:rPr>
  </w:style>
  <w:style w:type="paragraph" w:customStyle="1" w:styleId="31">
    <w:name w:val="Основной текст с отступом 31"/>
    <w:basedOn w:val="a"/>
    <w:rsid w:val="008B1A75"/>
    <w:pPr>
      <w:widowControl w:val="0"/>
      <w:suppressAutoHyphens/>
      <w:spacing w:after="120"/>
      <w:ind w:left="283"/>
    </w:pPr>
    <w:rPr>
      <w:sz w:val="16"/>
      <w:szCs w:val="16"/>
      <w:lang w:eastAsia="ar-SA"/>
    </w:rPr>
  </w:style>
  <w:style w:type="paragraph" w:customStyle="1" w:styleId="12">
    <w:name w:val="íóì ñïèñîê 1"/>
    <w:basedOn w:val="a"/>
    <w:rsid w:val="008B1A75"/>
    <w:pPr>
      <w:widowControl w:val="0"/>
      <w:tabs>
        <w:tab w:val="left" w:pos="360"/>
      </w:tabs>
      <w:suppressAutoHyphens/>
      <w:spacing w:before="120" w:after="120"/>
      <w:jc w:val="both"/>
    </w:pPr>
    <w:rPr>
      <w:sz w:val="24"/>
      <w:szCs w:val="24"/>
      <w:lang w:eastAsia="ar-SA"/>
    </w:rPr>
  </w:style>
  <w:style w:type="character" w:customStyle="1" w:styleId="20">
    <w:name w:val="Заголовок 2 Знак"/>
    <w:basedOn w:val="a0"/>
    <w:link w:val="2"/>
    <w:rsid w:val="00BD65F5"/>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BD65F5"/>
    <w:rPr>
      <w:rFonts w:ascii="Times New Roman" w:eastAsia="Times New Roman" w:hAnsi="Times New Roman" w:cs="Times New Roman"/>
      <w:b/>
      <w:sz w:val="24"/>
      <w:szCs w:val="20"/>
      <w:lang w:val="en-US" w:eastAsia="ar-SA"/>
    </w:rPr>
  </w:style>
  <w:style w:type="character" w:customStyle="1" w:styleId="50">
    <w:name w:val="Заголовок 5 Знак"/>
    <w:basedOn w:val="a0"/>
    <w:link w:val="5"/>
    <w:rsid w:val="00BD65F5"/>
    <w:rPr>
      <w:rFonts w:ascii="Times New Roman" w:eastAsia="Times New Roman" w:hAnsi="Times New Roman" w:cs="Times New Roman"/>
      <w:b/>
      <w:sz w:val="36"/>
      <w:szCs w:val="20"/>
      <w:lang w:eastAsia="ar-SA"/>
    </w:rPr>
  </w:style>
  <w:style w:type="character" w:customStyle="1" w:styleId="Absatz-Standardschriftart">
    <w:name w:val="Absatz-Standardschriftart"/>
    <w:rsid w:val="00BD65F5"/>
  </w:style>
  <w:style w:type="character" w:customStyle="1" w:styleId="WW-Absatz-Standardschriftart">
    <w:name w:val="WW-Absatz-Standardschriftart"/>
    <w:rsid w:val="00BD65F5"/>
  </w:style>
  <w:style w:type="character" w:customStyle="1" w:styleId="WW8Num16z0">
    <w:name w:val="WW8Num16z0"/>
    <w:rsid w:val="00BD65F5"/>
    <w:rPr>
      <w:rFonts w:ascii="Symbol" w:hAnsi="Symbol" w:cs="Symbol"/>
    </w:rPr>
  </w:style>
  <w:style w:type="character" w:customStyle="1" w:styleId="WW8Num16z1">
    <w:name w:val="WW8Num16z1"/>
    <w:rsid w:val="00BD65F5"/>
    <w:rPr>
      <w:rFonts w:ascii="Courier New" w:hAnsi="Courier New" w:cs="Courier New"/>
    </w:rPr>
  </w:style>
  <w:style w:type="character" w:customStyle="1" w:styleId="WW8Num16z2">
    <w:name w:val="WW8Num16z2"/>
    <w:rsid w:val="00BD65F5"/>
    <w:rPr>
      <w:rFonts w:ascii="Wingdings" w:hAnsi="Wingdings" w:cs="Wingdings"/>
    </w:rPr>
  </w:style>
  <w:style w:type="character" w:customStyle="1" w:styleId="WW8Num33z0">
    <w:name w:val="WW8Num33z0"/>
    <w:rsid w:val="00BD65F5"/>
    <w:rPr>
      <w:rFonts w:ascii="Symbol" w:hAnsi="Symbol" w:cs="Symbol"/>
    </w:rPr>
  </w:style>
  <w:style w:type="character" w:customStyle="1" w:styleId="WW8Num33z1">
    <w:name w:val="WW8Num33z1"/>
    <w:rsid w:val="00BD65F5"/>
    <w:rPr>
      <w:rFonts w:ascii="Courier New" w:hAnsi="Courier New" w:cs="Courier New"/>
    </w:rPr>
  </w:style>
  <w:style w:type="character" w:customStyle="1" w:styleId="WW8Num33z2">
    <w:name w:val="WW8Num33z2"/>
    <w:rsid w:val="00BD65F5"/>
    <w:rPr>
      <w:rFonts w:ascii="Wingdings" w:hAnsi="Wingdings" w:cs="Wingdings"/>
    </w:rPr>
  </w:style>
  <w:style w:type="character" w:customStyle="1" w:styleId="13">
    <w:name w:val="Основной шрифт абзаца1"/>
    <w:rsid w:val="00BD65F5"/>
  </w:style>
  <w:style w:type="character" w:styleId="ae">
    <w:name w:val="page number"/>
    <w:basedOn w:val="13"/>
    <w:rsid w:val="00BD65F5"/>
  </w:style>
  <w:style w:type="character" w:styleId="af">
    <w:name w:val="FollowedHyperlink"/>
    <w:rsid w:val="00BD65F5"/>
    <w:rPr>
      <w:color w:val="800080"/>
      <w:u w:val="single"/>
    </w:rPr>
  </w:style>
  <w:style w:type="character" w:customStyle="1" w:styleId="af0">
    <w:name w:val="Центр Знак"/>
    <w:rsid w:val="00BD65F5"/>
    <w:rPr>
      <w:sz w:val="28"/>
      <w:lang w:val="ru-RU" w:eastAsia="ar-SA" w:bidi="ar-SA"/>
    </w:rPr>
  </w:style>
  <w:style w:type="paragraph" w:customStyle="1" w:styleId="af1">
    <w:name w:val="Заголовок"/>
    <w:basedOn w:val="a"/>
    <w:next w:val="ac"/>
    <w:rsid w:val="00BD65F5"/>
    <w:pPr>
      <w:ind w:firstLine="284"/>
      <w:jc w:val="center"/>
    </w:pPr>
    <w:rPr>
      <w:b/>
      <w:sz w:val="28"/>
      <w:lang w:eastAsia="ar-SA"/>
    </w:rPr>
  </w:style>
  <w:style w:type="paragraph" w:styleId="af2">
    <w:name w:val="List"/>
    <w:basedOn w:val="ac"/>
    <w:rsid w:val="00BD65F5"/>
    <w:pPr>
      <w:widowControl/>
      <w:suppressAutoHyphens w:val="0"/>
      <w:spacing w:after="0"/>
      <w:jc w:val="both"/>
    </w:pPr>
    <w:rPr>
      <w:rFonts w:cs="Mangal"/>
      <w:szCs w:val="20"/>
    </w:rPr>
  </w:style>
  <w:style w:type="paragraph" w:customStyle="1" w:styleId="14">
    <w:name w:val="Название1"/>
    <w:basedOn w:val="a"/>
    <w:rsid w:val="00BD65F5"/>
    <w:pPr>
      <w:suppressLineNumbers/>
      <w:spacing w:before="120" w:after="120"/>
    </w:pPr>
    <w:rPr>
      <w:rFonts w:cs="Mangal"/>
      <w:i/>
      <w:iCs/>
      <w:sz w:val="24"/>
      <w:szCs w:val="24"/>
      <w:lang w:eastAsia="ar-SA"/>
    </w:rPr>
  </w:style>
  <w:style w:type="paragraph" w:customStyle="1" w:styleId="15">
    <w:name w:val="Указатель1"/>
    <w:basedOn w:val="a"/>
    <w:rsid w:val="00BD65F5"/>
    <w:pPr>
      <w:suppressLineNumbers/>
    </w:pPr>
    <w:rPr>
      <w:rFonts w:cs="Mangal"/>
      <w:lang w:eastAsia="ar-SA"/>
    </w:rPr>
  </w:style>
  <w:style w:type="paragraph" w:customStyle="1" w:styleId="af3">
    <w:name w:val="Знак"/>
    <w:basedOn w:val="a"/>
    <w:rsid w:val="00BD65F5"/>
    <w:pPr>
      <w:spacing w:before="100" w:after="100"/>
      <w:jc w:val="both"/>
    </w:pPr>
    <w:rPr>
      <w:rFonts w:ascii="Tahoma" w:hAnsi="Tahoma" w:cs="Tahoma"/>
      <w:lang w:val="en-US" w:eastAsia="ar-SA"/>
    </w:rPr>
  </w:style>
  <w:style w:type="paragraph" w:styleId="af4">
    <w:name w:val="Body Text Indent"/>
    <w:basedOn w:val="a"/>
    <w:link w:val="af5"/>
    <w:rsid w:val="00BD65F5"/>
    <w:pPr>
      <w:ind w:firstLine="5529"/>
    </w:pPr>
    <w:rPr>
      <w:sz w:val="24"/>
      <w:lang w:eastAsia="ar-SA"/>
    </w:rPr>
  </w:style>
  <w:style w:type="character" w:customStyle="1" w:styleId="af5">
    <w:name w:val="Основной текст с отступом Знак"/>
    <w:basedOn w:val="a0"/>
    <w:link w:val="af4"/>
    <w:rsid w:val="00BD65F5"/>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BD65F5"/>
    <w:pPr>
      <w:ind w:firstLine="284"/>
      <w:jc w:val="center"/>
    </w:pPr>
    <w:rPr>
      <w:b/>
      <w:sz w:val="40"/>
      <w:lang w:eastAsia="ar-SA"/>
    </w:rPr>
  </w:style>
  <w:style w:type="paragraph" w:customStyle="1" w:styleId="ConsPlusNonformat">
    <w:name w:val="ConsPlusNonformat"/>
    <w:rsid w:val="00BD65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BD65F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BD65F5"/>
    <w:pPr>
      <w:spacing w:after="120"/>
    </w:pPr>
    <w:rPr>
      <w:sz w:val="16"/>
      <w:szCs w:val="16"/>
      <w:lang w:eastAsia="ar-SA"/>
    </w:rPr>
  </w:style>
  <w:style w:type="paragraph" w:customStyle="1" w:styleId="af6">
    <w:name w:val="Центр"/>
    <w:basedOn w:val="a"/>
    <w:rsid w:val="00BD65F5"/>
    <w:pPr>
      <w:jc w:val="center"/>
    </w:pPr>
    <w:rPr>
      <w:sz w:val="28"/>
      <w:lang w:eastAsia="ar-SA"/>
    </w:rPr>
  </w:style>
  <w:style w:type="paragraph" w:customStyle="1" w:styleId="2TimesNewRoman">
    <w:name w:val="Стиль Заголовок 2 + Times New Roman По ширине"/>
    <w:basedOn w:val="2"/>
    <w:rsid w:val="00BD65F5"/>
    <w:pPr>
      <w:tabs>
        <w:tab w:val="clear" w:pos="576"/>
      </w:tabs>
      <w:spacing w:before="240" w:after="240"/>
      <w:ind w:left="0" w:firstLine="0"/>
      <w:jc w:val="both"/>
    </w:pPr>
    <w:rPr>
      <w:b/>
      <w:bCs/>
      <w:i/>
      <w:iCs/>
      <w:sz w:val="28"/>
    </w:rPr>
  </w:style>
  <w:style w:type="paragraph" w:customStyle="1" w:styleId="af7">
    <w:name w:val="Знак Знак Знак Знак Знак Знак Знак"/>
    <w:basedOn w:val="a"/>
    <w:rsid w:val="00BD65F5"/>
    <w:pPr>
      <w:spacing w:before="100" w:after="100"/>
      <w:jc w:val="both"/>
    </w:pPr>
    <w:rPr>
      <w:rFonts w:ascii="Tahoma" w:hAnsi="Tahoma" w:cs="Tahoma"/>
      <w:lang w:val="en-US" w:eastAsia="ar-SA"/>
    </w:rPr>
  </w:style>
  <w:style w:type="paragraph" w:customStyle="1" w:styleId="af8">
    <w:name w:val="Содержимое таблицы"/>
    <w:basedOn w:val="a"/>
    <w:rsid w:val="00BD65F5"/>
    <w:pPr>
      <w:suppressLineNumbers/>
    </w:pPr>
    <w:rPr>
      <w:lang w:eastAsia="ar-SA"/>
    </w:rPr>
  </w:style>
  <w:style w:type="paragraph" w:customStyle="1" w:styleId="af9">
    <w:name w:val="Заголовок таблицы"/>
    <w:basedOn w:val="af8"/>
    <w:rsid w:val="00BD65F5"/>
    <w:pPr>
      <w:jc w:val="center"/>
    </w:pPr>
    <w:rPr>
      <w:b/>
      <w:bCs/>
    </w:rPr>
  </w:style>
  <w:style w:type="paragraph" w:customStyle="1" w:styleId="afa">
    <w:name w:val="Содержимое врезки"/>
    <w:basedOn w:val="ac"/>
    <w:rsid w:val="00BD65F5"/>
    <w:pPr>
      <w:widowControl/>
      <w:suppressAutoHyphens w:val="0"/>
      <w:spacing w:after="0"/>
      <w:jc w:val="both"/>
    </w:pPr>
    <w:rPr>
      <w:szCs w:val="20"/>
    </w:rPr>
  </w:style>
  <w:style w:type="paragraph" w:customStyle="1" w:styleId="a10">
    <w:name w:val="a1"/>
    <w:basedOn w:val="a"/>
    <w:rsid w:val="00314813"/>
    <w:pPr>
      <w:spacing w:before="100" w:beforeAutospacing="1" w:after="100" w:afterAutospacing="1"/>
    </w:pPr>
    <w:rPr>
      <w:sz w:val="24"/>
      <w:szCs w:val="24"/>
    </w:rPr>
  </w:style>
  <w:style w:type="character" w:customStyle="1" w:styleId="apple-converted-space">
    <w:name w:val="apple-converted-space"/>
    <w:basedOn w:val="a0"/>
    <w:rsid w:val="00314813"/>
  </w:style>
  <w:style w:type="paragraph" w:customStyle="1" w:styleId="consplusnormal0">
    <w:name w:val="consplusnormal"/>
    <w:basedOn w:val="a"/>
    <w:rsid w:val="00314813"/>
    <w:pPr>
      <w:spacing w:before="100" w:beforeAutospacing="1" w:after="100" w:afterAutospacing="1"/>
    </w:pPr>
    <w:rPr>
      <w:sz w:val="24"/>
      <w:szCs w:val="24"/>
    </w:rPr>
  </w:style>
  <w:style w:type="paragraph" w:customStyle="1" w:styleId="consnormal0">
    <w:name w:val="consnormal"/>
    <w:basedOn w:val="a"/>
    <w:rsid w:val="00314813"/>
    <w:pPr>
      <w:spacing w:before="100" w:beforeAutospacing="1" w:after="100" w:afterAutospacing="1"/>
    </w:pPr>
    <w:rPr>
      <w:sz w:val="24"/>
      <w:szCs w:val="24"/>
    </w:rPr>
  </w:style>
  <w:style w:type="paragraph" w:customStyle="1" w:styleId="311">
    <w:name w:val="31"/>
    <w:basedOn w:val="a"/>
    <w:rsid w:val="00314813"/>
    <w:pPr>
      <w:spacing w:before="100" w:beforeAutospacing="1" w:after="100" w:afterAutospacing="1"/>
    </w:pPr>
    <w:rPr>
      <w:sz w:val="24"/>
      <w:szCs w:val="24"/>
    </w:rPr>
  </w:style>
  <w:style w:type="table" w:styleId="afb">
    <w:name w:val="Table Grid"/>
    <w:basedOn w:val="a1"/>
    <w:uiPriority w:val="59"/>
    <w:rsid w:val="000F7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21131">
      <w:bodyDiv w:val="1"/>
      <w:marLeft w:val="0"/>
      <w:marRight w:val="0"/>
      <w:marTop w:val="0"/>
      <w:marBottom w:val="0"/>
      <w:divBdr>
        <w:top w:val="none" w:sz="0" w:space="0" w:color="auto"/>
        <w:left w:val="none" w:sz="0" w:space="0" w:color="auto"/>
        <w:bottom w:val="none" w:sz="0" w:space="0" w:color="auto"/>
        <w:right w:val="none" w:sz="0" w:space="0" w:color="auto"/>
      </w:divBdr>
    </w:div>
    <w:div w:id="392392886">
      <w:bodyDiv w:val="1"/>
      <w:marLeft w:val="0"/>
      <w:marRight w:val="0"/>
      <w:marTop w:val="0"/>
      <w:marBottom w:val="0"/>
      <w:divBdr>
        <w:top w:val="none" w:sz="0" w:space="0" w:color="auto"/>
        <w:left w:val="none" w:sz="0" w:space="0" w:color="auto"/>
        <w:bottom w:val="none" w:sz="0" w:space="0" w:color="auto"/>
        <w:right w:val="none" w:sz="0" w:space="0" w:color="auto"/>
      </w:divBdr>
    </w:div>
    <w:div w:id="1142386449">
      <w:bodyDiv w:val="1"/>
      <w:marLeft w:val="0"/>
      <w:marRight w:val="0"/>
      <w:marTop w:val="0"/>
      <w:marBottom w:val="0"/>
      <w:divBdr>
        <w:top w:val="none" w:sz="0" w:space="0" w:color="auto"/>
        <w:left w:val="none" w:sz="0" w:space="0" w:color="auto"/>
        <w:bottom w:val="none" w:sz="0" w:space="0" w:color="auto"/>
        <w:right w:val="none" w:sz="0" w:space="0" w:color="auto"/>
      </w:divBdr>
    </w:div>
    <w:div w:id="1479496082">
      <w:bodyDiv w:val="1"/>
      <w:marLeft w:val="0"/>
      <w:marRight w:val="0"/>
      <w:marTop w:val="0"/>
      <w:marBottom w:val="0"/>
      <w:divBdr>
        <w:top w:val="none" w:sz="0" w:space="0" w:color="auto"/>
        <w:left w:val="none" w:sz="0" w:space="0" w:color="auto"/>
        <w:bottom w:val="none" w:sz="0" w:space="0" w:color="auto"/>
        <w:right w:val="none" w:sz="0" w:space="0" w:color="auto"/>
      </w:divBdr>
    </w:div>
    <w:div w:id="1484351006">
      <w:bodyDiv w:val="1"/>
      <w:marLeft w:val="0"/>
      <w:marRight w:val="0"/>
      <w:marTop w:val="0"/>
      <w:marBottom w:val="0"/>
      <w:divBdr>
        <w:top w:val="none" w:sz="0" w:space="0" w:color="auto"/>
        <w:left w:val="none" w:sz="0" w:space="0" w:color="auto"/>
        <w:bottom w:val="none" w:sz="0" w:space="0" w:color="auto"/>
        <w:right w:val="none" w:sz="0" w:space="0" w:color="auto"/>
      </w:divBdr>
    </w:div>
    <w:div w:id="1552302721">
      <w:bodyDiv w:val="1"/>
      <w:marLeft w:val="0"/>
      <w:marRight w:val="0"/>
      <w:marTop w:val="0"/>
      <w:marBottom w:val="0"/>
      <w:divBdr>
        <w:top w:val="none" w:sz="0" w:space="0" w:color="auto"/>
        <w:left w:val="none" w:sz="0" w:space="0" w:color="auto"/>
        <w:bottom w:val="none" w:sz="0" w:space="0" w:color="auto"/>
        <w:right w:val="none" w:sz="0" w:space="0" w:color="auto"/>
      </w:divBdr>
    </w:div>
    <w:div w:id="1793671840">
      <w:bodyDiv w:val="1"/>
      <w:marLeft w:val="0"/>
      <w:marRight w:val="0"/>
      <w:marTop w:val="0"/>
      <w:marBottom w:val="0"/>
      <w:divBdr>
        <w:top w:val="none" w:sz="0" w:space="0" w:color="auto"/>
        <w:left w:val="none" w:sz="0" w:space="0" w:color="auto"/>
        <w:bottom w:val="none" w:sz="0" w:space="0" w:color="auto"/>
        <w:right w:val="none" w:sz="0" w:space="0" w:color="auto"/>
      </w:divBdr>
    </w:div>
    <w:div w:id="20818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981E-AFCD-4E7E-AE14-B12BC2B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Kuznetcov</cp:lastModifiedBy>
  <cp:revision>18</cp:revision>
  <cp:lastPrinted>2012-07-23T07:23:00Z</cp:lastPrinted>
  <dcterms:created xsi:type="dcterms:W3CDTF">2013-01-24T11:50:00Z</dcterms:created>
  <dcterms:modified xsi:type="dcterms:W3CDTF">2014-07-02T06:34:00Z</dcterms:modified>
</cp:coreProperties>
</file>