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6F" w:rsidRPr="00AD785E" w:rsidRDefault="0075126F" w:rsidP="00AD785E">
      <w:pPr>
        <w:pStyle w:val="a5"/>
        <w:jc w:val="center"/>
        <w:rPr>
          <w:sz w:val="28"/>
          <w:szCs w:val="28"/>
        </w:rPr>
      </w:pPr>
      <w:r w:rsidRPr="00AD785E">
        <w:rPr>
          <w:sz w:val="28"/>
          <w:szCs w:val="28"/>
        </w:rPr>
        <w:t>РОССИЙСКАЯ ФЕДЕРАЦИЯ</w:t>
      </w:r>
    </w:p>
    <w:p w:rsidR="0075126F" w:rsidRPr="00AD785E" w:rsidRDefault="0075126F" w:rsidP="00AD785E">
      <w:pPr>
        <w:pStyle w:val="a5"/>
        <w:jc w:val="center"/>
        <w:rPr>
          <w:b/>
          <w:sz w:val="28"/>
          <w:szCs w:val="28"/>
        </w:rPr>
      </w:pPr>
      <w:r w:rsidRPr="00AD785E">
        <w:rPr>
          <w:sz w:val="28"/>
          <w:szCs w:val="28"/>
        </w:rPr>
        <w:t>АДМИНИСТРАЦИЯ  ЗАХАРОВСКОГО</w:t>
      </w:r>
    </w:p>
    <w:p w:rsidR="0075126F" w:rsidRPr="00AD785E" w:rsidRDefault="0075126F" w:rsidP="00AD785E">
      <w:pPr>
        <w:pStyle w:val="a5"/>
        <w:jc w:val="center"/>
        <w:rPr>
          <w:b/>
          <w:sz w:val="28"/>
          <w:szCs w:val="28"/>
        </w:rPr>
      </w:pPr>
      <w:r w:rsidRPr="00AD785E">
        <w:rPr>
          <w:sz w:val="28"/>
          <w:szCs w:val="28"/>
        </w:rPr>
        <w:t>СЕЛЬСКОГО ПОСЕЛЕНИЯ КЛЕТСКОГО РАЙОНА</w:t>
      </w:r>
    </w:p>
    <w:p w:rsidR="0075126F" w:rsidRDefault="0075126F" w:rsidP="00AD785E">
      <w:pPr>
        <w:pStyle w:val="a5"/>
        <w:jc w:val="center"/>
        <w:rPr>
          <w:b/>
          <w:szCs w:val="28"/>
        </w:rPr>
      </w:pPr>
      <w:r w:rsidRPr="00AD785E">
        <w:rPr>
          <w:sz w:val="28"/>
          <w:szCs w:val="28"/>
        </w:rPr>
        <w:t>ВОЛГОГРАДСКОЙ  ОБЛАСТИ</w:t>
      </w:r>
    </w:p>
    <w:p w:rsidR="0075126F" w:rsidRDefault="0075126F" w:rsidP="0075126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403550,  х. Захаров  ул. Набережная, д. 11. тел/факс 8-84466 4-41-37 ОКПО 04126608</w:t>
      </w:r>
    </w:p>
    <w:p w:rsidR="0075126F" w:rsidRDefault="0075126F" w:rsidP="0075126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75126F" w:rsidRPr="0075126F" w:rsidRDefault="0075126F" w:rsidP="0075126F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</w:p>
    <w:p w:rsidR="0075126F" w:rsidRPr="0075126F" w:rsidRDefault="0075126F" w:rsidP="00751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</w:t>
      </w:r>
    </w:p>
    <w:p w:rsidR="0075126F" w:rsidRPr="0075126F" w:rsidRDefault="0075126F" w:rsidP="007512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126F" w:rsidRPr="0075126F" w:rsidRDefault="0075126F" w:rsidP="00751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26F">
        <w:rPr>
          <w:rFonts w:ascii="Times New Roman" w:hAnsi="Times New Roman" w:cs="Times New Roman"/>
          <w:sz w:val="24"/>
          <w:szCs w:val="24"/>
        </w:rPr>
        <w:t xml:space="preserve">     </w:t>
      </w:r>
      <w:r w:rsidR="00906204">
        <w:rPr>
          <w:rFonts w:ascii="Times New Roman" w:hAnsi="Times New Roman" w:cs="Times New Roman"/>
          <w:sz w:val="24"/>
          <w:szCs w:val="24"/>
        </w:rPr>
        <w:t>13.03.2015                      №12</w:t>
      </w:r>
      <w:r w:rsidRPr="007512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126F" w:rsidRPr="00AD785E" w:rsidRDefault="0075126F" w:rsidP="0075126F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7512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AD785E">
        <w:rPr>
          <w:rStyle w:val="a4"/>
          <w:rFonts w:ascii="Times New Roman" w:hAnsi="Times New Roman" w:cs="Times New Roman"/>
          <w:color w:val="333333"/>
          <w:sz w:val="24"/>
          <w:szCs w:val="24"/>
        </w:rPr>
        <w:t>Об определении места первичного сбора</w:t>
      </w:r>
    </w:p>
    <w:p w:rsidR="0075126F" w:rsidRPr="00AD785E" w:rsidRDefault="0075126F" w:rsidP="0075126F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AD785E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и размещения отработанных ртуть</w:t>
      </w:r>
    </w:p>
    <w:p w:rsidR="0075126F" w:rsidRPr="00AD785E" w:rsidRDefault="0075126F" w:rsidP="0075126F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AD785E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содержащих ламп на территории </w:t>
      </w:r>
    </w:p>
    <w:p w:rsidR="0075126F" w:rsidRPr="00AD785E" w:rsidRDefault="0075126F" w:rsidP="0075126F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AD785E">
        <w:rPr>
          <w:rStyle w:val="a4"/>
          <w:rFonts w:ascii="Times New Roman" w:hAnsi="Times New Roman" w:cs="Times New Roman"/>
          <w:color w:val="333333"/>
          <w:sz w:val="24"/>
          <w:szCs w:val="24"/>
        </w:rPr>
        <w:t>Захаровского сельского поселения </w:t>
      </w:r>
    </w:p>
    <w:p w:rsidR="0075126F" w:rsidRPr="00AD785E" w:rsidRDefault="0075126F" w:rsidP="0075126F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AD785E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5126F" w:rsidRPr="00AD785E" w:rsidRDefault="0075126F" w:rsidP="0075126F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AD785E">
        <w:rPr>
          <w:rFonts w:ascii="Times New Roman" w:hAnsi="Times New Roman" w:cs="Times New Roman"/>
          <w:color w:val="333333"/>
          <w:sz w:val="24"/>
          <w:szCs w:val="24"/>
        </w:rPr>
        <w:t>  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Федеральным законом от 24.06.1998 г. № 89-ФЗ «Об отходах производства и потребления» в актуальных редакциях, в целях обеспечения безопасности людей Захаровского сельского поселения Клетского муниципального района Волгоградской области.</w:t>
      </w:r>
    </w:p>
    <w:p w:rsidR="00AD785E" w:rsidRPr="00AD785E" w:rsidRDefault="0075126F" w:rsidP="00AD785E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AD785E">
        <w:rPr>
          <w:rFonts w:ascii="Times New Roman" w:hAnsi="Times New Roman" w:cs="Times New Roman"/>
          <w:color w:val="333333"/>
          <w:sz w:val="24"/>
          <w:szCs w:val="24"/>
        </w:rPr>
        <w:br/>
        <w:t>ПОСТАНОВЛЯЕТ:</w:t>
      </w:r>
      <w:r w:rsidRPr="00AD785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1. Определить местом первичного сбора у потребителей и временного размещения отработанных ртуть 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</w:t>
      </w:r>
      <w:r w:rsidRPr="00567E5E">
        <w:rPr>
          <w:rFonts w:ascii="Times New Roman" w:hAnsi="Times New Roman" w:cs="Times New Roman"/>
          <w:color w:val="333333"/>
          <w:sz w:val="24"/>
          <w:szCs w:val="24"/>
        </w:rPr>
        <w:t>хозяйственное помещение (</w:t>
      </w:r>
      <w:r w:rsidR="00567E5E" w:rsidRPr="00567E5E">
        <w:rPr>
          <w:rFonts w:ascii="Times New Roman" w:hAnsi="Times New Roman" w:cs="Times New Roman"/>
          <w:color w:val="333333"/>
          <w:sz w:val="24"/>
          <w:szCs w:val="24"/>
        </w:rPr>
        <w:t>складское помещение</w:t>
      </w:r>
      <w:r w:rsidRPr="00567E5E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r w:rsidRPr="00AD785E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Захаровского сельского поселения Клетского муниципального района Волгоградской области, расположенного по адресу: Волгоградская область Клетский район х. Захаров ул.</w:t>
      </w:r>
      <w:r w:rsidR="00567E5E">
        <w:rPr>
          <w:rFonts w:ascii="Times New Roman" w:hAnsi="Times New Roman" w:cs="Times New Roman"/>
          <w:color w:val="333333"/>
          <w:sz w:val="24"/>
          <w:szCs w:val="24"/>
        </w:rPr>
        <w:t xml:space="preserve"> пл. Памяти,д.2</w:t>
      </w:r>
      <w:r w:rsidRPr="00AD78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D785E">
        <w:rPr>
          <w:rFonts w:ascii="Times New Roman" w:hAnsi="Times New Roman" w:cs="Times New Roman"/>
          <w:color w:val="333333"/>
          <w:sz w:val="24"/>
          <w:szCs w:val="24"/>
        </w:rPr>
        <w:br/>
        <w:t>2. Организовать сбор отработанных ртуть содержащих ламп у потребителей в будние дни с 8.00 до 17.00. в коридоре администрации Захаровского сельского поселения в контейнере под мусор.  </w:t>
      </w:r>
    </w:p>
    <w:p w:rsidR="0075126F" w:rsidRDefault="00AD785E" w:rsidP="00AD785E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AD785E">
        <w:rPr>
          <w:rFonts w:ascii="Times New Roman" w:hAnsi="Times New Roman" w:cs="Times New Roman"/>
          <w:color w:val="333333"/>
          <w:sz w:val="24"/>
          <w:szCs w:val="24"/>
        </w:rPr>
        <w:t xml:space="preserve">4.В </w:t>
      </w:r>
      <w:r w:rsidRPr="00AD785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решением  Совета депутатов Захаровского сельского поселения от</w:t>
      </w:r>
      <w:r w:rsidRPr="00AD785E">
        <w:rPr>
          <w:rFonts w:ascii="Times New Roman" w:hAnsi="Times New Roman" w:cs="Times New Roman"/>
          <w:sz w:val="24"/>
          <w:szCs w:val="24"/>
        </w:rPr>
        <w:t xml:space="preserve"> 15 июня  2006  года № 8/24 «Об утверждении Порядка опубликования  (обнародования) муниципальных правовых актов Захаровского сельского поселения» обнародовать для ознакомления граждан в Доме культуры, отделении связи, магазинах, официальном сайте администрации Захаровского сельского поселения, информационном листке «Захаровский вестник». </w:t>
      </w:r>
      <w:r w:rsidR="0075126F" w:rsidRPr="00AD785E">
        <w:rPr>
          <w:rFonts w:ascii="Times New Roman" w:hAnsi="Times New Roman" w:cs="Times New Roman"/>
          <w:color w:val="333333"/>
          <w:sz w:val="24"/>
          <w:szCs w:val="24"/>
        </w:rPr>
        <w:br/>
        <w:t>3. Контроль за исполнением настоящего постановления возложить на заместителя главы администрации М</w:t>
      </w:r>
      <w:r w:rsidRPr="00AD785E">
        <w:rPr>
          <w:rFonts w:ascii="Times New Roman" w:hAnsi="Times New Roman" w:cs="Times New Roman"/>
          <w:color w:val="333333"/>
          <w:sz w:val="24"/>
          <w:szCs w:val="24"/>
        </w:rPr>
        <w:t>анойлину Ольгу Сергеевну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D785E" w:rsidRDefault="00AD785E" w:rsidP="00AD785E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AD785E" w:rsidRDefault="00AD785E" w:rsidP="00AD785E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Ознакомлен(а)                                                         О.С. Манойлина</w:t>
      </w:r>
    </w:p>
    <w:p w:rsidR="00AD785E" w:rsidRDefault="00AD785E" w:rsidP="00AD785E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AD785E" w:rsidRDefault="00AD785E" w:rsidP="00AD785E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Глава Захаровского</w:t>
      </w:r>
    </w:p>
    <w:p w:rsidR="00F84583" w:rsidRPr="00AD785E" w:rsidRDefault="00AD785E" w:rsidP="00AD78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                                          Е.А. Кийков</w:t>
      </w:r>
    </w:p>
    <w:sectPr w:rsidR="00F84583" w:rsidRPr="00AD785E" w:rsidSect="00F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126F"/>
    <w:rsid w:val="00460FF5"/>
    <w:rsid w:val="00567E5E"/>
    <w:rsid w:val="0075126F"/>
    <w:rsid w:val="00906204"/>
    <w:rsid w:val="00AD785E"/>
    <w:rsid w:val="00CB35E9"/>
    <w:rsid w:val="00DD3D8E"/>
    <w:rsid w:val="00F84583"/>
    <w:rsid w:val="00F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3"/>
  </w:style>
  <w:style w:type="paragraph" w:styleId="1">
    <w:name w:val="heading 1"/>
    <w:basedOn w:val="a"/>
    <w:next w:val="a"/>
    <w:link w:val="10"/>
    <w:qFormat/>
    <w:rsid w:val="00751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6F"/>
    <w:rPr>
      <w:b/>
      <w:bCs/>
    </w:rPr>
  </w:style>
  <w:style w:type="character" w:customStyle="1" w:styleId="10">
    <w:name w:val="Заголовок 1 Знак"/>
    <w:basedOn w:val="a0"/>
    <w:link w:val="1"/>
    <w:rsid w:val="007512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751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2015-03-25T13:09:00Z</dcterms:created>
  <dcterms:modified xsi:type="dcterms:W3CDTF">2015-03-27T09:11:00Z</dcterms:modified>
</cp:coreProperties>
</file>