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62" w:rsidRDefault="005B5B62" w:rsidP="005B5B62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5B5B62" w:rsidRDefault="005B5B62" w:rsidP="005B5B62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ЗАХАРОВСКОГО СЕЛЬСКОГО ПОСЕЛЕНИЯ</w:t>
      </w:r>
    </w:p>
    <w:p w:rsidR="005B5B62" w:rsidRDefault="005B5B62" w:rsidP="005B5B62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КЛЕТСКОГО МУНИЦИПАЛЬНОГО РАЙОНА</w:t>
      </w:r>
    </w:p>
    <w:p w:rsidR="005B5B62" w:rsidRDefault="005B5B62" w:rsidP="005B5B62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5B5B62" w:rsidRDefault="005B5B62" w:rsidP="005B5B62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5B5B62" w:rsidRDefault="005B5B62" w:rsidP="005B5B62">
      <w:pPr>
        <w:pStyle w:val="a7"/>
        <w:jc w:val="center"/>
        <w:rPr>
          <w:rFonts w:ascii="Arial" w:hAnsi="Arial" w:cs="Arial"/>
          <w:b/>
          <w:color w:val="FF0000"/>
        </w:rPr>
      </w:pPr>
    </w:p>
    <w:p w:rsidR="005B5B62" w:rsidRDefault="005B5B62" w:rsidP="005B5B62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B5B62" w:rsidRDefault="005B5B62" w:rsidP="005B5B62">
      <w:pPr>
        <w:pStyle w:val="a7"/>
        <w:jc w:val="center"/>
        <w:rPr>
          <w:rFonts w:ascii="Arial" w:hAnsi="Arial" w:cs="Arial"/>
          <w:b/>
          <w:shd w:val="clear" w:color="auto" w:fill="FFFFFF"/>
        </w:rPr>
      </w:pPr>
    </w:p>
    <w:p w:rsidR="005B5B62" w:rsidRDefault="005B5B62" w:rsidP="005B5B62">
      <w:pPr>
        <w:pStyle w:val="a7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«16» июня 2017 г. № 18</w:t>
      </w:r>
    </w:p>
    <w:p w:rsidR="005B5B62" w:rsidRDefault="005B5B62" w:rsidP="005B5B62">
      <w:pPr>
        <w:pStyle w:val="a4"/>
        <w:rPr>
          <w:shd w:val="clear" w:color="auto" w:fill="FFFFFF"/>
        </w:rPr>
      </w:pPr>
    </w:p>
    <w:p w:rsidR="005B5B62" w:rsidRDefault="005B5B62" w:rsidP="005B5B62">
      <w:pPr>
        <w:pStyle w:val="a4"/>
        <w:spacing w:after="0"/>
        <w:ind w:left="91" w:firstLine="629"/>
        <w:rPr>
          <w:shd w:val="clear" w:color="auto" w:fill="FFFFFF"/>
        </w:rPr>
      </w:pPr>
      <w:r>
        <w:rPr>
          <w:color w:val="000000"/>
          <w:shd w:val="clear" w:color="auto" w:fill="FFFFFF"/>
        </w:rPr>
        <w:t>О внесении изменений в постановление администрации Захаровского сельского поселения от 16.02.2016 № 6 «Об утверждении порядка  формирования, утверждения и ведения планов закупок товаров, работ, услуг для обеспечения нужд Захаровского сельского поселения Клетского района Волгоградской области»</w:t>
      </w:r>
    </w:p>
    <w:p w:rsidR="005B5B62" w:rsidRDefault="005B5B62" w:rsidP="005B5B62">
      <w:pPr>
        <w:ind w:left="709"/>
        <w:jc w:val="center"/>
        <w:rPr>
          <w:shd w:val="clear" w:color="auto" w:fill="FFFFFF"/>
        </w:rPr>
      </w:pPr>
    </w:p>
    <w:p w:rsidR="005B5B62" w:rsidRDefault="005B5B62" w:rsidP="005B5B62">
      <w:pPr>
        <w:pStyle w:val="ConsPlusTitle"/>
        <w:ind w:firstLine="750"/>
        <w:jc w:val="both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</w:rPr>
        <w:t>Рассмотрев Протест прокуратуры Клетского района от 06.06.2017 № 7-24-2017 на Порядок формирования, утверждения и ведения планов закупок товаров, работ, услуг, для обеспечения муниципальных нужд Захаровского сельского поселения, утв. постановлением от 16.02.2016 № 6, в соответствии с постановлением Правительства РФ от 21 ноября 2013 № 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</w:p>
    <w:p w:rsidR="005B5B62" w:rsidRDefault="005B5B62" w:rsidP="005B5B62">
      <w:pPr>
        <w:pStyle w:val="ConsPlusTitle"/>
        <w:ind w:firstLine="750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5B5B62" w:rsidRDefault="005B5B62" w:rsidP="005B5B62">
      <w:pPr>
        <w:pStyle w:val="ConsPlusTitle"/>
        <w:ind w:firstLine="750"/>
        <w:jc w:val="center"/>
        <w:rPr>
          <w:bCs w:val="0"/>
          <w:sz w:val="24"/>
          <w:szCs w:val="24"/>
          <w:shd w:val="clear" w:color="auto" w:fill="FFFFFF"/>
        </w:rPr>
      </w:pPr>
      <w:r>
        <w:rPr>
          <w:bCs w:val="0"/>
          <w:sz w:val="24"/>
          <w:szCs w:val="24"/>
          <w:shd w:val="clear" w:color="auto" w:fill="FFFFFF"/>
        </w:rPr>
        <w:t>ПОСТАНОВЛЯЮ:</w:t>
      </w:r>
    </w:p>
    <w:p w:rsidR="005B5B62" w:rsidRDefault="005B5B62" w:rsidP="005B5B62">
      <w:pPr>
        <w:pStyle w:val="ConsPlusTitle"/>
        <w:ind w:firstLine="750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5B5B62" w:rsidRDefault="005B5B62" w:rsidP="005B5B62">
      <w:pPr>
        <w:pStyle w:val="a4"/>
        <w:spacing w:after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  Внести в </w:t>
      </w:r>
      <w:r>
        <w:rPr>
          <w:color w:val="000000"/>
          <w:shd w:val="clear" w:color="auto" w:fill="FFFFFF"/>
        </w:rPr>
        <w:t>постановление администрации Захаровского сельского поселения от 16.02.2016 № 6 «Об утверждении порядка  формирования, утверждения и ведения планов закупок товаров, работ, услуг для обеспечения нужд Захаровского сельского поселения Клетского района Волгоградской области» (далее – Порядок) следующие изменения:</w:t>
      </w:r>
    </w:p>
    <w:p w:rsidR="005B5B62" w:rsidRDefault="005B5B62" w:rsidP="005B5B62">
      <w:pPr>
        <w:pStyle w:val="a4"/>
        <w:spacing w:after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1.1. П.п. «в» пункта 3 Порядка изложить в следующей редакции:</w:t>
      </w:r>
    </w:p>
    <w:p w:rsidR="005B5B62" w:rsidRDefault="005B5B62" w:rsidP="005B5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>
        <w:rPr>
          <w:rFonts w:ascii="Arial" w:hAnsi="Arial" w:cs="Arial"/>
          <w:sz w:val="24"/>
          <w:szCs w:val="24"/>
        </w:rPr>
        <w:t>в) муниципальными автономными учреждениями, созданными администрацией Захаровского сельского поселения,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вложений;».</w:t>
      </w:r>
    </w:p>
    <w:p w:rsidR="005B5B62" w:rsidRDefault="005B5B62" w:rsidP="005B5B62">
      <w:pPr>
        <w:ind w:firstLine="567"/>
        <w:rPr>
          <w:rFonts w:ascii="Arial" w:hAnsi="Arial" w:cs="Arial"/>
          <w:sz w:val="24"/>
          <w:szCs w:val="24"/>
        </w:rPr>
      </w:pPr>
      <w:r>
        <w:t>1</w:t>
      </w:r>
      <w:r>
        <w:rPr>
          <w:rFonts w:ascii="Arial" w:hAnsi="Arial" w:cs="Arial"/>
          <w:sz w:val="24"/>
          <w:szCs w:val="24"/>
        </w:rPr>
        <w:t>.2. Пункт 3 Порядка дополнить подпунктом «б.1» следующего содержания:</w:t>
      </w:r>
    </w:p>
    <w:p w:rsidR="005B5B62" w:rsidRDefault="005B5B62" w:rsidP="005B5B62">
      <w:pPr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«б.1) муниципальными унитарными предприятиями, за исключением закупок, осуществляемых в соответствии с частями 2.1 и 6 статьи 15 Федерального закона, со дня утверждения планов финансово-хозяйственной деятельности;».</w:t>
      </w:r>
    </w:p>
    <w:p w:rsidR="005B5B62" w:rsidRDefault="005B5B62" w:rsidP="005B5B62">
      <w:pPr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Абзац второй п.п. «а» пункта 4 Порядка изложить в следующей редакции:</w:t>
      </w:r>
    </w:p>
    <w:p w:rsidR="005B5B62" w:rsidRDefault="005B5B62" w:rsidP="005B5B62">
      <w:pPr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«формируют планы закупок при планировании в соответствии с законодательством Российской Федерации их финансово-хозяйственной деятельности;».</w:t>
      </w:r>
    </w:p>
    <w:p w:rsidR="005B5B62" w:rsidRDefault="005B5B62" w:rsidP="005B5B62">
      <w:pPr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Абзац второй п.п. «б» пункта 4 Порядка изложить в следующей редакции:</w:t>
      </w:r>
    </w:p>
    <w:p w:rsidR="005B5B62" w:rsidRDefault="005B5B62" w:rsidP="005B5B62">
      <w:pPr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«формируют планы закупок при планировании в соответствии с законодательством Российской Федерации их финансово-хозяйственной деятельности;».</w:t>
      </w:r>
    </w:p>
    <w:p w:rsidR="005B5B62" w:rsidRDefault="005B5B62" w:rsidP="005B5B62">
      <w:pPr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t>1</w:t>
      </w:r>
      <w:r>
        <w:rPr>
          <w:rFonts w:ascii="Arial" w:hAnsi="Arial" w:cs="Arial"/>
          <w:sz w:val="24"/>
          <w:szCs w:val="24"/>
        </w:rPr>
        <w:t>.5. Пункт 4 Порядка дополнить п.п. «б.1» следующего содержания:</w:t>
      </w:r>
    </w:p>
    <w:p w:rsidR="005B5B62" w:rsidRDefault="005B5B62" w:rsidP="005B5B6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«б.1) муниципальные унитарные предприятия, указанные в подпункте "б.1" пункта 3 настоящего документа:</w:t>
      </w:r>
    </w:p>
    <w:p w:rsidR="005B5B62" w:rsidRDefault="005B5B62" w:rsidP="005B5B62">
      <w:pPr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5B5B62" w:rsidRDefault="005B5B62" w:rsidP="005B5B62">
      <w:pPr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6 настоящего порядка, планы закупок;».</w:t>
      </w:r>
    </w:p>
    <w:p w:rsidR="005B5B62" w:rsidRDefault="005B5B62" w:rsidP="005B5B6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пункте 7 Порядка слова "в подпунктах "б" и" заменить словами "в подпунктах "б", "б.1" и".</w:t>
      </w:r>
    </w:p>
    <w:p w:rsidR="005B5B62" w:rsidRDefault="005B5B62" w:rsidP="005B5B62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5B5B62" w:rsidRDefault="005B5B62" w:rsidP="005B5B62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Arial" w:hAnsi="Arial" w:cs="Arial"/>
          <w:sz w:val="24"/>
          <w:szCs w:val="24"/>
        </w:rPr>
        <w:t>В течение трех дней со дня принятия разместить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www.zakupki.gov.ru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5B5B62" w:rsidRDefault="005B5B62" w:rsidP="005B5B62">
      <w:pPr>
        <w:tabs>
          <w:tab w:val="left" w:pos="0"/>
        </w:tabs>
        <w:ind w:firstLine="567"/>
        <w:jc w:val="both"/>
      </w:pPr>
    </w:p>
    <w:p w:rsidR="005B5B62" w:rsidRDefault="005B5B62" w:rsidP="005B5B62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3. Контроль за исполнением настоящего постановления оставляю за собой. </w:t>
      </w:r>
    </w:p>
    <w:p w:rsidR="005B5B62" w:rsidRDefault="005B5B62" w:rsidP="005B5B6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B5B62" w:rsidRPr="005B5B62" w:rsidRDefault="005B5B62" w:rsidP="005B5B62">
      <w:pPr>
        <w:rPr>
          <w:rFonts w:ascii="Arial" w:hAnsi="Arial" w:cs="Arial"/>
          <w:noProof/>
          <w:sz w:val="24"/>
          <w:szCs w:val="24"/>
        </w:rPr>
      </w:pPr>
      <w:r w:rsidRPr="005B5B62">
        <w:rPr>
          <w:rFonts w:ascii="Arial" w:hAnsi="Arial" w:cs="Arial"/>
          <w:noProof/>
          <w:sz w:val="24"/>
          <w:szCs w:val="24"/>
        </w:rPr>
        <w:t>ГлаваЗахаровского</w:t>
      </w:r>
    </w:p>
    <w:p w:rsidR="005B5B62" w:rsidRPr="005B5B62" w:rsidRDefault="005B5B62" w:rsidP="005B5B6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B5B62">
        <w:rPr>
          <w:rFonts w:ascii="Arial" w:hAnsi="Arial" w:cs="Arial"/>
          <w:noProof/>
          <w:sz w:val="24"/>
          <w:szCs w:val="24"/>
        </w:rPr>
        <w:t xml:space="preserve">сельского поселения                       </w:t>
      </w:r>
      <w:r>
        <w:rPr>
          <w:rFonts w:ascii="Arial" w:hAnsi="Arial" w:cs="Arial"/>
          <w:noProof/>
          <w:sz w:val="24"/>
          <w:szCs w:val="24"/>
        </w:rPr>
        <w:t xml:space="preserve">                          </w:t>
      </w:r>
      <w:r w:rsidRPr="005B5B62">
        <w:rPr>
          <w:rFonts w:ascii="Arial" w:hAnsi="Arial" w:cs="Arial"/>
          <w:noProof/>
          <w:sz w:val="24"/>
          <w:szCs w:val="24"/>
        </w:rPr>
        <w:t xml:space="preserve">   Е.А. Кийков</w:t>
      </w:r>
    </w:p>
    <w:p w:rsidR="00023C6A" w:rsidRPr="005B5B62" w:rsidRDefault="00023C6A">
      <w:pPr>
        <w:rPr>
          <w:rFonts w:ascii="Arial" w:hAnsi="Arial" w:cs="Arial"/>
          <w:sz w:val="24"/>
          <w:szCs w:val="24"/>
        </w:rPr>
      </w:pPr>
    </w:p>
    <w:sectPr w:rsidR="00023C6A" w:rsidRPr="005B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5B62"/>
    <w:rsid w:val="00023C6A"/>
    <w:rsid w:val="005B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B6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B5B6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5B62"/>
    <w:rPr>
      <w:rFonts w:ascii="Arial" w:eastAsia="Times New Roman" w:hAnsi="Arial" w:cs="Arial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5B5B62"/>
    <w:rPr>
      <w:rFonts w:ascii="Calibri" w:eastAsiaTheme="minorHAnsi" w:hAnsi="Calibri"/>
      <w:lang w:eastAsia="en-US"/>
    </w:rPr>
  </w:style>
  <w:style w:type="paragraph" w:styleId="a7">
    <w:name w:val="No Spacing"/>
    <w:link w:val="a6"/>
    <w:uiPriority w:val="1"/>
    <w:qFormat/>
    <w:rsid w:val="005B5B62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ConsPlusTitle">
    <w:name w:val="ConsPlusTitle"/>
    <w:uiPriority w:val="99"/>
    <w:rsid w:val="005B5B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2017-06-21T05:51:00Z</dcterms:created>
  <dcterms:modified xsi:type="dcterms:W3CDTF">2017-06-21T05:51:00Z</dcterms:modified>
</cp:coreProperties>
</file>