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D" w:rsidRDefault="0029202D" w:rsidP="0029202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                                    </w:t>
      </w:r>
      <w:r>
        <w:rPr>
          <w:b/>
          <w:sz w:val="28"/>
          <w:szCs w:val="28"/>
        </w:rPr>
        <w:t>АДМИНИСТРАЦИЯ  ЗАХАРОВСКОГО С/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9202D" w:rsidRDefault="0029202D" w:rsidP="0029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КЛЕТСКОГО МУНИЦИПАЛЬНОГО РАЙОНА  </w:t>
      </w:r>
    </w:p>
    <w:p w:rsidR="0029202D" w:rsidRDefault="0029202D" w:rsidP="0029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29202D" w:rsidRDefault="0029202D" w:rsidP="0029202D">
      <w:pPr>
        <w:jc w:val="center"/>
        <w:rPr>
          <w:b/>
          <w:bCs/>
        </w:rPr>
      </w:pPr>
      <w:r>
        <w:rPr>
          <w:b/>
          <w:bCs/>
        </w:rPr>
        <w:t>403550,  х. Захаров  ул. Набережная, д. 11. тел/факс 8-84466 4-41-37 ОКПО 04126608</w:t>
      </w:r>
    </w:p>
    <w:p w:rsidR="0029202D" w:rsidRDefault="0029202D" w:rsidP="0029202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р/счет 40204810600000000335 в ГРКЦ ГУ Банка России по Волгоградской области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Волгограда ИНН/ КПП 3412301267/341201001</w:t>
      </w:r>
    </w:p>
    <w:p w:rsidR="0029202D" w:rsidRDefault="0029202D" w:rsidP="0029202D">
      <w:pPr>
        <w:shd w:val="clear" w:color="auto" w:fill="FFFFFF"/>
        <w:spacing w:before="4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9202D" w:rsidRDefault="0029202D" w:rsidP="0029202D">
      <w:pPr>
        <w:shd w:val="clear" w:color="auto" w:fill="FFFFFF"/>
        <w:tabs>
          <w:tab w:val="left" w:leader="underscore" w:pos="1742"/>
          <w:tab w:val="left" w:leader="underscore" w:pos="3542"/>
        </w:tabs>
        <w:spacing w:before="283"/>
        <w:ind w:left="10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От   05.06..2014 г. </w:t>
      </w:r>
      <w:r>
        <w:rPr>
          <w:sz w:val="24"/>
          <w:szCs w:val="24"/>
        </w:rPr>
        <w:t xml:space="preserve">            № 3</w:t>
      </w:r>
      <w:r w:rsidR="00985EC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9202D" w:rsidRDefault="0029202D" w:rsidP="0029202D">
      <w:pPr>
        <w:shd w:val="clear" w:color="auto" w:fill="FFFFFF"/>
        <w:tabs>
          <w:tab w:val="left" w:leader="underscore" w:pos="1742"/>
          <w:tab w:val="left" w:leader="underscore" w:pos="3542"/>
        </w:tabs>
        <w:spacing w:before="283"/>
        <w:ind w:left="10"/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 xml:space="preserve">О мерах по упорядочению мест массового отдыха </w:t>
      </w: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>населения на территории Захаровского сельского поселения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 Земельным кодексом Российской Федерации, Законом Волгоградской области от 7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>. № 641 – ОД «Об особо охраняемых природных территориях Волгоградской области», в целях упорядочения мест массового отдыха населения  на территории Захаровского сельского поселения постановляю: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 xml:space="preserve">1. Отвести места отдыха:  </w:t>
      </w:r>
    </w:p>
    <w:p w:rsidR="0029202D" w:rsidRDefault="0029202D" w:rsidP="00292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х. Гвардейский – пруд;</w:t>
      </w:r>
    </w:p>
    <w:p w:rsidR="0029202D" w:rsidRDefault="0029202D" w:rsidP="00292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х. Казачий – пруд;</w:t>
      </w:r>
    </w:p>
    <w:p w:rsidR="0029202D" w:rsidRDefault="0029202D" w:rsidP="00292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х. Евстратовский на реке </w:t>
      </w:r>
      <w:proofErr w:type="spellStart"/>
      <w:r>
        <w:rPr>
          <w:sz w:val="24"/>
          <w:szCs w:val="24"/>
        </w:rPr>
        <w:t>Куртлак</w:t>
      </w:r>
      <w:proofErr w:type="spellEnd"/>
      <w:r>
        <w:rPr>
          <w:sz w:val="24"/>
          <w:szCs w:val="24"/>
        </w:rPr>
        <w:t xml:space="preserve"> у моста;</w:t>
      </w:r>
    </w:p>
    <w:p w:rsidR="0029202D" w:rsidRDefault="0029202D" w:rsidP="0029202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х. Захаров  по левому  берегу  реки </w:t>
      </w:r>
      <w:proofErr w:type="spellStart"/>
      <w:r>
        <w:rPr>
          <w:sz w:val="24"/>
          <w:szCs w:val="24"/>
        </w:rPr>
        <w:t>Куртлак</w:t>
      </w:r>
      <w:proofErr w:type="spellEnd"/>
      <w:r>
        <w:rPr>
          <w:sz w:val="24"/>
          <w:szCs w:val="24"/>
        </w:rPr>
        <w:t xml:space="preserve">  поляна отдыха.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>2. Произвести насыпь песка, определить места под бытовые отходы.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>3. Провести комплекс противопожарных мероприятий.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 xml:space="preserve">4. Контроль возложить на председателей ТОС в каждом хуторе.  </w:t>
      </w: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</w:p>
    <w:p w:rsidR="0029202D" w:rsidRDefault="0029202D" w:rsidP="0029202D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Захаровского </w:t>
      </w:r>
    </w:p>
    <w:p w:rsidR="0090117E" w:rsidRDefault="0029202D" w:rsidP="0029202D">
      <w:r>
        <w:rPr>
          <w:sz w:val="24"/>
          <w:szCs w:val="24"/>
        </w:rPr>
        <w:t xml:space="preserve">сельского поселения                                                    Е.А. Кийков                                                             </w:t>
      </w:r>
    </w:p>
    <w:sectPr w:rsidR="0090117E" w:rsidSect="009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F77"/>
    <w:multiLevelType w:val="hybridMultilevel"/>
    <w:tmpl w:val="290E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2D"/>
    <w:rsid w:val="0029202D"/>
    <w:rsid w:val="00420635"/>
    <w:rsid w:val="0090117E"/>
    <w:rsid w:val="009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2014-06-25T06:46:00Z</dcterms:created>
  <dcterms:modified xsi:type="dcterms:W3CDTF">2014-06-27T04:11:00Z</dcterms:modified>
</cp:coreProperties>
</file>