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C" w:rsidRPr="009A1E9C" w:rsidRDefault="009A1E9C" w:rsidP="009A1E9C">
      <w:pPr>
        <w:jc w:val="center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АДМИНИСТРАЦИЯ</w:t>
      </w:r>
    </w:p>
    <w:p w:rsidR="009A1E9C" w:rsidRPr="009A1E9C" w:rsidRDefault="009A1E9C" w:rsidP="009A1E9C">
      <w:pPr>
        <w:jc w:val="center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9A1E9C" w:rsidRPr="009A1E9C" w:rsidRDefault="009A1E9C" w:rsidP="009A1E9C">
      <w:pPr>
        <w:jc w:val="center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9A1E9C" w:rsidRPr="009A1E9C" w:rsidRDefault="009A1E9C" w:rsidP="009A1E9C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ВОЛГОГРАДСКОЙ ОБЛАСТИ</w:t>
      </w:r>
    </w:p>
    <w:p w:rsidR="009A1E9C" w:rsidRPr="001366A5" w:rsidRDefault="009A1E9C" w:rsidP="009A1E9C">
      <w:pPr>
        <w:pStyle w:val="a3"/>
        <w:jc w:val="center"/>
        <w:rPr>
          <w:sz w:val="20"/>
          <w:szCs w:val="20"/>
        </w:rPr>
      </w:pPr>
      <w:r w:rsidRPr="001366A5">
        <w:rPr>
          <w:sz w:val="20"/>
          <w:szCs w:val="20"/>
        </w:rPr>
        <w:t>403550,  х. Захаров  ул. Набережная, д. 11. тел/факс 8-84466 4-41-37 ОКПО 04126608</w:t>
      </w:r>
    </w:p>
    <w:p w:rsidR="009A1E9C" w:rsidRPr="001366A5" w:rsidRDefault="009A1E9C" w:rsidP="009A1E9C">
      <w:pPr>
        <w:pStyle w:val="a3"/>
        <w:jc w:val="center"/>
        <w:rPr>
          <w:sz w:val="20"/>
          <w:szCs w:val="20"/>
        </w:rPr>
      </w:pPr>
      <w:r w:rsidRPr="001366A5"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 w:rsidRPr="001366A5">
        <w:rPr>
          <w:sz w:val="20"/>
          <w:szCs w:val="20"/>
        </w:rPr>
        <w:t>г</w:t>
      </w:r>
      <w:proofErr w:type="gramEnd"/>
      <w:r w:rsidRPr="001366A5">
        <w:rPr>
          <w:sz w:val="20"/>
          <w:szCs w:val="20"/>
        </w:rPr>
        <w:t>. Волгограда ИНН/ КПП 3412301267/341201001</w:t>
      </w:r>
    </w:p>
    <w:p w:rsidR="009A1E9C" w:rsidRPr="001366A5" w:rsidRDefault="009A1E9C" w:rsidP="009A1E9C">
      <w:r w:rsidRPr="001366A5">
        <w:t xml:space="preserve">                                       </w:t>
      </w:r>
    </w:p>
    <w:p w:rsidR="009A1E9C" w:rsidRPr="001366A5" w:rsidRDefault="009A1E9C" w:rsidP="009A1E9C">
      <w:pPr>
        <w:jc w:val="center"/>
      </w:pPr>
    </w:p>
    <w:p w:rsidR="009A1E9C" w:rsidRPr="009A1E9C" w:rsidRDefault="009A1E9C" w:rsidP="009A1E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ПОСТАНОВЛЕНИЕ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12.05.2016 г                                                                                              № 41</w:t>
      </w:r>
    </w:p>
    <w:p w:rsid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О присвоении номера вновь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Образованному  земельному участку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 xml:space="preserve">по адресу: х. Захаров, ул. </w:t>
      </w:r>
      <w:proofErr w:type="gramStart"/>
      <w:r w:rsidRPr="009A1E9C">
        <w:rPr>
          <w:rFonts w:ascii="Arial" w:hAnsi="Arial" w:cs="Arial"/>
          <w:sz w:val="24"/>
          <w:szCs w:val="24"/>
        </w:rPr>
        <w:t>Звездная</w:t>
      </w:r>
      <w:proofErr w:type="gramEnd"/>
      <w:r w:rsidRPr="009A1E9C">
        <w:rPr>
          <w:rFonts w:ascii="Arial" w:hAnsi="Arial" w:cs="Arial"/>
          <w:sz w:val="24"/>
          <w:szCs w:val="24"/>
        </w:rPr>
        <w:t>, дом 6</w:t>
      </w:r>
    </w:p>
    <w:p w:rsid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0333C2" w:rsidRDefault="000333C2" w:rsidP="009A1E9C">
      <w:pPr>
        <w:pStyle w:val="a3"/>
        <w:rPr>
          <w:rFonts w:ascii="Arial" w:hAnsi="Arial" w:cs="Arial"/>
          <w:sz w:val="24"/>
          <w:szCs w:val="24"/>
        </w:rPr>
      </w:pPr>
    </w:p>
    <w:p w:rsidR="000333C2" w:rsidRPr="009A1E9C" w:rsidRDefault="000333C2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 xml:space="preserve">    Рассмотрев заявление гр. </w:t>
      </w:r>
      <w:proofErr w:type="spellStart"/>
      <w:r w:rsidRPr="009A1E9C">
        <w:rPr>
          <w:rFonts w:ascii="Arial" w:hAnsi="Arial" w:cs="Arial"/>
          <w:sz w:val="24"/>
          <w:szCs w:val="24"/>
        </w:rPr>
        <w:t>Тегиной</w:t>
      </w:r>
      <w:proofErr w:type="spellEnd"/>
      <w:r w:rsidRPr="009A1E9C">
        <w:rPr>
          <w:rFonts w:ascii="Arial" w:hAnsi="Arial" w:cs="Arial"/>
          <w:sz w:val="24"/>
          <w:szCs w:val="24"/>
        </w:rPr>
        <w:t xml:space="preserve">  Людмилы Валентиновны о присвоении номера вновь образованному земельному участку, на основании п.21 ст. 14 Закона Российской Федерации «Об общих принципах местного самоуправления» от 06.10. 2003 года, № 131 ФЗ 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 xml:space="preserve">  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ПОСТАНОВЛЯЮ: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Земельному участку, прилегающему к земельному участку, расположенному по адресу х. Захаров, Клетского р-на, Волгоградской области  ул</w:t>
      </w:r>
      <w:proofErr w:type="gramStart"/>
      <w:r w:rsidRPr="009A1E9C">
        <w:rPr>
          <w:rFonts w:ascii="Arial" w:hAnsi="Arial" w:cs="Arial"/>
          <w:sz w:val="24"/>
          <w:szCs w:val="24"/>
        </w:rPr>
        <w:t>.З</w:t>
      </w:r>
      <w:proofErr w:type="gramEnd"/>
      <w:r w:rsidRPr="009A1E9C">
        <w:rPr>
          <w:rFonts w:ascii="Arial" w:hAnsi="Arial" w:cs="Arial"/>
          <w:sz w:val="24"/>
          <w:szCs w:val="24"/>
        </w:rPr>
        <w:t xml:space="preserve">вёздная, д.6 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- присвоить номер 6 «</w:t>
      </w:r>
      <w:r w:rsidR="005F5C10">
        <w:rPr>
          <w:rFonts w:ascii="Arial" w:hAnsi="Arial" w:cs="Arial"/>
          <w:sz w:val="24"/>
          <w:szCs w:val="24"/>
        </w:rPr>
        <w:t>А</w:t>
      </w:r>
      <w:r w:rsidRPr="009A1E9C">
        <w:rPr>
          <w:rFonts w:ascii="Arial" w:hAnsi="Arial" w:cs="Arial"/>
          <w:sz w:val="24"/>
          <w:szCs w:val="24"/>
        </w:rPr>
        <w:t xml:space="preserve">»  вновь образованному земельному участку по ул. </w:t>
      </w:r>
      <w:proofErr w:type="gramStart"/>
      <w:r w:rsidRPr="009A1E9C">
        <w:rPr>
          <w:rFonts w:ascii="Arial" w:hAnsi="Arial" w:cs="Arial"/>
          <w:sz w:val="24"/>
          <w:szCs w:val="24"/>
        </w:rPr>
        <w:t>Звездная</w:t>
      </w:r>
      <w:proofErr w:type="gramEnd"/>
      <w:r w:rsidR="000333C2">
        <w:rPr>
          <w:rFonts w:ascii="Arial" w:hAnsi="Arial" w:cs="Arial"/>
          <w:sz w:val="24"/>
          <w:szCs w:val="24"/>
        </w:rPr>
        <w:t xml:space="preserve"> </w:t>
      </w:r>
      <w:r w:rsidRPr="009A1E9C">
        <w:rPr>
          <w:rFonts w:ascii="Arial" w:hAnsi="Arial" w:cs="Arial"/>
          <w:sz w:val="24"/>
          <w:szCs w:val="24"/>
        </w:rPr>
        <w:t xml:space="preserve"> х. Захаров, Клетского р-на, Волгоградской области  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>сельского поселения                                             Е. А. Кийков</w:t>
      </w: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</w:p>
    <w:p w:rsidR="009A1E9C" w:rsidRPr="009A1E9C" w:rsidRDefault="009A1E9C" w:rsidP="009A1E9C">
      <w:pPr>
        <w:pStyle w:val="a3"/>
        <w:rPr>
          <w:rFonts w:ascii="Arial" w:hAnsi="Arial" w:cs="Arial"/>
          <w:sz w:val="24"/>
          <w:szCs w:val="24"/>
        </w:rPr>
      </w:pPr>
      <w:r w:rsidRPr="009A1E9C">
        <w:rPr>
          <w:rFonts w:ascii="Arial" w:hAnsi="Arial" w:cs="Arial"/>
          <w:sz w:val="24"/>
          <w:szCs w:val="24"/>
        </w:rPr>
        <w:t xml:space="preserve">  </w:t>
      </w:r>
    </w:p>
    <w:sectPr w:rsidR="009A1E9C" w:rsidRPr="009A1E9C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4590"/>
    <w:rsid w:val="000333C2"/>
    <w:rsid w:val="00282CB3"/>
    <w:rsid w:val="003861F0"/>
    <w:rsid w:val="00460FF5"/>
    <w:rsid w:val="005F5C10"/>
    <w:rsid w:val="007E20BC"/>
    <w:rsid w:val="009A1E9C"/>
    <w:rsid w:val="00B31696"/>
    <w:rsid w:val="00B84590"/>
    <w:rsid w:val="00BD19BC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2016-05-27T07:15:00Z</cp:lastPrinted>
  <dcterms:created xsi:type="dcterms:W3CDTF">2016-05-18T12:06:00Z</dcterms:created>
  <dcterms:modified xsi:type="dcterms:W3CDTF">2016-05-27T07:15:00Z</dcterms:modified>
</cp:coreProperties>
</file>