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7B" w:rsidRDefault="0054207B" w:rsidP="0054207B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54207B" w:rsidRDefault="0054207B" w:rsidP="0054207B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АДМИНИСТРАЦИЯ  ЗАХАРОВСКОГО</w:t>
      </w:r>
    </w:p>
    <w:p w:rsidR="0054207B" w:rsidRDefault="0054207B" w:rsidP="0054207B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СЕЛЬСКОГО ПОСЕЛЕНИЯ КЛЕТСКОГО РАЙОНА  </w:t>
      </w:r>
    </w:p>
    <w:p w:rsidR="0054207B" w:rsidRDefault="0054207B" w:rsidP="0054207B">
      <w:pPr>
        <w:pStyle w:val="1"/>
        <w:rPr>
          <w:b w:val="0"/>
          <w:szCs w:val="28"/>
        </w:rPr>
      </w:pPr>
      <w:r>
        <w:rPr>
          <w:b w:val="0"/>
          <w:sz w:val="24"/>
        </w:rPr>
        <w:t>ВОЛГОГРАДСКОЙ  ОБЛАСТИ</w:t>
      </w:r>
    </w:p>
    <w:p w:rsidR="0054207B" w:rsidRDefault="0054207B" w:rsidP="0054207B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403550,  х. Захаров  ул. Набережная, д. 11. тел/факс 8-84466 4-41-37 ОКПО 04126608</w:t>
      </w:r>
    </w:p>
    <w:p w:rsidR="0054207B" w:rsidRDefault="0054207B" w:rsidP="0054207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18"/>
          <w:szCs w:val="18"/>
        </w:rPr>
        <w:t>г</w:t>
      </w:r>
      <w:proofErr w:type="gramEnd"/>
      <w:r>
        <w:rPr>
          <w:bCs/>
          <w:sz w:val="18"/>
          <w:szCs w:val="18"/>
        </w:rPr>
        <w:t>. Волгограда ИНН/ КПП 3412301267/341201001</w:t>
      </w:r>
    </w:p>
    <w:p w:rsidR="0054207B" w:rsidRDefault="0054207B" w:rsidP="0054207B">
      <w:r>
        <w:t xml:space="preserve">                                       </w:t>
      </w:r>
    </w:p>
    <w:p w:rsidR="0054207B" w:rsidRDefault="0054207B" w:rsidP="0054207B">
      <w:pPr>
        <w:jc w:val="center"/>
        <w:rPr>
          <w:b/>
        </w:rPr>
      </w:pPr>
      <w:r>
        <w:rPr>
          <w:b/>
        </w:rPr>
        <w:t>ПОСТАНОВЛЕНИЕ</w:t>
      </w:r>
    </w:p>
    <w:p w:rsidR="0054207B" w:rsidRDefault="0054207B" w:rsidP="0054207B"/>
    <w:p w:rsidR="0054207B" w:rsidRDefault="0054207B" w:rsidP="0054207B">
      <w:pPr>
        <w:ind w:left="-142" w:right="-1"/>
        <w:jc w:val="both"/>
      </w:pPr>
      <w:r>
        <w:t xml:space="preserve">от 21.05.2016 г.                                   № 44                                       </w:t>
      </w:r>
    </w:p>
    <w:p w:rsidR="0054207B" w:rsidRDefault="0054207B" w:rsidP="0054207B">
      <w:pPr>
        <w:ind w:left="-142" w:right="-1"/>
        <w:jc w:val="center"/>
        <w:rPr>
          <w:bCs/>
        </w:rPr>
      </w:pP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 xml:space="preserve">   Об установлении на территории </w:t>
      </w: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 xml:space="preserve">Захаровского сельского поселения </w:t>
      </w: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>Клетского муниципального района</w:t>
      </w: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 xml:space="preserve"> Волгоградской области </w:t>
      </w:r>
      <w:proofErr w:type="gramStart"/>
      <w:r>
        <w:rPr>
          <w:bCs/>
        </w:rPr>
        <w:t>особого</w:t>
      </w:r>
      <w:proofErr w:type="gramEnd"/>
      <w:r>
        <w:rPr>
          <w:bCs/>
        </w:rPr>
        <w:t xml:space="preserve"> </w:t>
      </w: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>противопожарного режима</w:t>
      </w:r>
    </w:p>
    <w:p w:rsidR="0054207B" w:rsidRDefault="0054207B" w:rsidP="0054207B">
      <w:pPr>
        <w:ind w:left="-709" w:right="-1"/>
        <w:rPr>
          <w:bCs/>
        </w:rPr>
      </w:pPr>
      <w:r>
        <w:rPr>
          <w:bCs/>
        </w:rPr>
        <w:t xml:space="preserve"> </w:t>
      </w:r>
    </w:p>
    <w:p w:rsidR="00021371" w:rsidRDefault="0054207B" w:rsidP="0054207B">
      <w:pPr>
        <w:ind w:left="-709" w:right="-1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В с</w:t>
      </w:r>
      <w:r w:rsidR="00021371">
        <w:rPr>
          <w:bCs/>
        </w:rPr>
        <w:t>о</w:t>
      </w:r>
      <w:r>
        <w:rPr>
          <w:bCs/>
        </w:rPr>
        <w:t xml:space="preserve">ответствии со статьей 30 Федерального Закона от 21.12.1994 года №69-ФЗ «О пожарной безопасности», статьи 15.1 Закона Волгоградской области  от 28.04.2006 года№1220 –ОД «О пожарной безопасности», </w:t>
      </w:r>
      <w:r w:rsidR="00F83CB5">
        <w:rPr>
          <w:bCs/>
        </w:rPr>
        <w:t xml:space="preserve">Постановления Губернатора Волгоградской области от 21.05.2016 года №346, </w:t>
      </w:r>
      <w:r>
        <w:rPr>
          <w:bCs/>
        </w:rPr>
        <w:t>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</w:t>
      </w:r>
      <w:proofErr w:type="gramEnd"/>
      <w:r>
        <w:rPr>
          <w:bCs/>
        </w:rPr>
        <w:t>, в</w:t>
      </w:r>
      <w:r w:rsidR="00021371">
        <w:rPr>
          <w:bCs/>
        </w:rPr>
        <w:t xml:space="preserve"> </w:t>
      </w:r>
      <w:r>
        <w:rPr>
          <w:bCs/>
        </w:rPr>
        <w:t>связи с установлением сухой</w:t>
      </w:r>
      <w:r w:rsidR="00021371">
        <w:rPr>
          <w:bCs/>
        </w:rPr>
        <w:t>, теплой погоды и повышением класса пожарной опасности в лесах</w:t>
      </w:r>
    </w:p>
    <w:p w:rsidR="00021371" w:rsidRDefault="00021371" w:rsidP="0054207B">
      <w:pPr>
        <w:ind w:left="-709" w:right="-1"/>
        <w:rPr>
          <w:bCs/>
        </w:rPr>
      </w:pPr>
      <w:r>
        <w:rPr>
          <w:bCs/>
        </w:rPr>
        <w:t xml:space="preserve"> постановляю:</w:t>
      </w:r>
    </w:p>
    <w:p w:rsidR="00F83CB5" w:rsidRDefault="00F83CB5" w:rsidP="0054207B">
      <w:pPr>
        <w:ind w:left="-709" w:right="-1"/>
        <w:rPr>
          <w:bCs/>
        </w:rPr>
      </w:pPr>
    </w:p>
    <w:p w:rsidR="0054207B" w:rsidRDefault="00F83CB5" w:rsidP="00F83CB5">
      <w:pPr>
        <w:pStyle w:val="a3"/>
        <w:ind w:left="0" w:right="-1"/>
        <w:rPr>
          <w:bCs/>
        </w:rPr>
      </w:pPr>
      <w:r>
        <w:rPr>
          <w:bCs/>
        </w:rPr>
        <w:t>1.</w:t>
      </w:r>
      <w:r w:rsidR="00021371">
        <w:rPr>
          <w:bCs/>
        </w:rPr>
        <w:t>Установить на территории Захаровского сельского поселения особый противопожарный режим с 16.00 ч. 21.05.2016 года</w:t>
      </w:r>
      <w:r w:rsidR="0054207B" w:rsidRPr="00021371">
        <w:rPr>
          <w:bCs/>
        </w:rPr>
        <w:t xml:space="preserve"> </w:t>
      </w:r>
    </w:p>
    <w:p w:rsidR="00F83CB5" w:rsidRPr="00021371" w:rsidRDefault="00F83CB5" w:rsidP="00F83CB5">
      <w:pPr>
        <w:pStyle w:val="a3"/>
        <w:ind w:left="0" w:right="-1"/>
        <w:rPr>
          <w:bCs/>
        </w:rPr>
      </w:pPr>
    </w:p>
    <w:p w:rsidR="00F83CB5" w:rsidRDefault="00F83CB5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>2.</w:t>
      </w:r>
      <w:r w:rsidR="00021371">
        <w:rPr>
          <w:bCs/>
        </w:rPr>
        <w:t>В период  действия особого противопожарного режима:</w:t>
      </w:r>
    </w:p>
    <w:p w:rsidR="00021371" w:rsidRDefault="00F83CB5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 xml:space="preserve">    </w:t>
      </w:r>
      <w:r w:rsidR="00021371">
        <w:rPr>
          <w:bCs/>
        </w:rPr>
        <w:t xml:space="preserve"> создать условия для привлечения населения к тушению пожаров в населенных пунктах и на приграничных территориях в рамках реализации полномочий по обеспечению первичных мер пожарной безопасности;</w:t>
      </w:r>
    </w:p>
    <w:p w:rsidR="00B05CB4" w:rsidRDefault="00F83CB5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 xml:space="preserve">   з</w:t>
      </w:r>
      <w:r w:rsidR="00021371">
        <w:rPr>
          <w:bCs/>
        </w:rPr>
        <w:t>апретить разведение костров, сжигание мусора, стерни, пожнивных</w:t>
      </w:r>
      <w:r w:rsidR="0036393F">
        <w:rPr>
          <w:bCs/>
        </w:rPr>
        <w:t xml:space="preserve"> остатков, сухой травы, листвы и камыша, проведение всех видов пожароопасных работ, кроме мест специально отведенных</w:t>
      </w:r>
      <w:r w:rsidR="00B05CB4">
        <w:rPr>
          <w:bCs/>
        </w:rPr>
        <w:t xml:space="preserve"> для указанных видов работ;</w:t>
      </w:r>
    </w:p>
    <w:p w:rsidR="0054207B" w:rsidRDefault="00B05CB4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 xml:space="preserve"> </w:t>
      </w:r>
      <w:r w:rsidR="00F83CB5">
        <w:rPr>
          <w:bCs/>
        </w:rPr>
        <w:t xml:space="preserve">  </w:t>
      </w:r>
      <w:r>
        <w:rPr>
          <w:bCs/>
        </w:rPr>
        <w:t>осуществить комплекс мероприятий</w:t>
      </w:r>
      <w:r w:rsidR="00021371">
        <w:rPr>
          <w:bCs/>
        </w:rPr>
        <w:t xml:space="preserve"> </w:t>
      </w:r>
      <w:r>
        <w:rPr>
          <w:bCs/>
        </w:rPr>
        <w:t xml:space="preserve"> по организации</w:t>
      </w:r>
      <w:r w:rsidR="00F83CB5">
        <w:rPr>
          <w:bCs/>
        </w:rPr>
        <w:t xml:space="preserve"> </w:t>
      </w:r>
      <w:r>
        <w:rPr>
          <w:bCs/>
        </w:rPr>
        <w:t>патрулирования населенных пунктов добровольной дружиной;</w:t>
      </w:r>
    </w:p>
    <w:p w:rsidR="00B05CB4" w:rsidRDefault="00B05CB4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 xml:space="preserve"> </w:t>
      </w:r>
      <w:r w:rsidR="00F83CB5">
        <w:rPr>
          <w:bCs/>
        </w:rPr>
        <w:t xml:space="preserve">  </w:t>
      </w:r>
      <w:r>
        <w:rPr>
          <w:bCs/>
        </w:rPr>
        <w:t>подготовить водовозную  землеройную технику для ее возможного использования;</w:t>
      </w:r>
    </w:p>
    <w:p w:rsidR="00B05CB4" w:rsidRDefault="00B05CB4" w:rsidP="00F83CB5">
      <w:pPr>
        <w:pStyle w:val="a3"/>
        <w:tabs>
          <w:tab w:val="left" w:pos="210"/>
        </w:tabs>
        <w:ind w:left="0" w:right="-1"/>
        <w:rPr>
          <w:bCs/>
        </w:rPr>
      </w:pPr>
      <w:r>
        <w:rPr>
          <w:bCs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F83CB5" w:rsidRDefault="00F83CB5" w:rsidP="00F83CB5">
      <w:pPr>
        <w:pStyle w:val="a3"/>
        <w:tabs>
          <w:tab w:val="left" w:pos="210"/>
        </w:tabs>
        <w:ind w:left="0" w:right="-1"/>
        <w:rPr>
          <w:bCs/>
        </w:rPr>
      </w:pPr>
    </w:p>
    <w:p w:rsidR="00F83CB5" w:rsidRDefault="00F83CB5" w:rsidP="00F83CB5">
      <w:r>
        <w:rPr>
          <w:bCs/>
        </w:rPr>
        <w:t>3.</w:t>
      </w:r>
      <w:r w:rsidRPr="00F83CB5">
        <w:t xml:space="preserve"> </w:t>
      </w:r>
      <w:r>
        <w:t>Постановление вступает в силу со дня его подписания, подлежит обнародованию и размещению на официальном сайте администрации Захаровского сельского поселения в сети «Интернет».</w:t>
      </w:r>
    </w:p>
    <w:p w:rsidR="00F83CB5" w:rsidRDefault="00F83CB5" w:rsidP="00F83CB5">
      <w:pPr>
        <w:pStyle w:val="a3"/>
        <w:tabs>
          <w:tab w:val="left" w:pos="210"/>
        </w:tabs>
        <w:ind w:left="-709" w:right="-1"/>
        <w:rPr>
          <w:bCs/>
        </w:rPr>
      </w:pPr>
    </w:p>
    <w:p w:rsidR="00B05CB4" w:rsidRPr="00021371" w:rsidRDefault="00B05CB4" w:rsidP="00021371">
      <w:pPr>
        <w:pStyle w:val="a3"/>
        <w:tabs>
          <w:tab w:val="left" w:pos="210"/>
        </w:tabs>
        <w:ind w:left="-349" w:right="-1"/>
        <w:rPr>
          <w:bCs/>
        </w:rPr>
      </w:pPr>
    </w:p>
    <w:p w:rsidR="00F84583" w:rsidRDefault="00F83CB5">
      <w:r>
        <w:t>Глава Захаровского</w:t>
      </w:r>
    </w:p>
    <w:p w:rsidR="00F83CB5" w:rsidRDefault="00F83CB5">
      <w:r>
        <w:t>сельского поселения                                              Е.А. Кийков</w:t>
      </w:r>
    </w:p>
    <w:sectPr w:rsidR="00F83CB5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8D1"/>
    <w:multiLevelType w:val="hybridMultilevel"/>
    <w:tmpl w:val="713C907E"/>
    <w:lvl w:ilvl="0" w:tplc="24EE20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207B"/>
    <w:rsid w:val="00021371"/>
    <w:rsid w:val="0036393F"/>
    <w:rsid w:val="003A6255"/>
    <w:rsid w:val="00460FF5"/>
    <w:rsid w:val="0054207B"/>
    <w:rsid w:val="007E20BC"/>
    <w:rsid w:val="00B05CB4"/>
    <w:rsid w:val="00B31696"/>
    <w:rsid w:val="00F83CB5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207B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21371"/>
    <w:pPr>
      <w:ind w:left="720"/>
      <w:contextualSpacing/>
    </w:pPr>
  </w:style>
  <w:style w:type="paragraph" w:customStyle="1" w:styleId="ConsPlusNormal">
    <w:name w:val="ConsPlusNormal"/>
    <w:uiPriority w:val="99"/>
    <w:rsid w:val="00F8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B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2016-05-24T12:11:00Z</cp:lastPrinted>
  <dcterms:created xsi:type="dcterms:W3CDTF">2016-05-24T11:22:00Z</dcterms:created>
  <dcterms:modified xsi:type="dcterms:W3CDTF">2016-05-24T12:12:00Z</dcterms:modified>
</cp:coreProperties>
</file>