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2A" w:rsidRPr="001E68B3" w:rsidRDefault="0001622A" w:rsidP="0001622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E68B3">
        <w:rPr>
          <w:rFonts w:ascii="Arial" w:eastAsia="Times New Roman" w:hAnsi="Arial" w:cs="Arial"/>
          <w:bCs/>
          <w:sz w:val="24"/>
          <w:szCs w:val="24"/>
        </w:rPr>
        <w:t>РОССИЙСКАЯ ФЕДЕРАЦИЯ</w:t>
      </w:r>
    </w:p>
    <w:p w:rsidR="0001622A" w:rsidRPr="001E68B3" w:rsidRDefault="0001622A" w:rsidP="000162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E68B3">
        <w:rPr>
          <w:rFonts w:ascii="Arial" w:eastAsia="Times New Roman" w:hAnsi="Arial" w:cs="Arial"/>
          <w:bCs/>
          <w:sz w:val="24"/>
          <w:szCs w:val="24"/>
        </w:rPr>
        <w:t>АДМИНИСТРАЦИЯ  ЗАХАРОВСКОГО</w:t>
      </w:r>
    </w:p>
    <w:p w:rsidR="0001622A" w:rsidRPr="001E68B3" w:rsidRDefault="0001622A" w:rsidP="000162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E68B3">
        <w:rPr>
          <w:rFonts w:ascii="Arial" w:eastAsia="Times New Roman" w:hAnsi="Arial" w:cs="Arial"/>
          <w:bCs/>
          <w:sz w:val="24"/>
          <w:szCs w:val="24"/>
        </w:rPr>
        <w:t xml:space="preserve">  СЕЛЬСКОГО ПОСЕЛЕНИЯ КЛЕТСКОГО РАЙОНА  </w:t>
      </w:r>
    </w:p>
    <w:p w:rsidR="0001622A" w:rsidRPr="001E68B3" w:rsidRDefault="0001622A" w:rsidP="000162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E68B3">
        <w:rPr>
          <w:rFonts w:ascii="Arial" w:eastAsia="Times New Roman" w:hAnsi="Arial" w:cs="Arial"/>
          <w:bCs/>
          <w:sz w:val="24"/>
          <w:szCs w:val="24"/>
        </w:rPr>
        <w:t>ВОЛГОГРАДСКОЙ  ОБЛАСТИ</w:t>
      </w:r>
    </w:p>
    <w:p w:rsidR="0001622A" w:rsidRPr="001E68B3" w:rsidRDefault="0001622A" w:rsidP="0001622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E68B3">
        <w:rPr>
          <w:rFonts w:ascii="Arial" w:eastAsia="Times New Roman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01622A" w:rsidRPr="001E68B3" w:rsidRDefault="0001622A" w:rsidP="0001622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1E68B3">
        <w:rPr>
          <w:rFonts w:ascii="Arial" w:eastAsia="Times New Roman" w:hAnsi="Arial" w:cs="Arial"/>
          <w:bCs/>
          <w:sz w:val="24"/>
          <w:szCs w:val="24"/>
        </w:rPr>
        <w:t>р</w:t>
      </w:r>
      <w:proofErr w:type="spellEnd"/>
      <w:r w:rsidRPr="001E68B3">
        <w:rPr>
          <w:rFonts w:ascii="Arial" w:eastAsia="Times New Roman" w:hAnsi="Arial" w:cs="Arial"/>
          <w:bCs/>
          <w:sz w:val="24"/>
          <w:szCs w:val="24"/>
        </w:rPr>
        <w:t>/счет 40204810600000000335 в ГРКЦ ГУ Банка России по Волгоградской области  г. Волгограда ИНН/ КПП 3412301267/341201001</w:t>
      </w:r>
    </w:p>
    <w:p w:rsidR="001E68B3" w:rsidRDefault="001E68B3" w:rsidP="0001622A">
      <w:pPr>
        <w:jc w:val="center"/>
        <w:rPr>
          <w:rFonts w:ascii="Arial" w:hAnsi="Arial" w:cs="Arial"/>
          <w:b/>
          <w:sz w:val="24"/>
          <w:szCs w:val="24"/>
        </w:rPr>
      </w:pPr>
    </w:p>
    <w:p w:rsidR="0001622A" w:rsidRPr="001E68B3" w:rsidRDefault="00BD4503" w:rsidP="0001622A">
      <w:pPr>
        <w:jc w:val="center"/>
        <w:rPr>
          <w:rFonts w:ascii="Arial" w:hAnsi="Arial" w:cs="Arial"/>
          <w:b/>
          <w:sz w:val="24"/>
          <w:szCs w:val="24"/>
        </w:rPr>
      </w:pPr>
      <w:r w:rsidRPr="001E68B3">
        <w:rPr>
          <w:rFonts w:ascii="Arial" w:hAnsi="Arial" w:cs="Arial"/>
          <w:b/>
          <w:sz w:val="24"/>
          <w:szCs w:val="24"/>
        </w:rPr>
        <w:t>ПОСТ</w:t>
      </w:r>
      <w:r w:rsidR="0001622A" w:rsidRPr="001E68B3">
        <w:rPr>
          <w:rFonts w:ascii="Arial" w:hAnsi="Arial" w:cs="Arial"/>
          <w:b/>
          <w:sz w:val="24"/>
          <w:szCs w:val="24"/>
        </w:rPr>
        <w:t>АНОВЛЕНИЕ</w:t>
      </w:r>
    </w:p>
    <w:p w:rsidR="0001622A" w:rsidRPr="001E68B3" w:rsidRDefault="0001622A" w:rsidP="0001622A">
      <w:pPr>
        <w:rPr>
          <w:rFonts w:ascii="Arial" w:hAnsi="Arial" w:cs="Arial"/>
          <w:b/>
          <w:sz w:val="24"/>
          <w:szCs w:val="24"/>
        </w:rPr>
      </w:pPr>
    </w:p>
    <w:p w:rsidR="0001622A" w:rsidRPr="001E68B3" w:rsidRDefault="0001622A" w:rsidP="0001622A">
      <w:pPr>
        <w:rPr>
          <w:rFonts w:ascii="Arial" w:hAnsi="Arial" w:cs="Arial"/>
          <w:b/>
          <w:sz w:val="24"/>
          <w:szCs w:val="24"/>
        </w:rPr>
      </w:pPr>
      <w:r w:rsidRPr="001E68B3">
        <w:rPr>
          <w:rFonts w:ascii="Arial" w:hAnsi="Arial" w:cs="Arial"/>
          <w:b/>
          <w:sz w:val="24"/>
          <w:szCs w:val="24"/>
        </w:rPr>
        <w:t>«2</w:t>
      </w:r>
      <w:r w:rsidR="00BD4503" w:rsidRPr="001E68B3">
        <w:rPr>
          <w:rFonts w:ascii="Arial" w:hAnsi="Arial" w:cs="Arial"/>
          <w:b/>
          <w:sz w:val="24"/>
          <w:szCs w:val="24"/>
        </w:rPr>
        <w:t>3</w:t>
      </w:r>
      <w:r w:rsidRPr="001E68B3">
        <w:rPr>
          <w:rFonts w:ascii="Arial" w:hAnsi="Arial" w:cs="Arial"/>
          <w:b/>
          <w:sz w:val="24"/>
          <w:szCs w:val="24"/>
        </w:rPr>
        <w:t xml:space="preserve">» </w:t>
      </w:r>
      <w:r w:rsidR="00BD4503" w:rsidRPr="001E68B3">
        <w:rPr>
          <w:rFonts w:ascii="Arial" w:hAnsi="Arial" w:cs="Arial"/>
          <w:b/>
          <w:sz w:val="24"/>
          <w:szCs w:val="24"/>
        </w:rPr>
        <w:t>но</w:t>
      </w:r>
      <w:r w:rsidRPr="001E68B3">
        <w:rPr>
          <w:rFonts w:ascii="Arial" w:hAnsi="Arial" w:cs="Arial"/>
          <w:b/>
          <w:sz w:val="24"/>
          <w:szCs w:val="24"/>
        </w:rPr>
        <w:t xml:space="preserve">ября 2017  г. № </w:t>
      </w:r>
      <w:r w:rsidR="00BD4503" w:rsidRPr="001E68B3">
        <w:rPr>
          <w:rFonts w:ascii="Arial" w:hAnsi="Arial" w:cs="Arial"/>
          <w:b/>
          <w:sz w:val="24"/>
          <w:szCs w:val="24"/>
        </w:rPr>
        <w:t>4</w:t>
      </w:r>
      <w:r w:rsidRPr="001E68B3">
        <w:rPr>
          <w:rFonts w:ascii="Arial" w:hAnsi="Arial" w:cs="Arial"/>
          <w:b/>
          <w:sz w:val="24"/>
          <w:szCs w:val="24"/>
        </w:rPr>
        <w:t>7</w:t>
      </w:r>
    </w:p>
    <w:p w:rsidR="0001622A" w:rsidRPr="001E68B3" w:rsidRDefault="00BD4503" w:rsidP="0001622A">
      <w:pPr>
        <w:pStyle w:val="a3"/>
        <w:jc w:val="both"/>
        <w:rPr>
          <w:rFonts w:ascii="Arial" w:hAnsi="Arial" w:cs="Arial"/>
          <w:sz w:val="24"/>
          <w:szCs w:val="24"/>
        </w:rPr>
      </w:pPr>
      <w:r w:rsidRPr="001E68B3">
        <w:rPr>
          <w:rFonts w:ascii="Arial" w:hAnsi="Arial" w:cs="Arial"/>
          <w:sz w:val="24"/>
          <w:szCs w:val="24"/>
        </w:rPr>
        <w:t>Об увеличении (индексации) размеров</w:t>
      </w:r>
    </w:p>
    <w:p w:rsidR="00BD4503" w:rsidRPr="001E68B3" w:rsidRDefault="00BD4503" w:rsidP="0001622A">
      <w:pPr>
        <w:pStyle w:val="a3"/>
        <w:jc w:val="both"/>
        <w:rPr>
          <w:rFonts w:ascii="Arial" w:hAnsi="Arial" w:cs="Arial"/>
          <w:sz w:val="24"/>
          <w:szCs w:val="24"/>
        </w:rPr>
      </w:pPr>
      <w:r w:rsidRPr="001E68B3">
        <w:rPr>
          <w:rFonts w:ascii="Arial" w:hAnsi="Arial" w:cs="Arial"/>
          <w:sz w:val="24"/>
          <w:szCs w:val="24"/>
        </w:rPr>
        <w:t>окладов (должностных окладов),</w:t>
      </w:r>
    </w:p>
    <w:p w:rsidR="00BD4503" w:rsidRPr="001E68B3" w:rsidRDefault="00BD4503" w:rsidP="0001622A">
      <w:pPr>
        <w:pStyle w:val="a3"/>
        <w:jc w:val="both"/>
        <w:rPr>
          <w:rFonts w:ascii="Arial" w:hAnsi="Arial" w:cs="Arial"/>
          <w:sz w:val="24"/>
          <w:szCs w:val="24"/>
        </w:rPr>
      </w:pPr>
      <w:r w:rsidRPr="001E68B3">
        <w:rPr>
          <w:rFonts w:ascii="Arial" w:hAnsi="Arial" w:cs="Arial"/>
          <w:sz w:val="24"/>
          <w:szCs w:val="24"/>
        </w:rPr>
        <w:t>ставок заработной платы работников</w:t>
      </w:r>
    </w:p>
    <w:p w:rsidR="00BD4503" w:rsidRPr="001E68B3" w:rsidRDefault="00BD4503" w:rsidP="0001622A">
      <w:pPr>
        <w:pStyle w:val="a3"/>
        <w:jc w:val="both"/>
        <w:rPr>
          <w:rFonts w:ascii="Arial" w:hAnsi="Arial" w:cs="Arial"/>
          <w:sz w:val="24"/>
          <w:szCs w:val="24"/>
        </w:rPr>
      </w:pPr>
      <w:r w:rsidRPr="001E68B3">
        <w:rPr>
          <w:rFonts w:ascii="Arial" w:hAnsi="Arial" w:cs="Arial"/>
          <w:sz w:val="24"/>
          <w:szCs w:val="24"/>
        </w:rPr>
        <w:t xml:space="preserve"> администрации Захаровского сельского поселения</w:t>
      </w:r>
    </w:p>
    <w:p w:rsidR="00BD4503" w:rsidRPr="001E68B3" w:rsidRDefault="00BD4503" w:rsidP="0001622A">
      <w:pPr>
        <w:pStyle w:val="a3"/>
        <w:jc w:val="both"/>
        <w:rPr>
          <w:rFonts w:ascii="Arial" w:hAnsi="Arial" w:cs="Arial"/>
          <w:sz w:val="24"/>
          <w:szCs w:val="24"/>
        </w:rPr>
      </w:pPr>
      <w:r w:rsidRPr="001E68B3">
        <w:rPr>
          <w:rFonts w:ascii="Arial" w:hAnsi="Arial" w:cs="Arial"/>
          <w:sz w:val="24"/>
          <w:szCs w:val="24"/>
        </w:rPr>
        <w:t>и работников администрации  занятых в сфере культуры</w:t>
      </w:r>
    </w:p>
    <w:p w:rsidR="00BD4503" w:rsidRPr="001E68B3" w:rsidRDefault="00BD4503" w:rsidP="000162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D4503" w:rsidRPr="001E68B3" w:rsidRDefault="00BD4503" w:rsidP="000162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D4503" w:rsidRPr="001E68B3" w:rsidRDefault="00BD4503" w:rsidP="001E68B3">
      <w:pPr>
        <w:pStyle w:val="a3"/>
        <w:jc w:val="both"/>
        <w:rPr>
          <w:rFonts w:ascii="Arial" w:hAnsi="Arial" w:cs="Arial"/>
          <w:sz w:val="24"/>
          <w:szCs w:val="24"/>
        </w:rPr>
      </w:pPr>
      <w:r w:rsidRPr="001E68B3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в целях обеспечения повышения уровня реального  содержания заработной платы работников администрации Захаровского сельского поселения и работников  администрации занятых в сфере культуры в связи с ростом потребительских цен на товары и услуги,  администрация Захаровского сельского поселения постановляет:</w:t>
      </w:r>
    </w:p>
    <w:p w:rsidR="00A174B1" w:rsidRPr="001E68B3" w:rsidRDefault="00BD4503" w:rsidP="001E68B3">
      <w:pPr>
        <w:pStyle w:val="a3"/>
        <w:jc w:val="both"/>
        <w:rPr>
          <w:rFonts w:ascii="Arial" w:hAnsi="Arial" w:cs="Arial"/>
          <w:sz w:val="24"/>
          <w:szCs w:val="24"/>
        </w:rPr>
      </w:pPr>
      <w:r w:rsidRPr="001E68B3">
        <w:rPr>
          <w:rFonts w:ascii="Arial" w:hAnsi="Arial" w:cs="Arial"/>
          <w:sz w:val="24"/>
          <w:szCs w:val="24"/>
        </w:rPr>
        <w:t>1. Провести индексацию с 1 января 2018 года на 4 процента размеров окладов (должностных окладов), ставок заработной платы работников администрации Захаровского сельского поселения</w:t>
      </w:r>
      <w:r w:rsidR="00A174B1" w:rsidRPr="001E68B3">
        <w:rPr>
          <w:rFonts w:ascii="Arial" w:hAnsi="Arial" w:cs="Arial"/>
          <w:sz w:val="24"/>
          <w:szCs w:val="24"/>
        </w:rPr>
        <w:t xml:space="preserve"> </w:t>
      </w:r>
      <w:r w:rsidRPr="001E68B3">
        <w:rPr>
          <w:rFonts w:ascii="Arial" w:hAnsi="Arial" w:cs="Arial"/>
          <w:sz w:val="24"/>
          <w:szCs w:val="24"/>
        </w:rPr>
        <w:t>и работников администрации  занятых в сфере культуры</w:t>
      </w:r>
      <w:r w:rsidR="00A174B1" w:rsidRPr="001E68B3">
        <w:rPr>
          <w:rFonts w:ascii="Arial" w:hAnsi="Arial" w:cs="Arial"/>
          <w:sz w:val="24"/>
          <w:szCs w:val="24"/>
        </w:rPr>
        <w:t>, за исключением работников на которых распространяются Указы Президента Российской Федерации (к данным категориям не относятся лица замещающие муниципальные должности и должности муниципальной службы).</w:t>
      </w:r>
    </w:p>
    <w:p w:rsidR="00BD4503" w:rsidRPr="001E68B3" w:rsidRDefault="001E68B3" w:rsidP="001E68B3">
      <w:pPr>
        <w:pStyle w:val="a3"/>
        <w:jc w:val="both"/>
        <w:rPr>
          <w:rFonts w:ascii="Arial" w:hAnsi="Arial" w:cs="Arial"/>
          <w:sz w:val="24"/>
          <w:szCs w:val="24"/>
        </w:rPr>
      </w:pPr>
      <w:r w:rsidRPr="001E68B3">
        <w:rPr>
          <w:rFonts w:ascii="Arial" w:hAnsi="Arial" w:cs="Arial"/>
          <w:sz w:val="24"/>
          <w:szCs w:val="24"/>
        </w:rPr>
        <w:t xml:space="preserve">2. </w:t>
      </w:r>
      <w:r w:rsidR="00A174B1" w:rsidRPr="001E68B3">
        <w:rPr>
          <w:rFonts w:ascii="Arial" w:hAnsi="Arial" w:cs="Arial"/>
          <w:sz w:val="24"/>
          <w:szCs w:val="24"/>
        </w:rPr>
        <w:t xml:space="preserve">При расчете ФОТ предусмотреть повышение МРОТ с 1 января </w:t>
      </w:r>
      <w:r w:rsidRPr="001E68B3">
        <w:rPr>
          <w:rFonts w:ascii="Arial" w:hAnsi="Arial" w:cs="Arial"/>
          <w:sz w:val="24"/>
          <w:szCs w:val="24"/>
        </w:rPr>
        <w:t>2018 года (МРОТ планируется на уровне 9489 руб.).</w:t>
      </w:r>
      <w:r w:rsidR="00A174B1" w:rsidRPr="001E68B3">
        <w:rPr>
          <w:rFonts w:ascii="Arial" w:hAnsi="Arial" w:cs="Arial"/>
          <w:sz w:val="24"/>
          <w:szCs w:val="24"/>
        </w:rPr>
        <w:t xml:space="preserve"> </w:t>
      </w:r>
    </w:p>
    <w:p w:rsidR="001E68B3" w:rsidRPr="001E68B3" w:rsidRDefault="001E68B3" w:rsidP="001E68B3">
      <w:pPr>
        <w:pStyle w:val="a3"/>
        <w:jc w:val="both"/>
        <w:rPr>
          <w:rFonts w:ascii="Arial" w:hAnsi="Arial" w:cs="Arial"/>
          <w:sz w:val="24"/>
          <w:szCs w:val="24"/>
        </w:rPr>
      </w:pPr>
      <w:r w:rsidRPr="001E68B3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</w:t>
      </w:r>
    </w:p>
    <w:p w:rsidR="001E68B3" w:rsidRPr="001E68B3" w:rsidRDefault="001E68B3" w:rsidP="001E68B3">
      <w:pPr>
        <w:pStyle w:val="a3"/>
        <w:jc w:val="both"/>
        <w:rPr>
          <w:rFonts w:ascii="Arial" w:hAnsi="Arial" w:cs="Arial"/>
          <w:sz w:val="24"/>
          <w:szCs w:val="24"/>
        </w:rPr>
      </w:pPr>
      <w:r w:rsidRPr="001E68B3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720214</wp:posOffset>
            </wp:positionH>
            <wp:positionV relativeFrom="paragraph">
              <wp:posOffset>71293</wp:posOffset>
            </wp:positionV>
            <wp:extent cx="1512867" cy="1828800"/>
            <wp:effectExtent l="19050" t="0" r="0" b="0"/>
            <wp:wrapNone/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7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8B3" w:rsidRPr="001E68B3" w:rsidRDefault="001E68B3" w:rsidP="001E68B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68B3" w:rsidRPr="001E68B3" w:rsidRDefault="001E68B3" w:rsidP="001E68B3">
      <w:pPr>
        <w:pStyle w:val="a3"/>
        <w:jc w:val="both"/>
        <w:rPr>
          <w:rFonts w:ascii="Arial" w:hAnsi="Arial" w:cs="Arial"/>
          <w:sz w:val="24"/>
          <w:szCs w:val="24"/>
        </w:rPr>
      </w:pPr>
      <w:r w:rsidRPr="001E68B3">
        <w:rPr>
          <w:rFonts w:ascii="Arial" w:hAnsi="Arial" w:cs="Arial"/>
          <w:sz w:val="24"/>
          <w:szCs w:val="24"/>
        </w:rPr>
        <w:t>Глава Захаровского</w:t>
      </w:r>
    </w:p>
    <w:p w:rsidR="001E68B3" w:rsidRPr="001E68B3" w:rsidRDefault="001E68B3" w:rsidP="001E68B3">
      <w:pPr>
        <w:pStyle w:val="a3"/>
        <w:jc w:val="both"/>
        <w:rPr>
          <w:rFonts w:ascii="Arial" w:hAnsi="Arial" w:cs="Arial"/>
          <w:sz w:val="24"/>
          <w:szCs w:val="24"/>
        </w:rPr>
      </w:pPr>
      <w:r w:rsidRPr="001E68B3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2294255</wp:posOffset>
            </wp:positionH>
            <wp:positionV relativeFrom="paragraph">
              <wp:posOffset>14605</wp:posOffset>
            </wp:positionV>
            <wp:extent cx="826135" cy="414020"/>
            <wp:effectExtent l="19050" t="0" r="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3908" t="39961" r="7959" b="3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68B3">
        <w:rPr>
          <w:rFonts w:ascii="Arial" w:hAnsi="Arial" w:cs="Arial"/>
          <w:sz w:val="24"/>
          <w:szCs w:val="24"/>
        </w:rPr>
        <w:t>сельского поселения                                               Е. А. Кийков</w:t>
      </w:r>
    </w:p>
    <w:p w:rsidR="00BD4503" w:rsidRPr="001E68B3" w:rsidRDefault="00BD4503" w:rsidP="001E68B3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BD4503" w:rsidRPr="001E68B3" w:rsidSect="00F4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1622A"/>
    <w:rsid w:val="0001622A"/>
    <w:rsid w:val="001E68B3"/>
    <w:rsid w:val="009E6FA8"/>
    <w:rsid w:val="00A174B1"/>
    <w:rsid w:val="00BD4503"/>
    <w:rsid w:val="00F4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22A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DOCUME~1\COMPUT~1\LOCALS~1\Temp\FineReader1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2017-11-07T08:43:00Z</dcterms:created>
  <dcterms:modified xsi:type="dcterms:W3CDTF">2017-12-08T11:16:00Z</dcterms:modified>
</cp:coreProperties>
</file>