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A3" w:rsidRPr="00BD68A3" w:rsidRDefault="00BD68A3" w:rsidP="00BD68A3">
      <w:pPr>
        <w:pStyle w:val="a5"/>
        <w:jc w:val="center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РОССИЙСКАЯ ФЕДЕРАЦИЯ</w:t>
      </w:r>
    </w:p>
    <w:p w:rsidR="00BD68A3" w:rsidRPr="00BD68A3" w:rsidRDefault="00BD68A3" w:rsidP="00BD68A3">
      <w:pPr>
        <w:pStyle w:val="a5"/>
        <w:jc w:val="center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АДМИНИСТРАЦИЯ  ЗАХАРОВСКОГО</w:t>
      </w:r>
    </w:p>
    <w:p w:rsidR="00BD68A3" w:rsidRPr="00BD68A3" w:rsidRDefault="00BD68A3" w:rsidP="00BD68A3">
      <w:pPr>
        <w:pStyle w:val="a5"/>
        <w:jc w:val="center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BD68A3" w:rsidRPr="00BD68A3" w:rsidRDefault="00BD68A3" w:rsidP="00BD68A3">
      <w:pPr>
        <w:pStyle w:val="a5"/>
        <w:jc w:val="center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ВОЛГОГРАДСКОЙ  ОБЛАСТИ</w:t>
      </w:r>
    </w:p>
    <w:p w:rsidR="00BD68A3" w:rsidRPr="00BD68A3" w:rsidRDefault="00BD68A3" w:rsidP="00BD68A3">
      <w:pPr>
        <w:jc w:val="center"/>
        <w:rPr>
          <w:rFonts w:ascii="Arial" w:hAnsi="Arial" w:cs="Arial"/>
          <w:bCs/>
          <w:sz w:val="16"/>
          <w:szCs w:val="16"/>
        </w:rPr>
      </w:pPr>
      <w:r w:rsidRPr="00BD68A3"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BD68A3" w:rsidRPr="00BD68A3" w:rsidRDefault="00BD68A3" w:rsidP="00BD68A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proofErr w:type="spellStart"/>
      <w:r w:rsidRPr="00BD68A3">
        <w:rPr>
          <w:rFonts w:ascii="Arial" w:hAnsi="Arial" w:cs="Arial"/>
          <w:bCs/>
          <w:sz w:val="16"/>
          <w:szCs w:val="16"/>
        </w:rPr>
        <w:t>р</w:t>
      </w:r>
      <w:proofErr w:type="spellEnd"/>
      <w:r w:rsidRPr="00BD68A3">
        <w:rPr>
          <w:rFonts w:ascii="Arial" w:hAnsi="Arial" w:cs="Arial"/>
          <w:bCs/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BD68A3" w:rsidRPr="00BD68A3" w:rsidRDefault="00BD68A3" w:rsidP="00BD68A3">
      <w:pPr>
        <w:jc w:val="center"/>
        <w:rPr>
          <w:rStyle w:val="a4"/>
          <w:rFonts w:ascii="Arial" w:hAnsi="Arial" w:cs="Arial"/>
          <w:b/>
          <w:i w:val="0"/>
          <w:sz w:val="24"/>
          <w:szCs w:val="24"/>
        </w:rPr>
      </w:pPr>
      <w:r w:rsidRPr="00BD68A3">
        <w:rPr>
          <w:rStyle w:val="a4"/>
          <w:rFonts w:ascii="Arial" w:hAnsi="Arial" w:cs="Arial"/>
          <w:b/>
          <w:i w:val="0"/>
          <w:sz w:val="24"/>
          <w:szCs w:val="24"/>
        </w:rPr>
        <w:t>ПОСТАНОВЛЕНИЕ</w:t>
      </w:r>
    </w:p>
    <w:p w:rsidR="00BD68A3" w:rsidRPr="00BD68A3" w:rsidRDefault="00BD68A3" w:rsidP="00BD68A3">
      <w:pPr>
        <w:ind w:left="142" w:hanging="142"/>
        <w:rPr>
          <w:rFonts w:ascii="Arial" w:hAnsi="Arial" w:cs="Arial"/>
          <w:bCs/>
          <w:kern w:val="28"/>
          <w:sz w:val="24"/>
          <w:szCs w:val="24"/>
        </w:rPr>
      </w:pPr>
      <w:r w:rsidRPr="00BD68A3">
        <w:rPr>
          <w:rFonts w:ascii="Arial" w:hAnsi="Arial" w:cs="Arial"/>
          <w:bCs/>
          <w:kern w:val="28"/>
          <w:sz w:val="24"/>
          <w:szCs w:val="24"/>
        </w:rPr>
        <w:t xml:space="preserve">от 17.11.2016 г.                                                                                            № 79    </w:t>
      </w:r>
    </w:p>
    <w:p w:rsidR="00BD68A3" w:rsidRPr="00BD68A3" w:rsidRDefault="00BD68A3" w:rsidP="00BD68A3">
      <w:pPr>
        <w:pStyle w:val="a5"/>
        <w:rPr>
          <w:rFonts w:ascii="Arial" w:hAnsi="Arial" w:cs="Arial"/>
          <w:kern w:val="28"/>
          <w:sz w:val="24"/>
          <w:szCs w:val="24"/>
        </w:rPr>
      </w:pPr>
      <w:r w:rsidRPr="00BD68A3">
        <w:rPr>
          <w:rFonts w:ascii="Arial" w:hAnsi="Arial" w:cs="Arial"/>
          <w:kern w:val="28"/>
          <w:sz w:val="24"/>
          <w:szCs w:val="24"/>
        </w:rPr>
        <w:t xml:space="preserve">Об утверждении порядка формирования </w:t>
      </w:r>
    </w:p>
    <w:p w:rsidR="00BD68A3" w:rsidRPr="00BD68A3" w:rsidRDefault="00BD68A3" w:rsidP="00BD68A3">
      <w:pPr>
        <w:pStyle w:val="a5"/>
        <w:rPr>
          <w:rFonts w:ascii="Arial" w:hAnsi="Arial" w:cs="Arial"/>
          <w:kern w:val="28"/>
          <w:sz w:val="24"/>
          <w:szCs w:val="24"/>
        </w:rPr>
      </w:pPr>
      <w:r w:rsidRPr="00BD68A3">
        <w:rPr>
          <w:rFonts w:ascii="Arial" w:hAnsi="Arial" w:cs="Arial"/>
          <w:kern w:val="28"/>
          <w:sz w:val="24"/>
          <w:szCs w:val="24"/>
        </w:rPr>
        <w:t>и ведения реестра муниципальных услуг</w:t>
      </w:r>
    </w:p>
    <w:p w:rsidR="00BD68A3" w:rsidRPr="00BD68A3" w:rsidRDefault="00BD68A3" w:rsidP="00BD68A3">
      <w:pPr>
        <w:pStyle w:val="a5"/>
        <w:rPr>
          <w:rFonts w:ascii="Arial" w:hAnsi="Arial" w:cs="Arial"/>
          <w:kern w:val="28"/>
          <w:sz w:val="24"/>
          <w:szCs w:val="24"/>
        </w:rPr>
      </w:pPr>
      <w:r w:rsidRPr="00BD68A3">
        <w:rPr>
          <w:rFonts w:ascii="Arial" w:hAnsi="Arial" w:cs="Arial"/>
          <w:kern w:val="28"/>
          <w:sz w:val="24"/>
          <w:szCs w:val="24"/>
        </w:rPr>
        <w:t xml:space="preserve"> в  Захаровском сельском поселении</w:t>
      </w:r>
    </w:p>
    <w:p w:rsidR="00BD68A3" w:rsidRPr="00BD68A3" w:rsidRDefault="00BD68A3" w:rsidP="00BD68A3">
      <w:pPr>
        <w:pStyle w:val="a5"/>
        <w:rPr>
          <w:rFonts w:ascii="Arial" w:hAnsi="Arial" w:cs="Arial"/>
          <w:kern w:val="28"/>
          <w:sz w:val="24"/>
          <w:szCs w:val="24"/>
        </w:rPr>
      </w:pPr>
      <w:r w:rsidRPr="00BD68A3">
        <w:rPr>
          <w:rFonts w:ascii="Arial" w:hAnsi="Arial" w:cs="Arial"/>
          <w:kern w:val="28"/>
          <w:sz w:val="24"/>
          <w:szCs w:val="24"/>
        </w:rPr>
        <w:t xml:space="preserve"> Клетского муниципального района Волгоградской области</w:t>
      </w:r>
    </w:p>
    <w:p w:rsidR="00BD68A3" w:rsidRPr="00BD68A3" w:rsidRDefault="00BD68A3" w:rsidP="00BD68A3">
      <w:pPr>
        <w:tabs>
          <w:tab w:val="left" w:pos="4820"/>
        </w:tabs>
        <w:ind w:right="4535" w:firstLine="284"/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 xml:space="preserve">Во исполнение Федерального закона от 27 июля 2010 г. № 210-ФЗ «Об организации предоставления государственных и муниципальных услуг», в целях определения муниципальных  услуг, их состава и создания информационной базы муниципальных услуг администрации  Захаровского сельского поселения Клетского района, </w:t>
      </w:r>
    </w:p>
    <w:p w:rsidR="00BD68A3" w:rsidRDefault="00BD68A3" w:rsidP="00BD68A3">
      <w:pPr>
        <w:pStyle w:val="a5"/>
        <w:rPr>
          <w:rFonts w:ascii="Arial" w:hAnsi="Arial" w:cs="Arial"/>
          <w:kern w:val="32"/>
          <w:sz w:val="24"/>
          <w:szCs w:val="24"/>
        </w:rPr>
      </w:pPr>
      <w:proofErr w:type="spellStart"/>
      <w:r w:rsidRPr="00BD68A3">
        <w:rPr>
          <w:rFonts w:ascii="Arial" w:hAnsi="Arial" w:cs="Arial"/>
          <w:kern w:val="32"/>
          <w:sz w:val="24"/>
          <w:szCs w:val="24"/>
        </w:rPr>
        <w:t>п</w:t>
      </w:r>
      <w:proofErr w:type="spellEnd"/>
      <w:r w:rsidRPr="00BD68A3">
        <w:rPr>
          <w:rFonts w:ascii="Arial" w:hAnsi="Arial" w:cs="Arial"/>
          <w:kern w:val="32"/>
          <w:sz w:val="24"/>
          <w:szCs w:val="24"/>
        </w:rPr>
        <w:t xml:space="preserve"> о с т а </w:t>
      </w:r>
      <w:proofErr w:type="spellStart"/>
      <w:r w:rsidRPr="00BD68A3">
        <w:rPr>
          <w:rFonts w:ascii="Arial" w:hAnsi="Arial" w:cs="Arial"/>
          <w:kern w:val="32"/>
          <w:sz w:val="24"/>
          <w:szCs w:val="24"/>
        </w:rPr>
        <w:t>н</w:t>
      </w:r>
      <w:proofErr w:type="spellEnd"/>
      <w:r w:rsidRPr="00BD68A3">
        <w:rPr>
          <w:rFonts w:ascii="Arial" w:hAnsi="Arial" w:cs="Arial"/>
          <w:kern w:val="32"/>
          <w:sz w:val="24"/>
          <w:szCs w:val="24"/>
        </w:rPr>
        <w:t xml:space="preserve"> а в л я </w:t>
      </w:r>
      <w:proofErr w:type="spellStart"/>
      <w:r w:rsidRPr="00BD68A3">
        <w:rPr>
          <w:rFonts w:ascii="Arial" w:hAnsi="Arial" w:cs="Arial"/>
          <w:kern w:val="32"/>
          <w:sz w:val="24"/>
          <w:szCs w:val="24"/>
        </w:rPr>
        <w:t>ю</w:t>
      </w:r>
      <w:proofErr w:type="spellEnd"/>
    </w:p>
    <w:p w:rsidR="00BD68A3" w:rsidRPr="00BD68A3" w:rsidRDefault="00BD68A3" w:rsidP="00BD68A3">
      <w:pPr>
        <w:pStyle w:val="a5"/>
        <w:rPr>
          <w:rFonts w:ascii="Arial" w:hAnsi="Arial" w:cs="Arial"/>
          <w:kern w:val="32"/>
          <w:sz w:val="24"/>
          <w:szCs w:val="24"/>
        </w:rPr>
      </w:pPr>
    </w:p>
    <w:p w:rsidR="00BD68A3" w:rsidRPr="00BD68A3" w:rsidRDefault="00BD68A3" w:rsidP="00BD68A3">
      <w:pPr>
        <w:pStyle w:val="a5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1.Утвердить прилагаемый Порядок формирования и ведения реестра  муниципальных услуг в Захаровском сельском поселении.</w:t>
      </w:r>
    </w:p>
    <w:p w:rsidR="00BD68A3" w:rsidRPr="00BD68A3" w:rsidRDefault="00BD68A3" w:rsidP="00BD68A3">
      <w:pPr>
        <w:pStyle w:val="a5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2.Настоящее постановление  подлежит официальному обнародованию.</w:t>
      </w:r>
    </w:p>
    <w:p w:rsidR="00BD68A3" w:rsidRPr="00BD68A3" w:rsidRDefault="00BD68A3" w:rsidP="00BD68A3">
      <w:pPr>
        <w:pStyle w:val="a5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</w:t>
      </w:r>
    </w:p>
    <w:p w:rsidR="00BD68A3" w:rsidRPr="00BD68A3" w:rsidRDefault="00BD68A3" w:rsidP="00BD68A3">
      <w:pPr>
        <w:pStyle w:val="a5"/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pStyle w:val="a5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BD68A3" w:rsidRPr="00BD68A3" w:rsidRDefault="00BD68A3" w:rsidP="00BD68A3">
      <w:pPr>
        <w:pStyle w:val="a5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сельского поселения                                                 Е. А. Кийков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jc w:val="right"/>
        <w:rPr>
          <w:rFonts w:ascii="Arial" w:hAnsi="Arial" w:cs="Arial"/>
          <w:b/>
          <w:bCs/>
          <w:kern w:val="28"/>
          <w:sz w:val="24"/>
          <w:szCs w:val="24"/>
        </w:rPr>
      </w:pPr>
    </w:p>
    <w:p w:rsidR="00BD68A3" w:rsidRPr="00BD68A3" w:rsidRDefault="00BD68A3" w:rsidP="00BD68A3">
      <w:pPr>
        <w:jc w:val="right"/>
        <w:rPr>
          <w:rFonts w:ascii="Arial" w:hAnsi="Arial" w:cs="Arial"/>
          <w:b/>
          <w:bCs/>
          <w:kern w:val="28"/>
          <w:sz w:val="24"/>
          <w:szCs w:val="24"/>
        </w:rPr>
      </w:pPr>
    </w:p>
    <w:p w:rsidR="00BD68A3" w:rsidRPr="00BD68A3" w:rsidRDefault="00BD68A3" w:rsidP="00BD68A3">
      <w:pPr>
        <w:jc w:val="right"/>
        <w:rPr>
          <w:rFonts w:ascii="Arial" w:hAnsi="Arial" w:cs="Arial"/>
          <w:b/>
          <w:bCs/>
          <w:kern w:val="28"/>
          <w:sz w:val="24"/>
          <w:szCs w:val="24"/>
        </w:rPr>
      </w:pPr>
    </w:p>
    <w:p w:rsidR="00BD68A3" w:rsidRPr="00BD68A3" w:rsidRDefault="00BD68A3" w:rsidP="00BD68A3">
      <w:pPr>
        <w:jc w:val="right"/>
        <w:rPr>
          <w:rFonts w:ascii="Arial" w:hAnsi="Arial" w:cs="Arial"/>
          <w:b/>
          <w:bCs/>
          <w:kern w:val="28"/>
          <w:sz w:val="24"/>
          <w:szCs w:val="24"/>
        </w:rPr>
      </w:pPr>
    </w:p>
    <w:p w:rsidR="00BD68A3" w:rsidRPr="00BD68A3" w:rsidRDefault="00BD68A3" w:rsidP="00BD68A3">
      <w:pPr>
        <w:jc w:val="right"/>
        <w:rPr>
          <w:rFonts w:ascii="Arial" w:hAnsi="Arial" w:cs="Arial"/>
          <w:b/>
          <w:bCs/>
          <w:kern w:val="28"/>
          <w:sz w:val="24"/>
          <w:szCs w:val="24"/>
        </w:rPr>
      </w:pPr>
    </w:p>
    <w:p w:rsidR="00BD68A3" w:rsidRPr="00BD68A3" w:rsidRDefault="00BD68A3" w:rsidP="00BD68A3">
      <w:pPr>
        <w:pStyle w:val="a5"/>
        <w:jc w:val="right"/>
        <w:rPr>
          <w:rFonts w:ascii="Arial" w:hAnsi="Arial" w:cs="Arial"/>
          <w:kern w:val="28"/>
          <w:sz w:val="24"/>
          <w:szCs w:val="24"/>
        </w:rPr>
      </w:pPr>
      <w:r w:rsidRPr="00BD68A3">
        <w:rPr>
          <w:rFonts w:ascii="Arial" w:hAnsi="Arial" w:cs="Arial"/>
          <w:kern w:val="28"/>
          <w:sz w:val="24"/>
          <w:szCs w:val="24"/>
        </w:rPr>
        <w:lastRenderedPageBreak/>
        <w:t xml:space="preserve">Приложение   к постановлению </w:t>
      </w:r>
    </w:p>
    <w:p w:rsidR="00BD68A3" w:rsidRPr="00BD68A3" w:rsidRDefault="00BD68A3" w:rsidP="00BD68A3">
      <w:pPr>
        <w:pStyle w:val="a5"/>
        <w:jc w:val="right"/>
        <w:rPr>
          <w:rFonts w:ascii="Arial" w:hAnsi="Arial" w:cs="Arial"/>
          <w:kern w:val="28"/>
          <w:sz w:val="24"/>
          <w:szCs w:val="24"/>
        </w:rPr>
      </w:pPr>
      <w:r w:rsidRPr="00BD68A3">
        <w:rPr>
          <w:rFonts w:ascii="Arial" w:hAnsi="Arial" w:cs="Arial"/>
          <w:kern w:val="28"/>
          <w:sz w:val="24"/>
          <w:szCs w:val="24"/>
        </w:rPr>
        <w:t xml:space="preserve">администрации    Захаровского </w:t>
      </w:r>
    </w:p>
    <w:p w:rsidR="00BD68A3" w:rsidRPr="00BD68A3" w:rsidRDefault="00BD68A3" w:rsidP="00BD68A3">
      <w:pPr>
        <w:pStyle w:val="a5"/>
        <w:jc w:val="right"/>
        <w:rPr>
          <w:rFonts w:ascii="Arial" w:hAnsi="Arial" w:cs="Arial"/>
          <w:kern w:val="28"/>
          <w:sz w:val="24"/>
          <w:szCs w:val="24"/>
        </w:rPr>
      </w:pPr>
      <w:r w:rsidRPr="00BD68A3">
        <w:rPr>
          <w:rFonts w:ascii="Arial" w:hAnsi="Arial" w:cs="Arial"/>
          <w:kern w:val="28"/>
          <w:sz w:val="24"/>
          <w:szCs w:val="24"/>
        </w:rPr>
        <w:t xml:space="preserve">сельского  поселения </w:t>
      </w:r>
    </w:p>
    <w:p w:rsidR="00BD68A3" w:rsidRPr="00BD68A3" w:rsidRDefault="00BD68A3" w:rsidP="00BD68A3">
      <w:pPr>
        <w:pStyle w:val="a5"/>
        <w:jc w:val="right"/>
        <w:rPr>
          <w:rFonts w:ascii="Arial" w:hAnsi="Arial" w:cs="Arial"/>
          <w:kern w:val="28"/>
          <w:sz w:val="24"/>
          <w:szCs w:val="24"/>
        </w:rPr>
      </w:pPr>
      <w:r w:rsidRPr="00BD68A3">
        <w:rPr>
          <w:rFonts w:ascii="Arial" w:hAnsi="Arial" w:cs="Arial"/>
          <w:kern w:val="28"/>
          <w:sz w:val="24"/>
          <w:szCs w:val="24"/>
        </w:rPr>
        <w:t>Клетского  муниципального района</w:t>
      </w:r>
    </w:p>
    <w:p w:rsidR="00BD68A3" w:rsidRPr="00BD68A3" w:rsidRDefault="00BD68A3" w:rsidP="00BD68A3">
      <w:pPr>
        <w:pStyle w:val="a5"/>
        <w:jc w:val="right"/>
        <w:rPr>
          <w:sz w:val="24"/>
          <w:szCs w:val="24"/>
        </w:rPr>
      </w:pPr>
      <w:r w:rsidRPr="00BD68A3">
        <w:rPr>
          <w:rFonts w:ascii="Arial" w:hAnsi="Arial" w:cs="Arial"/>
          <w:kern w:val="28"/>
          <w:sz w:val="24"/>
          <w:szCs w:val="24"/>
        </w:rPr>
        <w:t xml:space="preserve">от 17.11.2016 г. №  79                                                                                                                       </w:t>
      </w:r>
    </w:p>
    <w:p w:rsidR="00BD68A3" w:rsidRPr="00BD68A3" w:rsidRDefault="00BD68A3" w:rsidP="00BD68A3">
      <w:pPr>
        <w:ind w:left="72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BD68A3" w:rsidRPr="00BD68A3" w:rsidRDefault="00BD68A3" w:rsidP="00BD68A3">
      <w:pPr>
        <w:ind w:left="72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BD68A3">
        <w:rPr>
          <w:rFonts w:ascii="Arial" w:hAnsi="Arial" w:cs="Arial"/>
          <w:b/>
          <w:bCs/>
          <w:kern w:val="32"/>
          <w:sz w:val="24"/>
          <w:szCs w:val="24"/>
        </w:rPr>
        <w:t>ПОРЯДОК</w:t>
      </w:r>
    </w:p>
    <w:p w:rsidR="00BD68A3" w:rsidRPr="00BD68A3" w:rsidRDefault="00BD68A3" w:rsidP="00BD68A3">
      <w:pPr>
        <w:ind w:left="72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BD68A3">
        <w:rPr>
          <w:rFonts w:ascii="Arial" w:hAnsi="Arial" w:cs="Arial"/>
          <w:b/>
          <w:bCs/>
          <w:kern w:val="32"/>
          <w:sz w:val="24"/>
          <w:szCs w:val="24"/>
        </w:rPr>
        <w:t>формирования и ведения реестра муниципальных услуг в Захаровском  сельском поселении Клетского Муниципального района</w:t>
      </w:r>
    </w:p>
    <w:p w:rsidR="00BD68A3" w:rsidRPr="00BD68A3" w:rsidRDefault="00BD68A3" w:rsidP="00BD68A3">
      <w:pPr>
        <w:ind w:left="72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BD68A3" w:rsidRPr="00BD68A3" w:rsidRDefault="00BD68A3" w:rsidP="00BD68A3">
      <w:pPr>
        <w:ind w:left="720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:rsidR="00BD68A3" w:rsidRPr="00BD68A3" w:rsidRDefault="00BD68A3" w:rsidP="00BD68A3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BD68A3">
        <w:rPr>
          <w:rFonts w:ascii="Arial" w:hAnsi="Arial" w:cs="Arial"/>
          <w:b/>
          <w:bCs/>
          <w:sz w:val="24"/>
          <w:szCs w:val="24"/>
        </w:rPr>
        <w:t>1.Общие положения</w:t>
      </w:r>
    </w:p>
    <w:p w:rsidR="00BD68A3" w:rsidRPr="00BD68A3" w:rsidRDefault="00BD68A3" w:rsidP="00BD68A3">
      <w:pPr>
        <w:pStyle w:val="a3"/>
        <w:spacing w:after="0"/>
        <w:ind w:firstLine="696"/>
        <w:jc w:val="left"/>
        <w:rPr>
          <w:rFonts w:cs="Arial"/>
        </w:rPr>
      </w:pPr>
      <w:r w:rsidRPr="00BD68A3">
        <w:rPr>
          <w:rFonts w:cs="Arial"/>
        </w:rPr>
        <w:t>1.1. Порядок формирования и ведения реестра муниципальных услуг Захаровского сельского поселения Клетского района (далее - Порядок) регулирует деятельность по формированию и ведению реестра муниципальных услуг (функций) (далее - Реестр), предоставляемых администрацией Захаровского сельского поселения Клетского района и муниципальными учреждениями Захаровского сельского поселения Клетского района (далее – органы, предоставляющие услуги).</w:t>
      </w:r>
    </w:p>
    <w:p w:rsidR="00BD68A3" w:rsidRPr="00BD68A3" w:rsidRDefault="00BD68A3" w:rsidP="00BD68A3">
      <w:pPr>
        <w:ind w:firstLine="540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1.2.Целью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Захаровского сельского поселения  муниципальных услугах, их объеме и качестве.</w:t>
      </w:r>
    </w:p>
    <w:p w:rsidR="00BD68A3" w:rsidRPr="00BD68A3" w:rsidRDefault="00BD68A3" w:rsidP="00BD68A3">
      <w:pPr>
        <w:ind w:firstLine="540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1.3.Основные понятия, используемые в Порядке: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b/>
          <w:sz w:val="24"/>
          <w:szCs w:val="24"/>
        </w:rPr>
        <w:t xml:space="preserve">муниципальная услуга </w:t>
      </w:r>
      <w:r w:rsidRPr="00BD68A3">
        <w:rPr>
          <w:rFonts w:ascii="Arial" w:hAnsi="Arial" w:cs="Arial"/>
          <w:sz w:val="24"/>
          <w:szCs w:val="24"/>
        </w:rPr>
        <w:t>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Захаровского сельского поселения Клетского района;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b/>
          <w:sz w:val="24"/>
          <w:szCs w:val="24"/>
        </w:rPr>
        <w:t>реестр муниципальных услуг</w:t>
      </w:r>
      <w:r w:rsidRPr="00BD68A3">
        <w:rPr>
          <w:rFonts w:ascii="Arial" w:hAnsi="Arial" w:cs="Arial"/>
          <w:sz w:val="24"/>
          <w:szCs w:val="24"/>
        </w:rPr>
        <w:t xml:space="preserve"> -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1.4.Ведение реестра муниципальных услуг осуществляется для решения следующих задач: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обеспечение прав физических и юридических лиц на получение муниципальных услуг  (функций) своевременно и в соответствии со стандартом предоставления муниципальных услуг;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lastRenderedPageBreak/>
        <w:t>-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формирование информационной базы для оценки объемов расходных обязательств бюджета Захаровского сельского поселения Клетского района;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обеспечение соответствия деятельности органов местного самоуправления Захаровского сельского поселения Клетского района по предоставлению муниципальных услуг (функций) требованиям действующего законодательства Российской Федерации, муниципальных правовых актов Захаровского сельского поселения Клетского  района.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  <w:r w:rsidRPr="00BD68A3">
        <w:rPr>
          <w:rFonts w:ascii="Arial" w:hAnsi="Arial" w:cs="Arial"/>
          <w:b/>
          <w:bCs/>
          <w:sz w:val="24"/>
          <w:szCs w:val="24"/>
        </w:rPr>
        <w:t>2.Принципы формирования и ведения Реестра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единства требований к определению и включению муниципальных услуг (функций) в реестр муниципальных услуг;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полноты описания и отражения муниципальных услуг (функций) в реестре муниципальных услуг;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публичности реестра муниципальных услуг (функций);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обеспечения взаимосвязи требований ведения реестра муниципальных услуг (функций) с требованиями осуществления бюджетного процесса и формирования расходных обязательств бюджета Захаровского сельского поселения Клетского  района;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периодического пересмотра требований к перечню и описанию муниципальных услуг (функций), предусмотренных реестром муниципальных услуг, в целях увеличения их доступности для потребителей.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  <w:r w:rsidRPr="00BD68A3">
        <w:rPr>
          <w:rFonts w:ascii="Arial" w:hAnsi="Arial" w:cs="Arial"/>
          <w:b/>
          <w:bCs/>
          <w:sz w:val="24"/>
          <w:szCs w:val="24"/>
        </w:rPr>
        <w:t>3.Содержание Реестра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lastRenderedPageBreak/>
        <w:t>о муниципальных услугах, предоставляемых администрацией Захаровского сельского поселения в соответствии с Федеральным законом от 27 июля 2010 г. N 210-ФЗ "Об организации предоставления государственных и муниципальных услуг";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об услугах, которые являются необходимыми и обязательными для предоставления муниципальных услуг, перечень которых утверждается нормативным правовым актом органа местного самоуправления;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Захаровского сельского поселения Клетского района,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3.3. Реестр содержит сведения о муниципальных услугах (функциях),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3.4. Описание муниципальной услуги  в Реестре осуществляется на русском языке в форме, доступной для понимания.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3.5. Администрация Захаровского сельского поселения Клетского района обеспечивает доступность содержащихся в Реестре сведений для любых лиц путем размещения его в сети Интернет на официальном сайте администрации Клетского муниципального района Волгоградской области.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  <w:r w:rsidRPr="00BD68A3">
        <w:rPr>
          <w:rFonts w:ascii="Arial" w:hAnsi="Arial" w:cs="Arial"/>
          <w:b/>
          <w:bCs/>
          <w:sz w:val="24"/>
          <w:szCs w:val="24"/>
        </w:rPr>
        <w:t>4.Формирование и ведение Реестра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4.1. Формирование и ведение реестра муниципальных услуг (функций) на бумажном носителе осуществляется ответственным должностным лицом администрации городского поселения.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4.2. Сводный Реестр формируется в виде файла-книги по форме согласно Приложению 1. Файл-книга имеет наименование "Реестр муниципальных услуг ****сельского  поселения ".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4.3. Глава Захаровского сельского поселения Клетского района: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определяет должностных лиц, ответственных за формирование и предоставление сведений о муниципальных услугах (функциях) для размещения в Реестре.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lastRenderedPageBreak/>
        <w:t>4.4. Ответственное должностное лицо формирует и предоставляет для размещения в Реестре сведения (изменения в сведениях) о муниципальных услугах (функциях).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4.5. В процессе формирования и ведения реестра муниципальных услуг (функций) на бумажном носителе ответственное должностное лицо осуществляет: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сбор, обработку, учет, регистрацию, хранение данных, поступающих от специалистов администрации Захаровского сельского поселения Клетского района;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методическое обеспечение ведения реестра муниципальных услуг (функций);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организацию предоставления сведений из реестра муниципальных услуг (функций);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контроль за соблюдением правил ведения реестра муниципальных услуг (функций).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4.5. Реестр муниципальных услуг, формирование и ведение которого осуществляется на бумажном носителе, утверждается постановлением администрации Захаровского сельского поселения Клетского  района.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4.7. Сведения из реестра муниципальных услуг предоставляются потребителям муниципальной услуги бесплатно.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4.8.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4.9.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 лицом администрации Захаровского сельского поселения Клетского района по направлениям деятельности. Ответственность за формирование сведений об услугах, в которых размещается муниципальный заказ, а также за включение этих сведений в реестр муниципальных услуг, формирование и ведение которого осуществляется в электронной форме, несет администрация Захаровского сельского поселения Клетского района.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lastRenderedPageBreak/>
        <w:t>4.10. Ответственное должностное лицо осуществляет следующие полномочия в сфере формирования и ведения реестра муниципальных услуг в электронной форме: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проверку данных, поступающих от специалистов администрации Захаровского сельского поселения Клетского района, на их соответствие административным регламентам предоставления муниципальных услуг (регламентам предоставления услуг);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согласование размещения этих данных в реестре муниципальных услуг, формирование и ведение которого осуществляется в электронной форме;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направление данных для размещения на региональном портале государственных и муниципальных услуг Волгоградской области и на едином государственном портале государственных и муниципальных услуг.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  <w:r w:rsidRPr="00BD68A3">
        <w:rPr>
          <w:rFonts w:ascii="Arial" w:hAnsi="Arial" w:cs="Arial"/>
          <w:b/>
          <w:bCs/>
          <w:sz w:val="24"/>
          <w:szCs w:val="24"/>
        </w:rPr>
        <w:t>5.Функции ответственных лиц за подготовку и предоставление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  <w:r w:rsidRPr="00BD68A3">
        <w:rPr>
          <w:rFonts w:ascii="Arial" w:hAnsi="Arial" w:cs="Arial"/>
          <w:b/>
          <w:bCs/>
          <w:sz w:val="24"/>
          <w:szCs w:val="24"/>
        </w:rPr>
        <w:t>сведений о муниципальных услугах (функциях) (далее – ответственные лица)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5.1. Специалисты администрации Захаровского сельского поселения Клетского  муниципального района Волгоградской области, предоставляющих муниципальные услуги: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готовят и предоставляют ответственному должностному лицу по формированию и ведению Реестра сведения о муниципальных услугах по установленной форме (Приложение 2);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систематически (не менее 1 раза в квартал) анализируют нормативные правовые акты Российской Федерации и Волгоградской области с целью выявления новых муниципальных услуг, способов их предоставления;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выносят ответственному должностному лицу предложения по изменению Реестра.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5.2. При внесении изменений в Реестр, исключении из Реестра муниципальных услуг, уточнении муниципальных услуг ответственные лица подготавливают и направляют проект постановления администрации Захаровского сельского поселения  Клетского района о соответствующих изменениях в уполномоченный орган для проведения экспертизы.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5.3. К проекту постановления администрации Захаровского сельского поселения Клетского района о внесении изменений в Реестр, в том числе путем исключения из Реестра муниципальных услуг, уточнения муниципальных услуг прилагается пояснительная записка, которая в обязательном порядке должна содержать: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lastRenderedPageBreak/>
        <w:t>- наименование муниципальной услуги, подлежащей включению, исключению, изменению или дополнению;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содержание муниципальной услуги в случае включения новой услуги, новое описание содержания муниципальной услуги в случае внесения изменений;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5.4. Ответственное должностное лицо в течение трех рабочих дней со дня предоставления специалистами сведений о муниципальных услугах (функциях) обеспечивает проверку на полноту сведений об этих услугах, а также совместно со специалистом кадровой работе администрации Захаровского сельского поселения Клетского муниципального района Волгоградской области - на соответствие нормативным правовым актам, регулирующим исполнение муниципальных услуг (функций).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5.5. Если по результатам проверки нарушений не выявлено, принимается соответствующее постановление администрации Захаровского сельского поселения   Клетского района и сведения о муниципальных услугах размещаются в Реестре.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5.6.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 сведений.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  <w:r w:rsidRPr="00BD68A3">
        <w:rPr>
          <w:rFonts w:ascii="Arial" w:hAnsi="Arial" w:cs="Arial"/>
          <w:b/>
          <w:bCs/>
          <w:sz w:val="24"/>
          <w:szCs w:val="24"/>
        </w:rPr>
        <w:t>6.Функции ответственного должностного лица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контролирует своевременность и соответствие установленной форме предоставленных сведений о муниципальных услугах (функциях);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подготавливает заключение о возможности внесения изменений в Реестр в случаях выявления фактов предоставления органом избыточных и(или) дублирующих муниципальных услуг (функций);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ежеквартально проводит анализ предоставляемых муниципальных услуг в целях поддержания Реестра в актуальном состоянии.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lastRenderedPageBreak/>
        <w:t>6.2. В рамках выполнения установленных функций ответственное должностное лицо взаимодействует: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- со специалистами администрации  Захаровского сельского поселения Клетского района по вопросам предоставления сведений в Реестр о муниципальных услугах в соответствующей сфере предоставления услуг.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  <w:r w:rsidRPr="00BD68A3">
        <w:rPr>
          <w:rFonts w:ascii="Arial" w:hAnsi="Arial" w:cs="Arial"/>
          <w:b/>
          <w:bCs/>
          <w:sz w:val="24"/>
          <w:szCs w:val="24"/>
        </w:rPr>
        <w:t>7.Ответственность</w:t>
      </w: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tabs>
          <w:tab w:val="left" w:pos="0"/>
        </w:tabs>
        <w:rPr>
          <w:rFonts w:ascii="Arial" w:hAnsi="Arial" w:cs="Arial"/>
          <w:sz w:val="24"/>
          <w:szCs w:val="24"/>
        </w:rPr>
        <w:sectPr w:rsidR="00BD68A3" w:rsidRPr="00BD68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68A3">
        <w:rPr>
          <w:rFonts w:ascii="Arial" w:hAnsi="Arial" w:cs="Arial"/>
          <w:sz w:val="24"/>
          <w:szCs w:val="24"/>
        </w:rPr>
        <w:t>7.1. Специалисты администрации Захаровского сельского поселения Клетского муниципального района Волгоградской области,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Реестр, а также за соблюдение порядка и сроков их направления для размещения.</w:t>
      </w:r>
    </w:p>
    <w:p w:rsidR="00BD68A3" w:rsidRDefault="00BD68A3" w:rsidP="00BD68A3">
      <w:pPr>
        <w:pStyle w:val="a5"/>
        <w:jc w:val="right"/>
        <w:rPr>
          <w:kern w:val="28"/>
        </w:rPr>
      </w:pPr>
      <w:r w:rsidRPr="00BD68A3">
        <w:rPr>
          <w:kern w:val="28"/>
        </w:rPr>
        <w:lastRenderedPageBreak/>
        <w:t xml:space="preserve">Приложение  1 </w:t>
      </w:r>
    </w:p>
    <w:p w:rsidR="00BD68A3" w:rsidRDefault="00BD68A3" w:rsidP="00BD68A3">
      <w:pPr>
        <w:pStyle w:val="a5"/>
        <w:jc w:val="right"/>
        <w:rPr>
          <w:kern w:val="28"/>
        </w:rPr>
      </w:pPr>
      <w:r w:rsidRPr="00BD68A3">
        <w:rPr>
          <w:kern w:val="28"/>
        </w:rPr>
        <w:t xml:space="preserve"> к постановлению</w:t>
      </w:r>
      <w:r>
        <w:rPr>
          <w:kern w:val="28"/>
        </w:rPr>
        <w:t xml:space="preserve"> </w:t>
      </w:r>
      <w:r w:rsidRPr="00BD68A3">
        <w:rPr>
          <w:kern w:val="28"/>
        </w:rPr>
        <w:t>администрации</w:t>
      </w:r>
      <w:r>
        <w:rPr>
          <w:kern w:val="28"/>
        </w:rPr>
        <w:t xml:space="preserve"> </w:t>
      </w:r>
    </w:p>
    <w:p w:rsidR="00BD68A3" w:rsidRPr="00BD68A3" w:rsidRDefault="00BD68A3" w:rsidP="00BD68A3">
      <w:pPr>
        <w:pStyle w:val="a5"/>
        <w:jc w:val="right"/>
        <w:rPr>
          <w:kern w:val="28"/>
        </w:rPr>
      </w:pPr>
      <w:r w:rsidRPr="00BD68A3">
        <w:rPr>
          <w:kern w:val="28"/>
        </w:rPr>
        <w:t xml:space="preserve">Захаровского сельского поселения Клетского района                                                                                                                                                                                                от 17.11.2016 г. № 79                                                                                                            </w:t>
      </w:r>
    </w:p>
    <w:p w:rsidR="00BD68A3" w:rsidRPr="00BD68A3" w:rsidRDefault="00BD68A3" w:rsidP="00BD68A3">
      <w:pPr>
        <w:rPr>
          <w:rFonts w:ascii="Arial" w:hAnsi="Arial" w:cs="Arial"/>
          <w:b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BD68A3">
        <w:rPr>
          <w:rFonts w:ascii="Arial" w:hAnsi="Arial" w:cs="Arial"/>
          <w:b/>
          <w:sz w:val="24"/>
          <w:szCs w:val="24"/>
        </w:rPr>
        <w:t>Реестр</w:t>
      </w:r>
    </w:p>
    <w:p w:rsidR="00BD68A3" w:rsidRPr="00BD68A3" w:rsidRDefault="00BD68A3" w:rsidP="00BD68A3">
      <w:pPr>
        <w:jc w:val="center"/>
        <w:rPr>
          <w:rFonts w:ascii="Arial" w:hAnsi="Arial" w:cs="Arial"/>
          <w:b/>
          <w:sz w:val="24"/>
          <w:szCs w:val="24"/>
        </w:rPr>
      </w:pPr>
      <w:r w:rsidRPr="00BD68A3">
        <w:rPr>
          <w:rFonts w:ascii="Arial" w:hAnsi="Arial" w:cs="Arial"/>
          <w:b/>
          <w:sz w:val="24"/>
          <w:szCs w:val="24"/>
        </w:rPr>
        <w:t>муниципальных услуг  Захаровского сельского поселения Клетского района</w:t>
      </w:r>
    </w:p>
    <w:tbl>
      <w:tblPr>
        <w:tblW w:w="17937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7"/>
        <w:gridCol w:w="2097"/>
        <w:gridCol w:w="2432"/>
        <w:gridCol w:w="2097"/>
        <w:gridCol w:w="2097"/>
        <w:gridCol w:w="2249"/>
        <w:gridCol w:w="2097"/>
        <w:gridCol w:w="2155"/>
        <w:gridCol w:w="2176"/>
      </w:tblGrid>
      <w:tr w:rsidR="00BD68A3" w:rsidRPr="00BD68A3" w:rsidTr="00D01A2C">
        <w:trPr>
          <w:trHeight w:val="795"/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>№</w:t>
            </w:r>
            <w:r w:rsidRPr="00BD68A3">
              <w:rPr>
                <w:szCs w:val="24"/>
              </w:rPr>
              <w:br/>
            </w:r>
            <w:proofErr w:type="spellStart"/>
            <w:r w:rsidRPr="00BD68A3">
              <w:rPr>
                <w:szCs w:val="24"/>
              </w:rPr>
              <w:t>п</w:t>
            </w:r>
            <w:proofErr w:type="spellEnd"/>
            <w:r w:rsidRPr="00BD68A3">
              <w:rPr>
                <w:szCs w:val="24"/>
              </w:rPr>
              <w:t>/</w:t>
            </w:r>
            <w:proofErr w:type="spellStart"/>
            <w:r w:rsidRPr="00BD68A3">
              <w:rPr>
                <w:szCs w:val="24"/>
              </w:rPr>
              <w:t>п</w:t>
            </w:r>
            <w:proofErr w:type="spellEnd"/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Наименование </w:t>
            </w:r>
            <w:r w:rsidRPr="00BD68A3">
              <w:rPr>
                <w:szCs w:val="24"/>
              </w:rPr>
              <w:br/>
              <w:t>муниципальной</w:t>
            </w:r>
            <w:r w:rsidRPr="00BD68A3">
              <w:rPr>
                <w:szCs w:val="24"/>
              </w:rPr>
              <w:br/>
              <w:t>услуги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Орган, </w:t>
            </w:r>
            <w:r w:rsidRPr="00BD68A3">
              <w:rPr>
                <w:szCs w:val="24"/>
              </w:rPr>
              <w:br/>
              <w:t>предоставляющий</w:t>
            </w:r>
            <w:r w:rsidRPr="00BD68A3">
              <w:rPr>
                <w:szCs w:val="24"/>
              </w:rPr>
              <w:br/>
              <w:t xml:space="preserve">муниципальную </w:t>
            </w:r>
            <w:r w:rsidRPr="00BD68A3">
              <w:rPr>
                <w:szCs w:val="24"/>
              </w:rPr>
              <w:br/>
              <w:t>услугу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Категории </w:t>
            </w:r>
            <w:r w:rsidRPr="00BD68A3">
              <w:rPr>
                <w:szCs w:val="24"/>
              </w:rPr>
              <w:br/>
              <w:t xml:space="preserve">потребителей </w:t>
            </w:r>
            <w:r w:rsidRPr="00BD68A3">
              <w:rPr>
                <w:szCs w:val="24"/>
              </w:rPr>
              <w:br/>
              <w:t>муниципальной</w:t>
            </w:r>
            <w:r w:rsidRPr="00BD68A3">
              <w:rPr>
                <w:szCs w:val="24"/>
              </w:rPr>
              <w:br/>
              <w:t>услуги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Единицы </w:t>
            </w:r>
            <w:r w:rsidRPr="00BD68A3">
              <w:rPr>
                <w:szCs w:val="24"/>
              </w:rPr>
              <w:br/>
              <w:t xml:space="preserve">измерения </w:t>
            </w:r>
            <w:r w:rsidRPr="00BD68A3">
              <w:rPr>
                <w:szCs w:val="24"/>
              </w:rPr>
              <w:br/>
              <w:t xml:space="preserve">показателей </w:t>
            </w:r>
            <w:r w:rsidRPr="00BD68A3">
              <w:rPr>
                <w:szCs w:val="24"/>
              </w:rPr>
              <w:br/>
              <w:t xml:space="preserve">объема </w:t>
            </w:r>
            <w:r w:rsidRPr="00BD68A3">
              <w:rPr>
                <w:szCs w:val="24"/>
              </w:rPr>
              <w:br/>
              <w:t xml:space="preserve">(состава) </w:t>
            </w:r>
            <w:r w:rsidRPr="00BD68A3">
              <w:rPr>
                <w:szCs w:val="24"/>
              </w:rPr>
              <w:br/>
              <w:t>муниципальной</w:t>
            </w:r>
            <w:r w:rsidRPr="00BD68A3">
              <w:rPr>
                <w:szCs w:val="24"/>
              </w:rPr>
              <w:br/>
              <w:t>услуги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Источник </w:t>
            </w:r>
            <w:r w:rsidRPr="00BD68A3">
              <w:rPr>
                <w:szCs w:val="24"/>
              </w:rPr>
              <w:br/>
              <w:t>финансирования</w:t>
            </w:r>
            <w:r w:rsidRPr="00BD68A3">
              <w:rPr>
                <w:szCs w:val="24"/>
              </w:rPr>
              <w:br/>
              <w:t xml:space="preserve">муниципальной </w:t>
            </w:r>
            <w:r w:rsidRPr="00BD68A3">
              <w:rPr>
                <w:szCs w:val="24"/>
              </w:rPr>
              <w:br/>
              <w:t>услуги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Основные </w:t>
            </w:r>
            <w:r w:rsidRPr="00BD68A3">
              <w:rPr>
                <w:szCs w:val="24"/>
              </w:rPr>
              <w:br/>
              <w:t xml:space="preserve">требования </w:t>
            </w:r>
            <w:r w:rsidRPr="00BD68A3">
              <w:rPr>
                <w:szCs w:val="24"/>
              </w:rPr>
              <w:br/>
              <w:t xml:space="preserve">к качеству </w:t>
            </w:r>
            <w:r w:rsidRPr="00BD68A3">
              <w:rPr>
                <w:szCs w:val="24"/>
              </w:rPr>
              <w:br/>
              <w:t>муниципальной</w:t>
            </w:r>
            <w:r w:rsidRPr="00BD68A3">
              <w:rPr>
                <w:szCs w:val="24"/>
              </w:rPr>
              <w:br/>
              <w:t>услуги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Нормативно </w:t>
            </w:r>
            <w:r w:rsidRPr="00BD68A3">
              <w:rPr>
                <w:szCs w:val="24"/>
              </w:rPr>
              <w:br/>
              <w:t xml:space="preserve">правовое </w:t>
            </w:r>
            <w:r w:rsidRPr="00BD68A3">
              <w:rPr>
                <w:szCs w:val="24"/>
              </w:rPr>
              <w:br/>
              <w:t xml:space="preserve">основание </w:t>
            </w:r>
            <w:r w:rsidRPr="00BD68A3">
              <w:rPr>
                <w:szCs w:val="24"/>
              </w:rPr>
              <w:br/>
              <w:t>предоставления</w:t>
            </w:r>
            <w:r w:rsidRPr="00BD68A3">
              <w:rPr>
                <w:szCs w:val="24"/>
              </w:rPr>
              <w:br/>
              <w:t>услуги</w:t>
            </w: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>Предоставление</w:t>
            </w:r>
            <w:r w:rsidRPr="00BD68A3">
              <w:rPr>
                <w:szCs w:val="24"/>
              </w:rPr>
              <w:br/>
              <w:t>муниципальной</w:t>
            </w:r>
            <w:r w:rsidRPr="00BD68A3">
              <w:rPr>
                <w:szCs w:val="24"/>
              </w:rPr>
              <w:br/>
              <w:t xml:space="preserve">услуги </w:t>
            </w:r>
            <w:r w:rsidRPr="00BD68A3">
              <w:rPr>
                <w:szCs w:val="24"/>
              </w:rPr>
              <w:br/>
              <w:t xml:space="preserve">в электронном </w:t>
            </w:r>
            <w:r w:rsidRPr="00BD68A3">
              <w:rPr>
                <w:szCs w:val="24"/>
              </w:rPr>
              <w:br/>
              <w:t>виде</w:t>
            </w:r>
          </w:p>
        </w:tc>
      </w:tr>
      <w:tr w:rsidR="00BD68A3" w:rsidRPr="00BD68A3" w:rsidTr="00D01A2C">
        <w:trPr>
          <w:trHeight w:val="90"/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 xml:space="preserve">1 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 xml:space="preserve">2 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 xml:space="preserve">3 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 xml:space="preserve">4 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 xml:space="preserve">5 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 xml:space="preserve">6 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 xml:space="preserve">7 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 xml:space="preserve">8 </w:t>
            </w: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 xml:space="preserve">9 </w:t>
            </w:r>
          </w:p>
        </w:tc>
      </w:tr>
      <w:tr w:rsidR="00BD68A3" w:rsidRPr="00BD68A3" w:rsidTr="00D01A2C">
        <w:trPr>
          <w:trHeight w:val="210"/>
          <w:tblCellSpacing w:w="0" w:type="dxa"/>
        </w:trPr>
        <w:tc>
          <w:tcPr>
            <w:tcW w:w="17937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>1. Муниципальные услуги, предоставляемые администрацией  Захаровского сельского поселения Клетского района</w:t>
            </w:r>
          </w:p>
        </w:tc>
      </w:tr>
      <w:tr w:rsidR="00BD68A3" w:rsidRPr="00BD68A3" w:rsidTr="00D01A2C">
        <w:trPr>
          <w:trHeight w:val="90"/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>1.1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90"/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>1.2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450"/>
          <w:tblCellSpacing w:w="0" w:type="dxa"/>
        </w:trPr>
        <w:tc>
          <w:tcPr>
            <w:tcW w:w="17937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 xml:space="preserve">2. Услуги, оказываемые муниципальными учреждениями и иными организациями, в которых размещается муниципальное задание </w:t>
            </w:r>
            <w:r w:rsidRPr="00BD68A3">
              <w:rPr>
                <w:szCs w:val="24"/>
              </w:rPr>
              <w:br/>
              <w:t xml:space="preserve">(заказ), выполняемое (выполняемый) за счет средств бюджета  Захаровского сельского поселения Клетского района, предоставляемые в электронной форме, </w:t>
            </w:r>
            <w:r w:rsidRPr="00BD68A3">
              <w:rPr>
                <w:szCs w:val="24"/>
              </w:rPr>
              <w:br/>
              <w:t xml:space="preserve">включенные в перечень, утвержденный Правительством Российской Федерации либо высшим исполнительным органом </w:t>
            </w:r>
            <w:r w:rsidRPr="00BD68A3">
              <w:rPr>
                <w:szCs w:val="24"/>
              </w:rPr>
              <w:br/>
              <w:t>государственной власти субъекта Российской Федерации</w:t>
            </w:r>
          </w:p>
        </w:tc>
      </w:tr>
      <w:tr w:rsidR="00BD68A3" w:rsidRPr="00BD68A3" w:rsidTr="00D01A2C">
        <w:trPr>
          <w:trHeight w:val="90"/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>2.1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75"/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>2.2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75"/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>3.</w:t>
            </w:r>
          </w:p>
        </w:tc>
        <w:tc>
          <w:tcPr>
            <w:tcW w:w="1522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>Услуги, которые являются необходимыми и обязательными для предоставления муниципальных услуг</w:t>
            </w: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75"/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15224" w:type="dxa"/>
            <w:gridSpan w:val="7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75"/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>3.1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75"/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  <w:r w:rsidRPr="00BD68A3">
              <w:rPr>
                <w:szCs w:val="24"/>
              </w:rPr>
              <w:t>3.2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</w:tbl>
    <w:p w:rsidR="00BD68A3" w:rsidRPr="00BD68A3" w:rsidRDefault="00BD68A3" w:rsidP="00BD68A3">
      <w:pPr>
        <w:jc w:val="right"/>
        <w:rPr>
          <w:rFonts w:ascii="Arial" w:hAnsi="Arial" w:cs="Arial"/>
          <w:b/>
          <w:bCs/>
          <w:kern w:val="28"/>
          <w:sz w:val="24"/>
          <w:szCs w:val="24"/>
        </w:rPr>
      </w:pPr>
    </w:p>
    <w:p w:rsidR="00BD68A3" w:rsidRPr="002A1C97" w:rsidRDefault="00BD68A3" w:rsidP="002A1C97">
      <w:pPr>
        <w:pStyle w:val="a5"/>
        <w:jc w:val="right"/>
        <w:rPr>
          <w:rFonts w:ascii="Arial" w:hAnsi="Arial" w:cs="Arial"/>
          <w:kern w:val="28"/>
          <w:sz w:val="24"/>
          <w:szCs w:val="24"/>
        </w:rPr>
      </w:pPr>
      <w:r w:rsidRPr="002A1C97">
        <w:rPr>
          <w:rFonts w:ascii="Arial" w:hAnsi="Arial" w:cs="Arial"/>
          <w:kern w:val="2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BD68A3" w:rsidRPr="002A1C97" w:rsidRDefault="00BD68A3" w:rsidP="002A1C97">
      <w:pPr>
        <w:pStyle w:val="a5"/>
        <w:jc w:val="right"/>
        <w:rPr>
          <w:rFonts w:ascii="Arial" w:hAnsi="Arial" w:cs="Arial"/>
          <w:kern w:val="28"/>
          <w:sz w:val="24"/>
          <w:szCs w:val="24"/>
        </w:rPr>
      </w:pPr>
      <w:r w:rsidRPr="002A1C97">
        <w:rPr>
          <w:rFonts w:ascii="Arial" w:hAnsi="Arial" w:cs="Arial"/>
          <w:kern w:val="28"/>
          <w:sz w:val="24"/>
          <w:szCs w:val="24"/>
        </w:rPr>
        <w:t xml:space="preserve">Захаровского сельского поселения Клетского района                                                                                                                                                                                                от 17.11.2016 г. №  79                                                                                                                       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D68A3" w:rsidRPr="00BD68A3" w:rsidRDefault="00BD68A3" w:rsidP="00BD68A3">
      <w:pPr>
        <w:jc w:val="center"/>
        <w:rPr>
          <w:rFonts w:ascii="Arial" w:hAnsi="Arial" w:cs="Arial"/>
          <w:b/>
          <w:sz w:val="24"/>
          <w:szCs w:val="24"/>
        </w:rPr>
      </w:pPr>
      <w:r w:rsidRPr="00BD68A3">
        <w:rPr>
          <w:rFonts w:ascii="Arial" w:hAnsi="Arial" w:cs="Arial"/>
          <w:b/>
          <w:sz w:val="24"/>
          <w:szCs w:val="24"/>
        </w:rPr>
        <w:t>Перечень</w:t>
      </w:r>
    </w:p>
    <w:p w:rsidR="00BD68A3" w:rsidRPr="00BD68A3" w:rsidRDefault="00BD68A3" w:rsidP="00BD68A3">
      <w:pPr>
        <w:jc w:val="center"/>
        <w:rPr>
          <w:rFonts w:ascii="Arial" w:hAnsi="Arial" w:cs="Arial"/>
          <w:b/>
          <w:sz w:val="24"/>
          <w:szCs w:val="24"/>
        </w:rPr>
      </w:pPr>
      <w:r w:rsidRPr="00BD68A3">
        <w:rPr>
          <w:rFonts w:ascii="Arial" w:hAnsi="Arial" w:cs="Arial"/>
          <w:b/>
          <w:sz w:val="24"/>
          <w:szCs w:val="24"/>
        </w:rPr>
        <w:t>услуг, которые являются необходимыми и обязательными для предоставления муниципальных услуг администрацией Захаровского  сельского поселения и предоставляются организациями, участвующими в предоставлении муниципальных услуг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tbl>
      <w:tblPr>
        <w:tblW w:w="14760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1"/>
        <w:gridCol w:w="4164"/>
        <w:gridCol w:w="3241"/>
        <w:gridCol w:w="3397"/>
        <w:gridCol w:w="3397"/>
      </w:tblGrid>
      <w:tr w:rsidR="00BD68A3" w:rsidRPr="00BD68A3" w:rsidTr="00D01A2C">
        <w:trPr>
          <w:trHeight w:val="91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N </w:t>
            </w:r>
            <w:r w:rsidRPr="00BD68A3">
              <w:rPr>
                <w:szCs w:val="24"/>
              </w:rPr>
              <w:br/>
            </w:r>
            <w:proofErr w:type="spellStart"/>
            <w:r w:rsidRPr="00BD68A3">
              <w:rPr>
                <w:szCs w:val="24"/>
              </w:rPr>
              <w:t>п</w:t>
            </w:r>
            <w:proofErr w:type="spellEnd"/>
            <w:r w:rsidRPr="00BD68A3">
              <w:rPr>
                <w:szCs w:val="24"/>
              </w:rPr>
              <w:t>/</w:t>
            </w:r>
            <w:proofErr w:type="spellStart"/>
            <w:r w:rsidRPr="00BD68A3">
              <w:rPr>
                <w:szCs w:val="24"/>
              </w:rPr>
              <w:t>п</w:t>
            </w:r>
            <w:proofErr w:type="spellEnd"/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Наименование муниципальной </w:t>
            </w:r>
            <w:r w:rsidRPr="00BD68A3">
              <w:rPr>
                <w:szCs w:val="24"/>
              </w:rPr>
              <w:br/>
              <w:t>услуги, в рамках которой предоставляется необходимая и обязательная услуга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Услуга, которая является необходимой и обязательной для предоставления </w:t>
            </w:r>
            <w:r w:rsidRPr="00BD68A3">
              <w:rPr>
                <w:szCs w:val="24"/>
              </w:rPr>
              <w:br/>
              <w:t>муниципальных услуг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Организация, предоставляющая необходимую и обязательную </w:t>
            </w:r>
            <w:r w:rsidRPr="00BD68A3">
              <w:rPr>
                <w:szCs w:val="24"/>
              </w:rPr>
              <w:br/>
              <w:t>услугу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0"/>
              <w:rPr>
                <w:szCs w:val="24"/>
              </w:rPr>
            </w:pPr>
            <w:r w:rsidRPr="00BD68A3">
              <w:rPr>
                <w:szCs w:val="24"/>
              </w:rPr>
              <w:t xml:space="preserve">Платность услуги, которая является необходимой и </w:t>
            </w:r>
            <w:r w:rsidRPr="00BD68A3">
              <w:rPr>
                <w:szCs w:val="24"/>
              </w:rPr>
              <w:br/>
              <w:t>обязательной</w:t>
            </w:r>
          </w:p>
        </w:tc>
      </w:tr>
      <w:tr w:rsidR="00BD68A3" w:rsidRPr="00BD68A3" w:rsidTr="00D01A2C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  <w:tr w:rsidR="00BD68A3" w:rsidRPr="00BD68A3" w:rsidTr="00D01A2C">
        <w:trPr>
          <w:trHeight w:val="7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8A3" w:rsidRPr="00BD68A3" w:rsidRDefault="00BD68A3" w:rsidP="00D01A2C">
            <w:pPr>
              <w:pStyle w:val="Table"/>
              <w:rPr>
                <w:szCs w:val="24"/>
              </w:rPr>
            </w:pPr>
          </w:p>
        </w:tc>
      </w:tr>
    </w:tbl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  <w:sectPr w:rsidR="00BD68A3" w:rsidRPr="00BD68A3" w:rsidSect="00224BBF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BD68A3" w:rsidRPr="002A1C97" w:rsidRDefault="00BD68A3" w:rsidP="002A1C97">
      <w:pPr>
        <w:pStyle w:val="a5"/>
        <w:jc w:val="right"/>
        <w:rPr>
          <w:rFonts w:ascii="Arial" w:hAnsi="Arial" w:cs="Arial"/>
          <w:kern w:val="28"/>
          <w:sz w:val="24"/>
          <w:szCs w:val="24"/>
        </w:rPr>
      </w:pPr>
      <w:r w:rsidRPr="00BD68A3">
        <w:rPr>
          <w:kern w:val="28"/>
        </w:rPr>
        <w:lastRenderedPageBreak/>
        <w:t xml:space="preserve">                                                                               </w:t>
      </w:r>
      <w:r w:rsidRPr="002A1C97">
        <w:rPr>
          <w:rFonts w:ascii="Arial" w:hAnsi="Arial" w:cs="Arial"/>
          <w:kern w:val="28"/>
          <w:sz w:val="24"/>
          <w:szCs w:val="24"/>
        </w:rPr>
        <w:t>Приложение № 3                                                                                                          к постановлению администрации</w:t>
      </w:r>
    </w:p>
    <w:p w:rsidR="00BD68A3" w:rsidRPr="002A1C97" w:rsidRDefault="00BD68A3" w:rsidP="002A1C97">
      <w:pPr>
        <w:pStyle w:val="a5"/>
        <w:jc w:val="right"/>
        <w:rPr>
          <w:rFonts w:ascii="Arial" w:hAnsi="Arial" w:cs="Arial"/>
          <w:kern w:val="28"/>
          <w:sz w:val="24"/>
          <w:szCs w:val="24"/>
        </w:rPr>
      </w:pPr>
      <w:r w:rsidRPr="002A1C97">
        <w:rPr>
          <w:rFonts w:ascii="Arial" w:hAnsi="Arial" w:cs="Arial"/>
          <w:kern w:val="28"/>
          <w:sz w:val="24"/>
          <w:szCs w:val="24"/>
        </w:rPr>
        <w:t xml:space="preserve">Захаровского сельского поселения </w:t>
      </w:r>
    </w:p>
    <w:p w:rsidR="00BD68A3" w:rsidRPr="002A1C97" w:rsidRDefault="00BD68A3" w:rsidP="002A1C97">
      <w:pPr>
        <w:pStyle w:val="a5"/>
        <w:jc w:val="right"/>
        <w:rPr>
          <w:rFonts w:ascii="Arial" w:hAnsi="Arial" w:cs="Arial"/>
          <w:kern w:val="28"/>
          <w:sz w:val="24"/>
          <w:szCs w:val="24"/>
        </w:rPr>
      </w:pPr>
      <w:r w:rsidRPr="002A1C97">
        <w:rPr>
          <w:rFonts w:ascii="Arial" w:hAnsi="Arial" w:cs="Arial"/>
          <w:kern w:val="28"/>
          <w:sz w:val="24"/>
          <w:szCs w:val="24"/>
        </w:rPr>
        <w:t xml:space="preserve"> Клетского района</w:t>
      </w:r>
    </w:p>
    <w:p w:rsidR="00BD68A3" w:rsidRPr="00BD68A3" w:rsidRDefault="00BD68A3" w:rsidP="002A1C97">
      <w:pPr>
        <w:pStyle w:val="a5"/>
        <w:jc w:val="right"/>
        <w:rPr>
          <w:kern w:val="28"/>
        </w:rPr>
      </w:pPr>
      <w:r w:rsidRPr="002A1C97">
        <w:rPr>
          <w:rFonts w:ascii="Arial" w:hAnsi="Arial" w:cs="Arial"/>
          <w:kern w:val="28"/>
          <w:sz w:val="24"/>
          <w:szCs w:val="24"/>
        </w:rPr>
        <w:t xml:space="preserve">                                                                                     от 17.11.2016 г. № 79         </w:t>
      </w:r>
      <w:r w:rsidRPr="00BD68A3">
        <w:rPr>
          <w:kern w:val="28"/>
        </w:rPr>
        <w:t xml:space="preserve">                                                                                                               </w:t>
      </w:r>
    </w:p>
    <w:p w:rsidR="00BD68A3" w:rsidRPr="00BD68A3" w:rsidRDefault="00BD68A3" w:rsidP="00BD68A3">
      <w:pPr>
        <w:jc w:val="center"/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 xml:space="preserve">                     </w:t>
      </w:r>
    </w:p>
    <w:p w:rsidR="00BD68A3" w:rsidRPr="00BD68A3" w:rsidRDefault="00BD68A3" w:rsidP="00BD68A3">
      <w:pPr>
        <w:jc w:val="right"/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BD68A3">
        <w:rPr>
          <w:rFonts w:ascii="Arial" w:hAnsi="Arial" w:cs="Arial"/>
          <w:b/>
          <w:bCs/>
          <w:kern w:val="32"/>
          <w:sz w:val="24"/>
          <w:szCs w:val="24"/>
        </w:rPr>
        <w:t>Требования к внесению сведений в реестр муниципальных услуг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 Реестр муниципальных услуг состоит из набора записей о муниципальных услугах. Каждая запись Реестра содержит следующие обязательные поля: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1.1. "Наименование муниципальной услуги".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Поле "Наименование муниципальной услуги" должно содержать формулировку из текста нормативного правового акта, устанавливающего полномочие по предоставлению муниципальной услуги, с указанием реквизитов нормативно-правового акта.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 xml:space="preserve">Если в тексте нормативного правового акта, устанавливающего полномочие по предоставлению муниципальной услуги, отсутствует прямое указание на наименование услуги, указывается формулировка, предлагаемая соответствующим органом местного самоуправления. 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1.2. "Орган, предоставляющий муниципальную услугу".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Поле "Орган, предоставляющий муниципальную услугу" должно содержать сокращенное наименование администрации  Захаровского сельского поселения  Клетского района, муниципального учреждения, предоставляющего муниципальную услугу.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1.3. "Категории потребителей муниципальной услуги".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Поле "Категории потребителей муниципальной услуги" должно содержать информацию о потребителе муниципальной услуги (физическое или юридическое лицо).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1.4. "Единицы измерения показателей объема (состава) муниципальной услуги".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Поле "Единицы измерения показателей объема (состава) муниципальной услуги" содержит информацию о единицах измерения муниципальной услуги.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1.5. "Источник финансирования муниципальной услуги".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 xml:space="preserve">Поле "Источник финансирования муниципальной услуги" должно содержать информацию о наименовании источника финансирования услуги (федеральный бюджет, бюджет Волгоградской области, территориальный государственный </w:t>
      </w:r>
      <w:r w:rsidRPr="00BD68A3">
        <w:rPr>
          <w:rFonts w:ascii="Arial" w:hAnsi="Arial" w:cs="Arial"/>
          <w:sz w:val="24"/>
          <w:szCs w:val="24"/>
        </w:rPr>
        <w:lastRenderedPageBreak/>
        <w:t>внебюджетный фонд, бюджет Захаровского сельского поселения Клетского района).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1.6. "Основные требования к качеству муниципальной услуги".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Поле "Основные требования к качеству муниципальной услуги" заполняется при наличии утвержденного административного регламента предоставления муниципальных услуг или стандарта предоставления муниципальной услуги. В данном поле приводится ссылка на соответствующие разделы (положения) административного регламента предоставления услуг или стандарта предоставления услуги.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1.7. "Нормативно-правовое основание предоставления услуги".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"Нормативно-правовое основание предоставления услуги" содержит ссылку на нормативно-правовые акты, устанавливающие полномочие и правовую основу предоставления услуги, с указанием их реквизитов.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1.8. "Предоставление муниципальной услуги в электронном виде".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  <w:r w:rsidRPr="00BD68A3">
        <w:rPr>
          <w:rFonts w:ascii="Arial" w:hAnsi="Arial" w:cs="Arial"/>
          <w:sz w:val="24"/>
          <w:szCs w:val="24"/>
        </w:rPr>
        <w:t>Поле "Предоставление муниципальной услуги в электронном виде" содержит признак предоставления муниципальной услуги в сети Интернет. В этом случае в соответствующую графу вносится: цифра "0" - не предоставляется, "1" - предоставляется.</w:t>
      </w: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rPr>
          <w:rFonts w:ascii="Arial" w:hAnsi="Arial" w:cs="Arial"/>
          <w:sz w:val="24"/>
          <w:szCs w:val="24"/>
        </w:rPr>
      </w:pPr>
    </w:p>
    <w:p w:rsidR="00BD68A3" w:rsidRPr="00BD68A3" w:rsidRDefault="00BD68A3" w:rsidP="00BD68A3">
      <w:pPr>
        <w:pStyle w:val="a3"/>
        <w:spacing w:after="0"/>
        <w:ind w:firstLine="709"/>
        <w:rPr>
          <w:rFonts w:cs="Arial"/>
        </w:rPr>
      </w:pPr>
    </w:p>
    <w:p w:rsidR="00D95753" w:rsidRPr="00BD68A3" w:rsidRDefault="00D95753">
      <w:pPr>
        <w:rPr>
          <w:rFonts w:ascii="Arial" w:hAnsi="Arial" w:cs="Arial"/>
          <w:sz w:val="24"/>
          <w:szCs w:val="24"/>
        </w:rPr>
      </w:pPr>
    </w:p>
    <w:sectPr w:rsidR="00D95753" w:rsidRPr="00BD68A3" w:rsidSect="0051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D68A3"/>
    <w:rsid w:val="002A1C97"/>
    <w:rsid w:val="00BD68A3"/>
    <w:rsid w:val="00D9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68A3"/>
    <w:pPr>
      <w:spacing w:before="100" w:beforeAutospacing="1" w:after="119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able">
    <w:name w:val="Table!Таблица"/>
    <w:rsid w:val="00BD68A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D68A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4">
    <w:name w:val="Emphasis"/>
    <w:qFormat/>
    <w:rsid w:val="00BD68A3"/>
    <w:rPr>
      <w:i/>
      <w:iCs/>
    </w:rPr>
  </w:style>
  <w:style w:type="paragraph" w:styleId="a5">
    <w:name w:val="No Spacing"/>
    <w:uiPriority w:val="1"/>
    <w:qFormat/>
    <w:rsid w:val="00BD68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2016-12-02T12:12:00Z</dcterms:created>
  <dcterms:modified xsi:type="dcterms:W3CDTF">2016-12-02T12:24:00Z</dcterms:modified>
</cp:coreProperties>
</file>