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30" w:rsidRPr="00075388" w:rsidRDefault="00277830" w:rsidP="002778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5388">
        <w:rPr>
          <w:rFonts w:ascii="Arial" w:hAnsi="Arial" w:cs="Arial"/>
          <w:sz w:val="24"/>
          <w:szCs w:val="24"/>
        </w:rPr>
        <w:t xml:space="preserve">АДМИНИСТРАЦИЯ  ЗАХАРОВСКОГО </w:t>
      </w:r>
      <w:r w:rsidRPr="00075388">
        <w:rPr>
          <w:rFonts w:ascii="Arial" w:hAnsi="Arial" w:cs="Arial"/>
          <w:sz w:val="24"/>
          <w:szCs w:val="24"/>
        </w:rPr>
        <w:br/>
        <w:t>СЕЛЬСКОГО ПОСЕЛЕНИЯ</w:t>
      </w:r>
    </w:p>
    <w:p w:rsidR="00277830" w:rsidRPr="00075388" w:rsidRDefault="00277830" w:rsidP="002778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5388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277830" w:rsidRPr="00075388" w:rsidRDefault="00277830" w:rsidP="00277830">
      <w:pPr>
        <w:pStyle w:val="a3"/>
        <w:pBdr>
          <w:bottom w:val="single" w:sz="12" w:space="1" w:color="auto"/>
        </w:pBdr>
        <w:ind w:left="284"/>
        <w:jc w:val="center"/>
        <w:rPr>
          <w:rFonts w:ascii="Arial" w:hAnsi="Arial" w:cs="Arial"/>
          <w:sz w:val="24"/>
          <w:szCs w:val="24"/>
        </w:rPr>
      </w:pPr>
      <w:r w:rsidRPr="00075388">
        <w:rPr>
          <w:rFonts w:ascii="Arial" w:hAnsi="Arial" w:cs="Arial"/>
          <w:sz w:val="24"/>
          <w:szCs w:val="24"/>
        </w:rPr>
        <w:t>ВОЛГОГРАДСКОЙ  ОБЛАСТИ</w:t>
      </w:r>
    </w:p>
    <w:p w:rsidR="00277830" w:rsidRPr="00075388" w:rsidRDefault="00277830" w:rsidP="00277830">
      <w:pPr>
        <w:pStyle w:val="1"/>
        <w:ind w:left="284" w:right="617" w:firstLine="425"/>
        <w:rPr>
          <w:rFonts w:ascii="Arial" w:hAnsi="Arial" w:cs="Arial"/>
          <w:b w:val="0"/>
          <w:sz w:val="24"/>
          <w:szCs w:val="24"/>
        </w:rPr>
      </w:pPr>
    </w:p>
    <w:p w:rsidR="00277830" w:rsidRPr="00075388" w:rsidRDefault="00277830" w:rsidP="00277830">
      <w:pPr>
        <w:pStyle w:val="1"/>
        <w:ind w:left="284" w:right="617" w:firstLine="425"/>
        <w:rPr>
          <w:rFonts w:ascii="Arial" w:hAnsi="Arial" w:cs="Arial"/>
          <w:b w:val="0"/>
          <w:sz w:val="24"/>
          <w:szCs w:val="24"/>
        </w:rPr>
      </w:pPr>
      <w:r w:rsidRPr="00075388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277830" w:rsidRPr="00075388" w:rsidRDefault="00277830" w:rsidP="00277830">
      <w:pPr>
        <w:ind w:left="284" w:right="617" w:firstLine="425"/>
        <w:rPr>
          <w:rFonts w:ascii="Arial" w:hAnsi="Arial" w:cs="Arial"/>
          <w:sz w:val="24"/>
          <w:szCs w:val="24"/>
        </w:rPr>
      </w:pPr>
      <w:r w:rsidRPr="00075388">
        <w:rPr>
          <w:rFonts w:ascii="Arial" w:hAnsi="Arial" w:cs="Arial"/>
          <w:sz w:val="24"/>
          <w:szCs w:val="24"/>
        </w:rPr>
        <w:t xml:space="preserve"> </w:t>
      </w:r>
    </w:p>
    <w:p w:rsidR="00277830" w:rsidRPr="00075388" w:rsidRDefault="00277830" w:rsidP="00277830">
      <w:pPr>
        <w:ind w:left="426"/>
        <w:rPr>
          <w:rFonts w:ascii="Arial" w:hAnsi="Arial" w:cs="Arial"/>
          <w:w w:val="109"/>
          <w:sz w:val="24"/>
          <w:szCs w:val="24"/>
          <w:shd w:val="clear" w:color="auto" w:fill="FEFFFE"/>
          <w:lang w:bidi="he-IL"/>
        </w:rPr>
      </w:pPr>
      <w:r w:rsidRPr="00075388">
        <w:rPr>
          <w:rFonts w:ascii="Arial" w:hAnsi="Arial" w:cs="Arial"/>
          <w:w w:val="109"/>
          <w:sz w:val="24"/>
          <w:szCs w:val="24"/>
          <w:shd w:val="clear" w:color="auto" w:fill="FEFFFE"/>
          <w:lang w:bidi="he-IL"/>
        </w:rPr>
        <w:t>16.12.2016 г.                                                                                    №8</w:t>
      </w:r>
      <w:r>
        <w:rPr>
          <w:rFonts w:ascii="Arial" w:hAnsi="Arial" w:cs="Arial"/>
          <w:w w:val="109"/>
          <w:sz w:val="24"/>
          <w:szCs w:val="24"/>
          <w:shd w:val="clear" w:color="auto" w:fill="FEFFFE"/>
          <w:lang w:bidi="he-IL"/>
        </w:rPr>
        <w:t>7</w:t>
      </w:r>
    </w:p>
    <w:p w:rsidR="00277830" w:rsidRPr="00075388" w:rsidRDefault="00277830" w:rsidP="00277830">
      <w:pPr>
        <w:pStyle w:val="ConsPlusNormal"/>
        <w:ind w:firstLine="0"/>
        <w:rPr>
          <w:bCs/>
          <w:sz w:val="24"/>
          <w:szCs w:val="24"/>
        </w:rPr>
      </w:pPr>
      <w:r w:rsidRPr="00075388">
        <w:rPr>
          <w:bCs/>
          <w:sz w:val="24"/>
          <w:szCs w:val="24"/>
        </w:rPr>
        <w:t>Об утверждении промежуточного</w:t>
      </w:r>
    </w:p>
    <w:p w:rsidR="00277830" w:rsidRPr="00075388" w:rsidRDefault="00277830" w:rsidP="00277830">
      <w:pPr>
        <w:pStyle w:val="ConsPlusNormal"/>
        <w:ind w:firstLine="0"/>
        <w:rPr>
          <w:bCs/>
          <w:sz w:val="24"/>
          <w:szCs w:val="24"/>
        </w:rPr>
      </w:pPr>
      <w:r w:rsidRPr="00075388">
        <w:rPr>
          <w:bCs/>
          <w:sz w:val="24"/>
          <w:szCs w:val="24"/>
        </w:rPr>
        <w:t>и ликвидационного баланса муниципального</w:t>
      </w:r>
    </w:p>
    <w:p w:rsidR="00277830" w:rsidRPr="00075388" w:rsidRDefault="00277830" w:rsidP="00277830">
      <w:pPr>
        <w:pStyle w:val="ConsPlusNormal"/>
        <w:ind w:firstLine="0"/>
        <w:rPr>
          <w:bCs/>
          <w:sz w:val="24"/>
          <w:szCs w:val="24"/>
        </w:rPr>
      </w:pPr>
      <w:r w:rsidRPr="00075388">
        <w:rPr>
          <w:bCs/>
          <w:sz w:val="24"/>
          <w:szCs w:val="24"/>
        </w:rPr>
        <w:t xml:space="preserve">казенного учреждения культуры и </w:t>
      </w:r>
    </w:p>
    <w:p w:rsidR="00277830" w:rsidRPr="00075388" w:rsidRDefault="00277830" w:rsidP="00277830">
      <w:pPr>
        <w:pStyle w:val="ConsPlusNormal"/>
        <w:ind w:firstLine="0"/>
        <w:rPr>
          <w:bCs/>
          <w:sz w:val="24"/>
          <w:szCs w:val="24"/>
        </w:rPr>
      </w:pPr>
      <w:r w:rsidRPr="00075388">
        <w:rPr>
          <w:bCs/>
          <w:sz w:val="24"/>
          <w:szCs w:val="24"/>
        </w:rPr>
        <w:t xml:space="preserve">библиотечного обслуживания "Досуг" </w:t>
      </w:r>
    </w:p>
    <w:p w:rsidR="00277830" w:rsidRPr="00075388" w:rsidRDefault="00277830" w:rsidP="00277830">
      <w:pPr>
        <w:pStyle w:val="ConsPlusNormal"/>
        <w:ind w:firstLine="0"/>
        <w:rPr>
          <w:bCs/>
          <w:sz w:val="24"/>
          <w:szCs w:val="24"/>
        </w:rPr>
      </w:pPr>
      <w:r w:rsidRPr="00075388">
        <w:rPr>
          <w:bCs/>
          <w:sz w:val="24"/>
          <w:szCs w:val="24"/>
        </w:rPr>
        <w:t>Захаровского сельского поселения</w:t>
      </w:r>
    </w:p>
    <w:p w:rsidR="00277830" w:rsidRPr="00075388" w:rsidRDefault="00277830" w:rsidP="00277830">
      <w:pPr>
        <w:pStyle w:val="ConsPlusNormal"/>
        <w:jc w:val="center"/>
        <w:rPr>
          <w:sz w:val="24"/>
          <w:szCs w:val="24"/>
        </w:rPr>
      </w:pPr>
    </w:p>
    <w:p w:rsidR="00277830" w:rsidRPr="00075388" w:rsidRDefault="00277830" w:rsidP="00277830">
      <w:pPr>
        <w:pStyle w:val="ConsPlusNormal"/>
        <w:jc w:val="center"/>
        <w:rPr>
          <w:sz w:val="24"/>
          <w:szCs w:val="24"/>
        </w:rPr>
      </w:pPr>
    </w:p>
    <w:p w:rsidR="00277830" w:rsidRPr="00075388" w:rsidRDefault="00277830" w:rsidP="00277830">
      <w:pPr>
        <w:rPr>
          <w:rFonts w:ascii="Arial" w:hAnsi="Arial" w:cs="Arial"/>
          <w:sz w:val="24"/>
          <w:szCs w:val="24"/>
        </w:rPr>
      </w:pPr>
      <w:r w:rsidRPr="00075388">
        <w:rPr>
          <w:rFonts w:ascii="Arial" w:hAnsi="Arial" w:cs="Arial"/>
          <w:sz w:val="24"/>
          <w:szCs w:val="24"/>
        </w:rPr>
        <w:t>В соответствии со статьями 61-63 Гражданского Кодекса Российской Федерации, Постановлением администрации Захаровского сельского поселения от 20.10.2015г.                                                            №44   "О ликвидации муниципального казённого учреждения культуры и библиотечного обслуживания «Досуг» Захаровского сельского поселения</w:t>
      </w:r>
    </w:p>
    <w:p w:rsidR="00277830" w:rsidRPr="00075388" w:rsidRDefault="00277830" w:rsidP="00277830">
      <w:pPr>
        <w:pStyle w:val="a3"/>
        <w:rPr>
          <w:rFonts w:ascii="Arial" w:hAnsi="Arial" w:cs="Arial"/>
          <w:sz w:val="24"/>
          <w:szCs w:val="24"/>
        </w:rPr>
      </w:pPr>
      <w:r w:rsidRPr="00075388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  <w:bookmarkStart w:id="0" w:name="_GoBack"/>
      <w:bookmarkEnd w:id="0"/>
      <w:r w:rsidRPr="00075388">
        <w:rPr>
          <w:rFonts w:ascii="Arial" w:hAnsi="Arial" w:cs="Arial"/>
          <w:sz w:val="24"/>
          <w:szCs w:val="24"/>
        </w:rPr>
        <w:t xml:space="preserve">, администрация Захаровского сельского поселения </w:t>
      </w:r>
    </w:p>
    <w:p w:rsidR="00277830" w:rsidRPr="00075388" w:rsidRDefault="00277830" w:rsidP="00277830">
      <w:pPr>
        <w:pStyle w:val="a3"/>
        <w:rPr>
          <w:rFonts w:ascii="Arial" w:hAnsi="Arial" w:cs="Arial"/>
          <w:sz w:val="24"/>
          <w:szCs w:val="24"/>
        </w:rPr>
      </w:pPr>
      <w:r w:rsidRPr="000753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388">
        <w:rPr>
          <w:rFonts w:ascii="Arial" w:hAnsi="Arial" w:cs="Arial"/>
          <w:sz w:val="24"/>
          <w:szCs w:val="24"/>
        </w:rPr>
        <w:t>п</w:t>
      </w:r>
      <w:proofErr w:type="spellEnd"/>
      <w:r w:rsidRPr="00075388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075388">
        <w:rPr>
          <w:rFonts w:ascii="Arial" w:hAnsi="Arial" w:cs="Arial"/>
          <w:sz w:val="24"/>
          <w:szCs w:val="24"/>
        </w:rPr>
        <w:t>н</w:t>
      </w:r>
      <w:proofErr w:type="spellEnd"/>
      <w:r w:rsidRPr="00075388">
        <w:rPr>
          <w:rFonts w:ascii="Arial" w:hAnsi="Arial" w:cs="Arial"/>
          <w:sz w:val="24"/>
          <w:szCs w:val="24"/>
        </w:rPr>
        <w:t xml:space="preserve"> о в л я е т:</w:t>
      </w:r>
    </w:p>
    <w:p w:rsidR="00277830" w:rsidRPr="00075388" w:rsidRDefault="00277830" w:rsidP="00277830">
      <w:pPr>
        <w:pStyle w:val="ConsPlusNormal"/>
        <w:ind w:firstLine="0"/>
        <w:rPr>
          <w:sz w:val="24"/>
          <w:szCs w:val="24"/>
        </w:rPr>
      </w:pPr>
    </w:p>
    <w:p w:rsidR="00277830" w:rsidRPr="00075388" w:rsidRDefault="00277830" w:rsidP="00277830">
      <w:pPr>
        <w:pStyle w:val="ConsPlusNormal"/>
        <w:ind w:firstLine="0"/>
        <w:rPr>
          <w:sz w:val="24"/>
          <w:szCs w:val="24"/>
        </w:rPr>
      </w:pPr>
      <w:r w:rsidRPr="00075388">
        <w:rPr>
          <w:sz w:val="24"/>
          <w:szCs w:val="24"/>
        </w:rPr>
        <w:t>1.Утвердить промежуточный и ликвидационный баланс</w:t>
      </w:r>
      <w:r w:rsidRPr="00075388">
        <w:rPr>
          <w:bCs/>
          <w:sz w:val="24"/>
          <w:szCs w:val="24"/>
        </w:rPr>
        <w:t xml:space="preserve"> муниципального казенного учреждения культуры и библиотечного обслуживания "Досуг" Захаровского сельского поселения</w:t>
      </w:r>
      <w:r w:rsidRPr="00075388">
        <w:rPr>
          <w:sz w:val="24"/>
          <w:szCs w:val="24"/>
        </w:rPr>
        <w:t xml:space="preserve">  (далее- МКУК и БО "Досуг").</w:t>
      </w:r>
    </w:p>
    <w:p w:rsidR="00277830" w:rsidRPr="00075388" w:rsidRDefault="00277830" w:rsidP="00277830">
      <w:pPr>
        <w:pStyle w:val="ConsPlusNormal"/>
        <w:ind w:firstLine="0"/>
        <w:rPr>
          <w:sz w:val="24"/>
          <w:szCs w:val="24"/>
        </w:rPr>
      </w:pPr>
    </w:p>
    <w:p w:rsidR="00277830" w:rsidRPr="00075388" w:rsidRDefault="00277830" w:rsidP="00277830">
      <w:pPr>
        <w:pStyle w:val="ConsPlusNormal"/>
        <w:ind w:firstLine="0"/>
        <w:rPr>
          <w:sz w:val="24"/>
          <w:szCs w:val="24"/>
        </w:rPr>
      </w:pPr>
      <w:r w:rsidRPr="00075388">
        <w:rPr>
          <w:sz w:val="24"/>
          <w:szCs w:val="24"/>
        </w:rPr>
        <w:t>2.Председателю ликвидационной комиссии МКУК и БО "Досуг" Сомову Ф.А.  предоставить вышеуказанные документы для регистрации в МИФНС  России № 5 по Волгоградской области.</w:t>
      </w:r>
    </w:p>
    <w:p w:rsidR="00277830" w:rsidRPr="00075388" w:rsidRDefault="00277830" w:rsidP="00277830">
      <w:pPr>
        <w:pStyle w:val="ConsPlusNormal"/>
        <w:ind w:firstLine="0"/>
        <w:rPr>
          <w:sz w:val="24"/>
          <w:szCs w:val="24"/>
        </w:rPr>
      </w:pPr>
    </w:p>
    <w:p w:rsidR="00277830" w:rsidRPr="00075388" w:rsidRDefault="00277830" w:rsidP="00277830">
      <w:pPr>
        <w:pStyle w:val="ConsPlusNormal"/>
        <w:ind w:firstLine="0"/>
        <w:rPr>
          <w:sz w:val="24"/>
          <w:szCs w:val="24"/>
        </w:rPr>
      </w:pPr>
      <w:r w:rsidRPr="00075388">
        <w:rPr>
          <w:sz w:val="24"/>
          <w:szCs w:val="24"/>
        </w:rPr>
        <w:t xml:space="preserve">3.Контроль за исполнением настоящего постановления оставляю за собой. </w:t>
      </w:r>
    </w:p>
    <w:p w:rsidR="00277830" w:rsidRPr="00075388" w:rsidRDefault="00277830" w:rsidP="00277830">
      <w:pPr>
        <w:pStyle w:val="ConsPlusNormal"/>
        <w:ind w:firstLine="0"/>
        <w:rPr>
          <w:sz w:val="24"/>
          <w:szCs w:val="24"/>
        </w:rPr>
      </w:pPr>
    </w:p>
    <w:p w:rsidR="00277830" w:rsidRPr="00075388" w:rsidRDefault="00277830" w:rsidP="0027783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77830" w:rsidRPr="00075388" w:rsidRDefault="00277830" w:rsidP="0027783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77830" w:rsidRPr="00075388" w:rsidRDefault="00277830" w:rsidP="0027783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77830" w:rsidRPr="00075388" w:rsidRDefault="00277830" w:rsidP="00277830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  <w:r w:rsidRPr="00075388">
        <w:rPr>
          <w:sz w:val="24"/>
          <w:szCs w:val="24"/>
        </w:rPr>
        <w:t>Глава  Захаровского</w:t>
      </w:r>
    </w:p>
    <w:p w:rsidR="00277830" w:rsidRPr="00075388" w:rsidRDefault="00277830" w:rsidP="00277830">
      <w:pPr>
        <w:pStyle w:val="ConsPlusNormal"/>
        <w:widowControl/>
        <w:tabs>
          <w:tab w:val="left" w:pos="0"/>
        </w:tabs>
        <w:ind w:firstLine="0"/>
        <w:jc w:val="both"/>
      </w:pPr>
      <w:r w:rsidRPr="00075388">
        <w:rPr>
          <w:sz w:val="24"/>
          <w:szCs w:val="24"/>
        </w:rPr>
        <w:t xml:space="preserve">сельского поселения                       </w:t>
      </w:r>
      <w:r w:rsidRPr="00075388">
        <w:rPr>
          <w:bCs/>
          <w:sz w:val="24"/>
          <w:szCs w:val="24"/>
        </w:rPr>
        <w:tab/>
      </w:r>
      <w:r w:rsidRPr="00075388">
        <w:rPr>
          <w:bCs/>
          <w:sz w:val="24"/>
          <w:szCs w:val="24"/>
        </w:rPr>
        <w:tab/>
        <w:t>Е.А. Кийков</w:t>
      </w:r>
    </w:p>
    <w:p w:rsidR="00277830" w:rsidRPr="00075388" w:rsidRDefault="00277830" w:rsidP="00277830">
      <w:pPr>
        <w:pStyle w:val="ConsPlusTitle"/>
        <w:rPr>
          <w:rFonts w:ascii="Arial" w:hAnsi="Arial" w:cs="Arial"/>
          <w:b w:val="0"/>
        </w:rPr>
      </w:pPr>
      <w:r w:rsidRPr="00075388">
        <w:rPr>
          <w:rFonts w:ascii="Arial" w:hAnsi="Arial" w:cs="Arial"/>
          <w:b w:val="0"/>
        </w:rPr>
        <w:tab/>
      </w:r>
    </w:p>
    <w:p w:rsidR="00277830" w:rsidRPr="00075388" w:rsidRDefault="00277830" w:rsidP="00277830">
      <w:pPr>
        <w:pStyle w:val="ConsPlusTitle"/>
        <w:rPr>
          <w:rFonts w:ascii="Arial" w:hAnsi="Arial" w:cs="Arial"/>
          <w:b w:val="0"/>
        </w:rPr>
      </w:pPr>
    </w:p>
    <w:p w:rsidR="00277830" w:rsidRPr="00075388" w:rsidRDefault="00277830" w:rsidP="00277830">
      <w:pPr>
        <w:rPr>
          <w:rFonts w:ascii="Arial" w:hAnsi="Arial" w:cs="Arial"/>
        </w:rPr>
      </w:pPr>
    </w:p>
    <w:p w:rsidR="00E65880" w:rsidRDefault="00E65880"/>
    <w:sectPr w:rsidR="00E65880" w:rsidSect="00DA2E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77830"/>
    <w:rsid w:val="00277830"/>
    <w:rsid w:val="00E6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78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83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277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77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2778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27783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2016-12-20T08:22:00Z</dcterms:created>
  <dcterms:modified xsi:type="dcterms:W3CDTF">2016-12-20T08:22:00Z</dcterms:modified>
</cp:coreProperties>
</file>