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АДМИНИСТРАЦИЯ</w:t>
      </w:r>
    </w:p>
    <w:p w:rsidR="00D24A0D" w:rsidRPr="00832A53" w:rsidRDefault="00D24A0D" w:rsidP="00D24A0D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ВОЛГОГРАДСКОЙ ОБЛАСТИ</w:t>
      </w:r>
    </w:p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_______________________________________</w:t>
      </w:r>
      <w:r w:rsidR="00832A53">
        <w:rPr>
          <w:rFonts w:ascii="Arial" w:hAnsi="Arial" w:cs="Arial"/>
          <w:sz w:val="24"/>
          <w:szCs w:val="24"/>
        </w:rPr>
        <w:t>_______________________________</w:t>
      </w:r>
    </w:p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ПОСТАНОВЛЕНИЕ</w:t>
      </w:r>
    </w:p>
    <w:p w:rsidR="00D24A0D" w:rsidRPr="00832A53" w:rsidRDefault="00D24A0D" w:rsidP="00832A53">
      <w:pPr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24A0D" w:rsidRPr="00832A53" w:rsidRDefault="00D24A0D" w:rsidP="00D24A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4A0D" w:rsidRPr="00832A53" w:rsidRDefault="00D24A0D" w:rsidP="00D24A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2A53">
        <w:rPr>
          <w:rFonts w:ascii="Arial" w:hAnsi="Arial" w:cs="Arial"/>
          <w:b/>
          <w:sz w:val="24"/>
          <w:szCs w:val="24"/>
        </w:rPr>
        <w:t>П О С Т А Н О В Л Я Ю: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bCs/>
          <w:sz w:val="24"/>
          <w:szCs w:val="24"/>
        </w:rPr>
        <w:t xml:space="preserve">1. </w:t>
      </w:r>
      <w:r w:rsidRPr="00832A53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год.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Захаровского сельского поселения.</w:t>
      </w:r>
    </w:p>
    <w:p w:rsidR="00D24A0D" w:rsidRPr="00832A53" w:rsidRDefault="00D24A0D" w:rsidP="00D24A0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D24A0D" w:rsidRPr="00832A53" w:rsidRDefault="00D24A0D" w:rsidP="00D24A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Глава Захаровского</w:t>
      </w: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Pr="00832A5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832A53">
        <w:rPr>
          <w:rFonts w:ascii="Arial" w:hAnsi="Arial" w:cs="Arial"/>
          <w:sz w:val="24"/>
          <w:szCs w:val="24"/>
        </w:rPr>
        <w:t>Е. А. Кийков</w:t>
      </w: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E6483B" w:rsidRDefault="00E6483B" w:rsidP="00D24A0D">
      <w:pPr>
        <w:jc w:val="right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right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D24A0D" w:rsidRPr="00832A53" w:rsidRDefault="00D24A0D" w:rsidP="00D24A0D">
      <w:pPr>
        <w:pStyle w:val="10"/>
        <w:shd w:val="clear" w:color="auto" w:fill="auto"/>
        <w:spacing w:before="0" w:line="240" w:lineRule="auto"/>
        <w:ind w:right="57"/>
        <w:jc w:val="left"/>
        <w:rPr>
          <w:rFonts w:ascii="Arial" w:hAnsi="Arial" w:cs="Arial"/>
          <w:sz w:val="24"/>
          <w:szCs w:val="24"/>
          <w:lang w:eastAsia="en-US"/>
        </w:rPr>
      </w:pP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  <w:r w:rsidRPr="00832A53">
        <w:rPr>
          <w:rFonts w:ascii="Arial" w:hAnsi="Arial" w:cs="Arial"/>
          <w:szCs w:val="24"/>
        </w:rPr>
        <w:t>Программа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</w:t>
      </w: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</w:p>
    <w:p w:rsidR="00D24A0D" w:rsidRPr="00832A53" w:rsidRDefault="00D24A0D" w:rsidP="00D24A0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832A53">
        <w:rPr>
          <w:rFonts w:ascii="Arial" w:hAnsi="Arial" w:cs="Arial"/>
          <w:b/>
          <w:bCs/>
          <w:sz w:val="24"/>
          <w:szCs w:val="24"/>
        </w:rPr>
        <w:t xml:space="preserve">Раздел I. Виды муниципального контроля, осуществляемого </w:t>
      </w:r>
      <w:r w:rsidRPr="00832A53">
        <w:rPr>
          <w:rFonts w:ascii="Arial" w:hAnsi="Arial" w:cs="Arial"/>
          <w:b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</w:t>
      </w:r>
    </w:p>
    <w:p w:rsidR="00D24A0D" w:rsidRPr="00832A53" w:rsidRDefault="00D24A0D" w:rsidP="00D24A0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5205"/>
        <w:gridCol w:w="3550"/>
      </w:tblGrid>
      <w:tr w:rsidR="00D24A0D" w:rsidRPr="00832A53" w:rsidTr="00832A53">
        <w:trPr>
          <w:trHeight w:val="1489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24A0D" w:rsidRPr="00832A53" w:rsidTr="00832A53">
        <w:trPr>
          <w:trHeight w:val="745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A0D" w:rsidRPr="00832A53" w:rsidRDefault="00D24A0D" w:rsidP="00D24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Муниципальный жилищный контроль на территории Захаровского сельского поселения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   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</w:t>
            </w:r>
          </w:p>
        </w:tc>
      </w:tr>
      <w:tr w:rsidR="00D24A0D" w:rsidRPr="00832A53" w:rsidTr="00832A53">
        <w:trPr>
          <w:trHeight w:val="769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A0D" w:rsidRPr="00832A53" w:rsidRDefault="00D24A0D" w:rsidP="00D24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Захаровского сельского поселения  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</w:t>
            </w:r>
          </w:p>
        </w:tc>
      </w:tr>
    </w:tbl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832A5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32A53" w:rsidRDefault="00832A53" w:rsidP="00832A5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24A0D" w:rsidRPr="00832A53" w:rsidRDefault="00D24A0D" w:rsidP="00832A53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lastRenderedPageBreak/>
        <w:t>Раздел II. Мероприятия по профилактике нарушений,</w:t>
      </w:r>
    </w:p>
    <w:p w:rsidR="00D24A0D" w:rsidRPr="00832A53" w:rsidRDefault="00D24A0D" w:rsidP="00832A53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реализуемые  администрацией Захаровского сельского поселения Клетского муниципального района Волгоградской области в 2018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380"/>
        <w:gridCol w:w="1702"/>
        <w:gridCol w:w="1807"/>
      </w:tblGrid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832A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832A5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2A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администрация Захаровского сельского поселения </w:t>
            </w: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2A53">
              <w:rPr>
                <w:rFonts w:ascii="Arial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I</w:t>
            </w:r>
            <w:proofErr w:type="spellStart"/>
            <w:r w:rsidRPr="00832A5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32A53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487DBC" w:rsidRPr="00832A53">
              <w:rPr>
                <w:rFonts w:ascii="Arial" w:hAnsi="Arial" w:cs="Arial"/>
                <w:sz w:val="24"/>
                <w:szCs w:val="24"/>
              </w:rPr>
              <w:t xml:space="preserve">Захаровского </w:t>
            </w:r>
            <w:r w:rsidRPr="00832A53">
              <w:rPr>
                <w:rFonts w:ascii="Arial" w:hAnsi="Arial" w:cs="Arial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</w:t>
            </w:r>
            <w:r w:rsidR="00832A53" w:rsidRPr="00832A53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DE6F4E" w:rsidRPr="00832A53" w:rsidRDefault="00DE6F4E" w:rsidP="00832A53">
      <w:pPr>
        <w:pStyle w:val="a4"/>
        <w:rPr>
          <w:rFonts w:ascii="Arial" w:hAnsi="Arial" w:cs="Arial"/>
          <w:sz w:val="24"/>
          <w:szCs w:val="24"/>
        </w:rPr>
      </w:pPr>
    </w:p>
    <w:sectPr w:rsidR="00DE6F4E" w:rsidRPr="00832A53" w:rsidSect="002D24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A0D"/>
    <w:rsid w:val="001D6851"/>
    <w:rsid w:val="002D24F2"/>
    <w:rsid w:val="00487DBC"/>
    <w:rsid w:val="006303E2"/>
    <w:rsid w:val="00681543"/>
    <w:rsid w:val="00832A53"/>
    <w:rsid w:val="009447AF"/>
    <w:rsid w:val="00D0704D"/>
    <w:rsid w:val="00D24A0D"/>
    <w:rsid w:val="00DE6F4E"/>
    <w:rsid w:val="00E3193B"/>
    <w:rsid w:val="00E6483B"/>
    <w:rsid w:val="00EF06BB"/>
    <w:rsid w:val="00F4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4A0D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D24A0D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D24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">
    <w:name w:val="Заголовок №1_"/>
    <w:link w:val="10"/>
    <w:locked/>
    <w:rsid w:val="00D24A0D"/>
    <w:rPr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D24A0D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b/>
      <w:bCs/>
      <w:spacing w:val="6"/>
    </w:rPr>
  </w:style>
  <w:style w:type="paragraph" w:customStyle="1" w:styleId="ConsPlusTitle">
    <w:name w:val="ConsPlusTitle"/>
    <w:rsid w:val="00D24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2018-02-13T06:57:00Z</dcterms:created>
  <dcterms:modified xsi:type="dcterms:W3CDTF">2018-03-16T07:58:00Z</dcterms:modified>
</cp:coreProperties>
</file>