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2766EF" w:rsidRDefault="00BD484C">
      <w:pPr>
        <w:pStyle w:val="ConsPlusTitlePage"/>
      </w:pPr>
      <w:r w:rsidRPr="002766EF">
        <w:br/>
      </w:r>
    </w:p>
    <w:p w:rsidR="00E940EC" w:rsidRPr="00E940EC" w:rsidRDefault="00E940EC" w:rsidP="00E940E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66EF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BD5558" w:rsidRPr="002766EF" w:rsidRDefault="00BD5558" w:rsidP="00BD5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BD5558" w:rsidRPr="002766EF" w:rsidRDefault="00BD5558" w:rsidP="00BD555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spellEnd"/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66EF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BD5558" w:rsidRPr="002766EF" w:rsidRDefault="00BD5558" w:rsidP="00BD5558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2766EF">
        <w:rPr>
          <w:rStyle w:val="712pt0pt"/>
          <w:rFonts w:ascii="Arial" w:eastAsia="Arial Unicode MS" w:hAnsi="Arial" w:cs="Arial"/>
          <w:color w:val="auto"/>
        </w:rPr>
        <w:t xml:space="preserve">                                                                  </w:t>
      </w:r>
    </w:p>
    <w:p w:rsidR="00BD484C" w:rsidRPr="002766EF" w:rsidRDefault="00BD484C">
      <w:pPr>
        <w:pStyle w:val="ConsPlusTitle"/>
        <w:jc w:val="center"/>
      </w:pPr>
    </w:p>
    <w:p w:rsidR="00BD484C" w:rsidRPr="003C0374" w:rsidRDefault="00BD484C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О</w:t>
      </w:r>
      <w:r w:rsidR="00BD5558" w:rsidRPr="003C0374">
        <w:rPr>
          <w:rFonts w:ascii="Arial" w:hAnsi="Arial" w:cs="Arial"/>
          <w:b w:val="0"/>
          <w:sz w:val="24"/>
          <w:szCs w:val="24"/>
        </w:rPr>
        <w:t>б утверждении Порядка получения муниципальными служащим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администрации Захаровского </w:t>
      </w:r>
      <w:r w:rsidR="00001C81" w:rsidRPr="003C0374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BD5558" w:rsidRPr="003C0374" w:rsidRDefault="00001C81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Клетского муниципального района</w:t>
      </w:r>
      <w:r w:rsidR="00BD484C" w:rsidRPr="003C0374">
        <w:rPr>
          <w:rFonts w:ascii="Arial" w:hAnsi="Arial" w:cs="Arial"/>
          <w:b w:val="0"/>
          <w:sz w:val="24"/>
          <w:szCs w:val="24"/>
        </w:rPr>
        <w:t xml:space="preserve"> </w:t>
      </w:r>
      <w:r w:rsidR="00BD5558" w:rsidRPr="003C0374">
        <w:rPr>
          <w:rFonts w:ascii="Arial" w:hAnsi="Arial" w:cs="Arial"/>
          <w:b w:val="0"/>
          <w:sz w:val="24"/>
          <w:szCs w:val="24"/>
        </w:rPr>
        <w:t xml:space="preserve">разрешения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на участие в управлении отдельными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некоммерческими организациями</w:t>
      </w:r>
    </w:p>
    <w:p w:rsidR="00BD484C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766E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6" w:history="1">
        <w:r w:rsidRPr="002766EF">
          <w:rPr>
            <w:rFonts w:ascii="Arial" w:hAnsi="Arial" w:cs="Arial"/>
            <w:sz w:val="24"/>
            <w:szCs w:val="24"/>
          </w:rPr>
          <w:t>Уставом</w:t>
        </w:r>
      </w:hyperlink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, постановляю: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2766EF">
          <w:rPr>
            <w:rFonts w:ascii="Arial" w:hAnsi="Arial" w:cs="Arial"/>
            <w:sz w:val="24"/>
            <w:szCs w:val="24"/>
          </w:rPr>
          <w:t>Порядок</w:t>
        </w:r>
      </w:hyperlink>
      <w:r w:rsidRPr="002766EF">
        <w:rPr>
          <w:rFonts w:ascii="Arial" w:hAnsi="Arial" w:cs="Arial"/>
          <w:sz w:val="24"/>
          <w:szCs w:val="24"/>
        </w:rPr>
        <w:t xml:space="preserve"> получения муниципальными служащими администрации </w:t>
      </w:r>
      <w:r w:rsidR="00BD5558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2766EF" w:rsidRDefault="00001C81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</w:t>
      </w:r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</w:p>
    <w:p w:rsidR="00BD5558" w:rsidRPr="002766EF" w:rsidRDefault="00001C81" w:rsidP="002766EF">
      <w:pPr>
        <w:ind w:firstLine="708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3.</w:t>
      </w:r>
      <w:r w:rsidR="00BD5558" w:rsidRPr="002766EF">
        <w:rPr>
          <w:rFonts w:ascii="Arial" w:hAnsi="Arial" w:cs="Arial"/>
          <w:sz w:val="24"/>
          <w:szCs w:val="24"/>
        </w:rPr>
        <w:t xml:space="preserve"> Контроль за выполнением данного постановления </w:t>
      </w:r>
      <w:r w:rsidR="003C0374">
        <w:rPr>
          <w:rFonts w:ascii="Arial" w:hAnsi="Arial" w:cs="Arial"/>
          <w:sz w:val="24"/>
          <w:szCs w:val="24"/>
        </w:rPr>
        <w:t>оставляю за собой.</w:t>
      </w:r>
    </w:p>
    <w:p w:rsidR="003C0374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3C0374" w:rsidRPr="00CB7F36" w:rsidRDefault="003C0374" w:rsidP="003C0374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3C0374" w:rsidRDefault="003C0374" w:rsidP="003C0374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BD5558" w:rsidRPr="002766EF" w:rsidRDefault="00BD5558" w:rsidP="00BD5558">
      <w:pPr>
        <w:ind w:firstLine="708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001C81" w:rsidRDefault="00001C81">
      <w:pPr>
        <w:pStyle w:val="ConsPlusNormal"/>
        <w:jc w:val="right"/>
        <w:outlineLvl w:val="0"/>
      </w:pPr>
    </w:p>
    <w:p w:rsidR="003C0374" w:rsidRDefault="003C037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постановлению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</w:p>
    <w:p w:rsidR="00001C81" w:rsidRPr="002766EF" w:rsidRDefault="002766EF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поселения Клетского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84C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от</w:t>
      </w:r>
      <w:r w:rsidR="00E940EC">
        <w:rPr>
          <w:rFonts w:ascii="Arial" w:hAnsi="Arial" w:cs="Arial"/>
          <w:sz w:val="24"/>
          <w:szCs w:val="24"/>
        </w:rPr>
        <w:t>___</w:t>
      </w:r>
      <w:r w:rsidRPr="002766EF">
        <w:rPr>
          <w:rFonts w:ascii="Arial" w:hAnsi="Arial" w:cs="Arial"/>
          <w:sz w:val="24"/>
          <w:szCs w:val="24"/>
        </w:rPr>
        <w:t xml:space="preserve"> N</w:t>
      </w:r>
      <w:r w:rsidR="00E940EC">
        <w:rPr>
          <w:rFonts w:ascii="Arial" w:hAnsi="Arial" w:cs="Arial"/>
          <w:sz w:val="24"/>
          <w:szCs w:val="24"/>
        </w:rPr>
        <w:t>___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2766EF">
        <w:rPr>
          <w:rFonts w:ascii="Arial" w:hAnsi="Arial" w:cs="Arial"/>
          <w:sz w:val="24"/>
          <w:szCs w:val="24"/>
        </w:rPr>
        <w:t>ПОРЯДОК</w:t>
      </w:r>
    </w:p>
    <w:p w:rsidR="00BD484C" w:rsidRPr="002766EF" w:rsidRDefault="00BD484C" w:rsidP="00001C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</w:t>
      </w:r>
      <w:r w:rsidRPr="002766EF">
        <w:rPr>
          <w:rFonts w:ascii="Arial" w:hAnsi="Arial" w:cs="Arial"/>
          <w:sz w:val="24"/>
          <w:szCs w:val="24"/>
        </w:rPr>
        <w:t>РАЗРЕШЕНИЯ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УЧАСТИЕ В УПРАВЛЕНИИ ОТДЕЛЬНЫМИ НЕКОММЕРЧЕСКИМИ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2. Для получения разрешения муниципальный служащий представляет </w:t>
      </w:r>
      <w:r w:rsidR="00001C81" w:rsidRPr="002766EF">
        <w:rPr>
          <w:rFonts w:ascii="Arial" w:hAnsi="Arial" w:cs="Arial"/>
          <w:sz w:val="24"/>
          <w:szCs w:val="24"/>
        </w:rPr>
        <w:t xml:space="preserve">главе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hyperlink w:anchor="P93" w:history="1">
        <w:r w:rsidRPr="002766EF">
          <w:rPr>
            <w:rFonts w:ascii="Arial" w:hAnsi="Arial" w:cs="Arial"/>
            <w:sz w:val="24"/>
            <w:szCs w:val="24"/>
          </w:rPr>
          <w:t>ходатайство</w:t>
        </w:r>
      </w:hyperlink>
      <w:r w:rsidRPr="002766EF">
        <w:rPr>
          <w:rFonts w:ascii="Arial" w:hAnsi="Arial" w:cs="Arial"/>
          <w:sz w:val="24"/>
          <w:szCs w:val="24"/>
        </w:rPr>
        <w:t xml:space="preserve"> по утвержденной форме (приложение N 1).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2766EF">
          <w:rPr>
            <w:rFonts w:ascii="Arial" w:hAnsi="Arial" w:cs="Arial"/>
            <w:sz w:val="24"/>
            <w:szCs w:val="24"/>
          </w:rPr>
          <w:t>журнале</w:t>
        </w:r>
      </w:hyperlink>
      <w:r w:rsidRPr="002766EF">
        <w:rPr>
          <w:rFonts w:ascii="Arial" w:hAnsi="Arial" w:cs="Arial"/>
          <w:sz w:val="24"/>
          <w:szCs w:val="24"/>
        </w:rPr>
        <w:t xml:space="preserve"> регистрации ходатайств (приложение N 2).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4. В целях исключения конфликта интересов </w:t>
      </w:r>
      <w:r w:rsidR="00001C81" w:rsidRPr="002766EF">
        <w:rPr>
          <w:rFonts w:ascii="Arial" w:hAnsi="Arial" w:cs="Arial"/>
          <w:sz w:val="24"/>
          <w:szCs w:val="24"/>
        </w:rPr>
        <w:t>глава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(далее Комиссия).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5. Председатель Комиссии при поступлении к нему ходатайства в 3-дневный </w:t>
      </w:r>
      <w:r w:rsidRPr="002766EF">
        <w:rPr>
          <w:rFonts w:ascii="Arial" w:hAnsi="Arial" w:cs="Arial"/>
          <w:sz w:val="24"/>
          <w:szCs w:val="24"/>
        </w:rPr>
        <w:lastRenderedPageBreak/>
        <w:t>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6. Заседание Комиссии проводится в присутствии муниципального служащего, представившего ходатайство.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r w:rsidR="00001C81" w:rsidRPr="002766EF">
        <w:rPr>
          <w:rFonts w:ascii="Arial" w:hAnsi="Arial" w:cs="Arial"/>
          <w:sz w:val="24"/>
          <w:szCs w:val="24"/>
        </w:rPr>
        <w:t>главой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BD484C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разрешения на участие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(должность)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93"/>
      <w:bookmarkEnd w:id="1"/>
      <w:r w:rsidRPr="002766EF">
        <w:rPr>
          <w:rFonts w:ascii="Arial" w:hAnsi="Arial" w:cs="Arial"/>
          <w:sz w:val="24"/>
          <w:szCs w:val="24"/>
        </w:rPr>
        <w:t>Ходатайство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 получении разрешения на участие в управлении отдельными некоммерческими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9" w:history="1">
        <w:r w:rsidRPr="002766EF">
          <w:rPr>
            <w:rFonts w:ascii="Arial" w:hAnsi="Arial" w:cs="Arial"/>
            <w:sz w:val="24"/>
            <w:szCs w:val="24"/>
          </w:rPr>
          <w:t>п.  3 ч. 1 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</w:t>
      </w:r>
      <w:r w:rsidR="002766EF">
        <w:rPr>
          <w:rFonts w:ascii="Arial" w:hAnsi="Arial" w:cs="Arial"/>
          <w:sz w:val="24"/>
          <w:szCs w:val="24"/>
        </w:rPr>
        <w:t xml:space="preserve"> </w:t>
      </w:r>
      <w:r w:rsidRPr="002766EF">
        <w:rPr>
          <w:rFonts w:ascii="Arial" w:hAnsi="Arial" w:cs="Arial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участвовать в управлении __________________________________________________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организационно-правовую форму и наименование некоммерческой организации)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__________________________________________________________</w:t>
      </w:r>
      <w:r w:rsidR="002766EF">
        <w:rPr>
          <w:rFonts w:ascii="Arial" w:hAnsi="Arial" w:cs="Arial"/>
          <w:sz w:val="24"/>
          <w:szCs w:val="24"/>
        </w:rPr>
        <w:t>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качестве ________________________________________________________________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наименование единоличного исполнительного органа либо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коллегиального органа управления)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2766EF">
          <w:rPr>
            <w:rFonts w:ascii="Arial" w:hAnsi="Arial" w:cs="Arial"/>
            <w:sz w:val="24"/>
            <w:szCs w:val="24"/>
          </w:rPr>
          <w:t>ст.  ст. 12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66EF">
          <w:rPr>
            <w:rFonts w:ascii="Arial" w:hAnsi="Arial" w:cs="Arial"/>
            <w:sz w:val="24"/>
            <w:szCs w:val="24"/>
          </w:rPr>
          <w:t>14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66EF">
          <w:rPr>
            <w:rFonts w:ascii="Arial" w:hAnsi="Arial" w:cs="Arial"/>
            <w:sz w:val="24"/>
            <w:szCs w:val="24"/>
          </w:rPr>
          <w:t>14.1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закона   от   02.03.2007   N  25-ФЗ  "О  муниципальной  службе в Российской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Федерации",  а  также требования Федерального </w:t>
      </w:r>
      <w:hyperlink r:id="rId13" w:history="1">
        <w:r w:rsidRPr="002766EF">
          <w:rPr>
            <w:rFonts w:ascii="Arial" w:hAnsi="Arial" w:cs="Arial"/>
            <w:sz w:val="24"/>
            <w:szCs w:val="24"/>
          </w:rPr>
          <w:t>закона</w:t>
        </w:r>
      </w:hyperlink>
      <w:r w:rsidRPr="002766EF">
        <w:rPr>
          <w:rFonts w:ascii="Arial" w:hAnsi="Arial" w:cs="Arial"/>
          <w:sz w:val="24"/>
          <w:szCs w:val="24"/>
        </w:rPr>
        <w:t xml:space="preserve"> от 25.12.2008 N 273-ФЗ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"О противодействии коррупции".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К ходатайству прилагаю следующие документы: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"__" ________________ 20__ г.  ____________________ 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(подпись лица,     (расшифровка подписи)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направляющего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уведомление)</w:t>
      </w: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администрации </w:t>
      </w:r>
      <w:r w:rsidR="002766EF" w:rsidRPr="002766EF">
        <w:rPr>
          <w:rFonts w:ascii="Arial" w:hAnsi="Arial" w:cs="Arial"/>
          <w:sz w:val="24"/>
          <w:szCs w:val="24"/>
        </w:rPr>
        <w:t>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разрешения на участие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2766EF">
        <w:rPr>
          <w:rFonts w:ascii="Arial" w:hAnsi="Arial" w:cs="Arial"/>
          <w:sz w:val="24"/>
          <w:szCs w:val="24"/>
        </w:rPr>
        <w:t xml:space="preserve">                                  Журнал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регистрации ходатайств о получении разрешений на участие в управлении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отдельными некоммерческими 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BD484C" w:rsidRPr="002766EF" w:rsidRDefault="00BD484C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137E1" w:rsidRPr="002766EF" w:rsidRDefault="00E137E1">
      <w:pPr>
        <w:rPr>
          <w:rFonts w:ascii="Arial" w:hAnsi="Arial" w:cs="Arial"/>
          <w:sz w:val="24"/>
          <w:szCs w:val="24"/>
        </w:rPr>
      </w:pPr>
    </w:p>
    <w:sectPr w:rsidR="00E137E1" w:rsidRPr="002766EF" w:rsidSect="002766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484C"/>
    <w:rsid w:val="00001C81"/>
    <w:rsid w:val="00065EC0"/>
    <w:rsid w:val="002766EF"/>
    <w:rsid w:val="00287765"/>
    <w:rsid w:val="003C0374"/>
    <w:rsid w:val="006C281C"/>
    <w:rsid w:val="00830943"/>
    <w:rsid w:val="00BD484C"/>
    <w:rsid w:val="00BD5558"/>
    <w:rsid w:val="00CA6E83"/>
    <w:rsid w:val="00E137E1"/>
    <w:rsid w:val="00E9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12pt0pt">
    <w:name w:val="Основной текст (7) + 12 pt;Интервал 0 pt"/>
    <w:basedOn w:val="a0"/>
    <w:rsid w:val="00BD555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BD55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01E16CE566DB897F6F3C8C5W6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EC31E1FC2556DB897F6F3C8C569EECFBBC41024E2B83CCBW251K" TargetMode="External"/><Relationship Id="rId12" Type="http://schemas.openxmlformats.org/officeDocument/2006/relationships/hyperlink" Target="consultantplus://offline/ref=C36F902B7796E6E104694FCA57ECDE179EC31E1FC2556DB897F6F3C8C569EECFBBC41024E2B83FC3W25C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F902B7796E6E1046951C7418081129CCA401BCB5566EEC9ABF59F9A39E89AFBW854K" TargetMode="External"/><Relationship Id="rId11" Type="http://schemas.openxmlformats.org/officeDocument/2006/relationships/hyperlink" Target="consultantplus://offline/ref=C36F902B7796E6E104694FCA57ECDE179EC31E1FC2556DB897F6F3C8C569EECFBBC41024E2B83CCBW251K" TargetMode="External"/><Relationship Id="rId5" Type="http://schemas.openxmlformats.org/officeDocument/2006/relationships/hyperlink" Target="consultantplus://offline/ref=C36F902B7796E6E104694FCA57ECDE179EC31E1FC2556DB897F6F3C8C569EECFBBC4102DWE5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EC31E1FC2556DB897F6F3C8C569EECFBBC41024E2B83DCCW2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902B7796E6E104694FCA57ECDE179EC31E1FC2556DB897F6F3C8C569EECFBBC4102DWE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C99-12F6-4CFB-8403-4EB1D8A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10</cp:revision>
  <dcterms:created xsi:type="dcterms:W3CDTF">2017-11-23T10:57:00Z</dcterms:created>
  <dcterms:modified xsi:type="dcterms:W3CDTF">2017-11-29T12:45:00Z</dcterms:modified>
</cp:coreProperties>
</file>