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BF" w:rsidRDefault="00C94BBF" w:rsidP="00C94BB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78230A" w:rsidRPr="00E40B39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8230A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78230A" w:rsidRDefault="0078230A" w:rsidP="0078230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230A" w:rsidRPr="0078230A" w:rsidRDefault="0078230A" w:rsidP="0078230A">
      <w:pPr>
        <w:pStyle w:val="a3"/>
        <w:jc w:val="center"/>
        <w:rPr>
          <w:rStyle w:val="a5"/>
          <w:rFonts w:ascii="Arial" w:hAnsi="Arial" w:cs="Arial"/>
          <w:i w:val="0"/>
          <w:sz w:val="24"/>
          <w:szCs w:val="24"/>
        </w:rPr>
      </w:pPr>
      <w:r w:rsidRPr="0078230A">
        <w:rPr>
          <w:rStyle w:val="a5"/>
          <w:rFonts w:ascii="Arial" w:hAnsi="Arial" w:cs="Arial"/>
          <w:i w:val="0"/>
          <w:sz w:val="24"/>
          <w:szCs w:val="24"/>
        </w:rPr>
        <w:t>ПОСТАНОВЛЕНИЕ</w:t>
      </w:r>
    </w:p>
    <w:p w:rsidR="0078230A" w:rsidRPr="0078230A" w:rsidRDefault="00C94BBF" w:rsidP="007823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      </w:t>
      </w:r>
      <w:r w:rsidR="0078230A" w:rsidRPr="0078230A">
        <w:rPr>
          <w:rFonts w:ascii="Arial" w:hAnsi="Arial" w:cs="Arial"/>
          <w:sz w:val="24"/>
          <w:szCs w:val="24"/>
        </w:rPr>
        <w:t xml:space="preserve">№ </w:t>
      </w:r>
    </w:p>
    <w:p w:rsidR="0078230A" w:rsidRPr="0078230A" w:rsidRDefault="0078230A" w:rsidP="0078230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230A" w:rsidRPr="0078230A" w:rsidRDefault="0078230A" w:rsidP="0078230A">
      <w:pPr>
        <w:pStyle w:val="a3"/>
        <w:spacing w:line="240" w:lineRule="exact"/>
        <w:ind w:right="4819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Об утверждении Положения об организации и проведении культурно-зрелищных, спортивных и иных массовых мероприятий на территории</w:t>
      </w:r>
    </w:p>
    <w:p w:rsidR="0078230A" w:rsidRPr="0078230A" w:rsidRDefault="0078230A" w:rsidP="0078230A">
      <w:pPr>
        <w:pStyle w:val="a3"/>
        <w:spacing w:line="240" w:lineRule="exact"/>
        <w:ind w:right="4819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сельского поселения  Клетского муниципального района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230A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Pr="0078230A">
        <w:rPr>
          <w:rFonts w:ascii="Arial" w:eastAsia="Calibri" w:hAnsi="Arial" w:cs="Arial"/>
          <w:sz w:val="24"/>
          <w:szCs w:val="24"/>
          <w:lang w:eastAsia="en-US"/>
        </w:rPr>
        <w:t xml:space="preserve">от 06.10.2003  № 131-ФЗ </w:t>
      </w:r>
      <w:bookmarkStart w:id="0" w:name="_GoBack"/>
      <w:bookmarkEnd w:id="0"/>
      <w:r w:rsidRPr="0078230A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</w:t>
      </w:r>
      <w:r w:rsidRPr="0078230A">
        <w:rPr>
          <w:rFonts w:ascii="Arial" w:hAnsi="Arial" w:cs="Arial"/>
          <w:sz w:val="24"/>
          <w:szCs w:val="24"/>
        </w:rPr>
        <w:t xml:space="preserve">администрация Захаровского  сельского поселения Клетского муниципального района </w:t>
      </w:r>
      <w:proofErr w:type="spellStart"/>
      <w:r w:rsidRPr="0078230A">
        <w:rPr>
          <w:rFonts w:ascii="Arial" w:hAnsi="Arial" w:cs="Arial"/>
          <w:sz w:val="24"/>
          <w:szCs w:val="24"/>
        </w:rPr>
        <w:t>п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78230A" w:rsidRPr="0078230A" w:rsidRDefault="0078230A" w:rsidP="007823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1.Утвердить прилагаемое Положение об организации и проведении культурно-зрелищных, спортивных и иных массовых мероприятий на территории Захаровского сельского поселения Клетского муниципального района.</w:t>
      </w:r>
    </w:p>
    <w:p w:rsidR="0078230A" w:rsidRPr="0078230A" w:rsidRDefault="0078230A" w:rsidP="007823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 Настоящее постановление  вступает в силу со дня его официального обнародования и  подлежит размещению на официальном сайте администрации Захаровского  сельского поселения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30A">
        <w:rPr>
          <w:rFonts w:ascii="Arial" w:hAnsi="Arial" w:cs="Arial"/>
          <w:color w:val="000000"/>
          <w:sz w:val="24"/>
          <w:szCs w:val="24"/>
        </w:rPr>
        <w:t>Глава Захаровского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30A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Е. А. Кийков</w:t>
      </w:r>
    </w:p>
    <w:p w:rsidR="0078230A" w:rsidRPr="0078230A" w:rsidRDefault="0078230A" w:rsidP="0078230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8230A" w:rsidRPr="0078230A" w:rsidRDefault="0078230A" w:rsidP="0078230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Утверждено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Захаровского  сельского поселения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Клетского муниципального района</w:t>
      </w:r>
    </w:p>
    <w:p w:rsidR="0078230A" w:rsidRPr="0078230A" w:rsidRDefault="0078230A" w:rsidP="0078230A">
      <w:pPr>
        <w:pStyle w:val="ConsPlusTitle"/>
        <w:ind w:left="4678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от</w:t>
      </w:r>
      <w:r w:rsidR="00C94BBF">
        <w:rPr>
          <w:rFonts w:ascii="Arial" w:hAnsi="Arial" w:cs="Arial"/>
          <w:b w:val="0"/>
          <w:sz w:val="24"/>
          <w:szCs w:val="24"/>
        </w:rPr>
        <w:t xml:space="preserve">       №</w:t>
      </w:r>
    </w:p>
    <w:p w:rsidR="0078230A" w:rsidRPr="0078230A" w:rsidRDefault="0078230A" w:rsidP="0078230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Положение</w:t>
      </w: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об организации и проведении культурно-зрелищных, спортивных</w:t>
      </w:r>
    </w:p>
    <w:p w:rsidR="0078230A" w:rsidRPr="0078230A" w:rsidRDefault="0078230A" w:rsidP="007823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>и иных массовых мероприятий на территории  Захаровского  сельского поселения Клетского муниципального района</w:t>
      </w: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 Общие положения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8230A">
        <w:rPr>
          <w:rFonts w:ascii="Arial" w:hAnsi="Arial" w:cs="Arial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Захаровского сельского поселения Клетского муниципального района (далее – Положение) разработано в соответствии с Федеральным </w:t>
      </w:r>
      <w:hyperlink r:id="rId4" w:history="1">
        <w:r w:rsidRPr="0078230A">
          <w:rPr>
            <w:rStyle w:val="a4"/>
            <w:rFonts w:ascii="Arial" w:hAnsi="Arial" w:cs="Arial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 в целях улучшения организации и проведения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 Захаровского сельского поселения Клетского муниципального района.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Захаровского сельского поселения,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уполномоченный орган - структурное подразделение администрации Захаровского сельского поселения Клетского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lastRenderedPageBreak/>
        <w:t>2. Порядок организации и проведения массовых мероприятий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2.1. О предполагаемом проведении массового мероприятия его организатор обязан уведомить администрацию Захаровского сельского поселения Клетского муниципального района не позднее чем за месяц до даты проведения намечаемого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 В уведомлении указываются: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использование звукоусиливающей аппаратуры и иных средств привлечения внимания к проводимому массовому мероприятию;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номер контактного телефона.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 Захаровского  сельского поселения Клетского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проведении в указанном в уведомлении месте и (или) времени другого массового мероприятия, уведомление о котором поступило в администрацию Захаровского сельского поселения Клетского муниципального района ранее;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В указанных случаях администрация Захаровского сельского поселения Клетского муниципального района незамедлительно информирует ОМВД России 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Захаровского сельского поселения Клетского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России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 о необходимости совместных мер по обеспечению безопасности граждан и общественного порядка в месте проведения этого мероприятия не позднее чем за 10 дней до даты проведения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2.3. Массовое мероприятие проводится в соответствии с программой, сценарным планом в указанные в уведомлении о проведении массового </w:t>
      </w:r>
      <w:r w:rsidRPr="0078230A">
        <w:rPr>
          <w:rFonts w:ascii="Arial" w:hAnsi="Arial" w:cs="Arial"/>
          <w:sz w:val="24"/>
          <w:szCs w:val="24"/>
        </w:rPr>
        <w:lastRenderedPageBreak/>
        <w:t>мероприятия сроки и в обусловленных местах.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2.5. 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Организатор массового мероприятия вправе обратиться в администрацию Захаровского сельского поселения Клетского муниципального района, ОМВД России по </w:t>
      </w:r>
      <w:proofErr w:type="spellStart"/>
      <w:r w:rsidRPr="0078230A">
        <w:rPr>
          <w:rFonts w:ascii="Arial" w:hAnsi="Arial" w:cs="Arial"/>
          <w:sz w:val="24"/>
          <w:szCs w:val="24"/>
        </w:rPr>
        <w:t>Клетскому</w:t>
      </w:r>
      <w:proofErr w:type="spellEnd"/>
      <w:r w:rsidRPr="0078230A">
        <w:rPr>
          <w:rFonts w:ascii="Arial" w:hAnsi="Arial" w:cs="Arial"/>
          <w:sz w:val="24"/>
          <w:szCs w:val="24"/>
        </w:rPr>
        <w:t xml:space="preserve">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78230A">
        <w:rPr>
          <w:rFonts w:ascii="Arial" w:hAnsi="Arial" w:cs="Arial"/>
          <w:sz w:val="24"/>
          <w:szCs w:val="24"/>
        </w:rPr>
        <w:t xml:space="preserve">2.7. 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и </w:t>
      </w:r>
      <w:hyperlink r:id="rId6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8230A">
        <w:rPr>
          <w:rFonts w:ascii="Arial" w:hAnsi="Arial" w:cs="Arial"/>
          <w:sz w:val="24"/>
          <w:szCs w:val="24"/>
        </w:rPr>
        <w:t xml:space="preserve"> Волгоградской области от 01.12.2011№ 2260-ОД «О регулировании отдельных отношений в сфере розничной продажи алкогольной продукции на территории Волгоградской области».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7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78230A">
        <w:rPr>
          <w:rFonts w:ascii="Arial" w:hAnsi="Arial" w:cs="Arial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230A">
        <w:rPr>
          <w:rFonts w:ascii="Arial" w:hAnsi="Arial" w:cs="Arial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требований </w:t>
      </w:r>
      <w:hyperlink r:id="rId8" w:history="1">
        <w:r w:rsidRPr="00782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Правил</w:t>
        </w:r>
      </w:hyperlink>
      <w:r w:rsidRPr="0078230A">
        <w:rPr>
          <w:rFonts w:ascii="Arial" w:hAnsi="Arial" w:cs="Arial"/>
          <w:sz w:val="24"/>
          <w:szCs w:val="24"/>
        </w:rPr>
        <w:t xml:space="preserve"> охраны жизни людей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230A" w:rsidRPr="0078230A" w:rsidRDefault="0078230A" w:rsidP="0078230A">
      <w:pPr>
        <w:rPr>
          <w:rFonts w:ascii="Arial" w:hAnsi="Arial" w:cs="Arial"/>
          <w:sz w:val="24"/>
          <w:szCs w:val="24"/>
        </w:rPr>
      </w:pPr>
    </w:p>
    <w:p w:rsidR="008B772D" w:rsidRPr="0078230A" w:rsidRDefault="008B772D">
      <w:pPr>
        <w:rPr>
          <w:rFonts w:ascii="Arial" w:hAnsi="Arial" w:cs="Arial"/>
          <w:sz w:val="24"/>
          <w:szCs w:val="24"/>
        </w:rPr>
      </w:pPr>
    </w:p>
    <w:sectPr w:rsidR="008B772D" w:rsidRPr="0078230A" w:rsidSect="00E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8230A"/>
    <w:rsid w:val="0078230A"/>
    <w:rsid w:val="008B772D"/>
    <w:rsid w:val="00C94BBF"/>
    <w:rsid w:val="00E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8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78230A"/>
    <w:rPr>
      <w:color w:val="0000FF"/>
      <w:u w:val="single"/>
    </w:rPr>
  </w:style>
  <w:style w:type="character" w:styleId="a5">
    <w:name w:val="Emphasis"/>
    <w:basedOn w:val="a0"/>
    <w:qFormat/>
    <w:rsid w:val="00782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1558</Words>
  <Characters>8882</Characters>
  <Application>Microsoft Office Word</Application>
  <DocSecurity>0</DocSecurity>
  <Lines>74</Lines>
  <Paragraphs>20</Paragraphs>
  <ScaleCrop>false</ScaleCrop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2018-12-17T12:38:00Z</dcterms:created>
  <dcterms:modified xsi:type="dcterms:W3CDTF">2018-12-25T08:26:00Z</dcterms:modified>
</cp:coreProperties>
</file>