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4E" w:rsidRDefault="00AD364E" w:rsidP="00AD364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F6BB8" w:rsidRDefault="007F6BB8" w:rsidP="007F6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ЗАХАРОВСКОГО </w:t>
      </w:r>
      <w:r>
        <w:rPr>
          <w:rFonts w:ascii="Times New Roman" w:hAnsi="Times New Roman"/>
          <w:b/>
          <w:sz w:val="28"/>
          <w:szCs w:val="28"/>
        </w:rPr>
        <w:br/>
        <w:t>СЕЛЬСКОГО ПОСЕЛЕНИЯ</w:t>
      </w:r>
    </w:p>
    <w:p w:rsidR="007F6BB8" w:rsidRDefault="007F6BB8" w:rsidP="007F6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  <w:bookmarkStart w:id="0" w:name="_GoBack"/>
      <w:bookmarkEnd w:id="0"/>
    </w:p>
    <w:p w:rsidR="007F6BB8" w:rsidRDefault="007F6BB8" w:rsidP="007F6BB8">
      <w:pPr>
        <w:pStyle w:val="a3"/>
        <w:pBdr>
          <w:bottom w:val="single" w:sz="12" w:space="1" w:color="auto"/>
        </w:pBd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7F6BB8" w:rsidRDefault="007F6BB8" w:rsidP="007F6BB8">
      <w:pPr>
        <w:pStyle w:val="1"/>
        <w:ind w:left="284" w:right="617" w:firstLine="42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6BB8" w:rsidRDefault="007F6BB8" w:rsidP="007F6BB8">
      <w:pPr>
        <w:ind w:left="284" w:right="617" w:firstLine="425"/>
      </w:pPr>
      <w:r>
        <w:t xml:space="preserve"> </w:t>
      </w:r>
    </w:p>
    <w:p w:rsidR="007F6BB8" w:rsidRDefault="007F6BB8" w:rsidP="007F6BB8">
      <w:pPr>
        <w:ind w:left="426"/>
        <w:rPr>
          <w:rFonts w:ascii="Times New Roman" w:hAnsi="Times New Roman"/>
          <w:w w:val="109"/>
          <w:shd w:val="clear" w:color="auto" w:fill="FEFFFE"/>
          <w:lang w:bidi="he-IL"/>
        </w:rPr>
      </w:pPr>
      <w:r>
        <w:rPr>
          <w:rFonts w:ascii="Times New Roman" w:hAnsi="Times New Roman"/>
          <w:w w:val="109"/>
          <w:shd w:val="clear" w:color="auto" w:fill="FEFFFE"/>
          <w:lang w:bidi="he-IL"/>
        </w:rPr>
        <w:t>г.                                                                                    №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Порядка уведомления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лицами, замещающими должности муниципальной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службы в администрации Захаровского сельского поселения 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представителя нанимателя (работодателя) о намерении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иную оплачиваемую работу</w:t>
      </w:r>
    </w:p>
    <w:p w:rsidR="007F6BB8" w:rsidRDefault="007F6BB8" w:rsidP="007F6BB8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частью 2 статьи 11 Федерального Закона ОТ 02.03.2007 г. N 25-ФЗ "О муниципальной службе в Российской Федерации", в целях обеспечения единообразия уведомления лицами, замещающими должности муниципальной службы в администрации Захаровского сельского поселения представителя нанимателя (работодателя) о выполнении иной оплачиваемой работы, не влекущей за собой конфликта интересов, администрация  Захаровского сельского поселения постановляет: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1.Утвердить прилагаемый порядок уведомления  лицами, замещающими должности муниципальной службы в администрации Захаровского сельского поселения, представителя нанимателя (работодателя) о намерении выполнять иную оплачиваемую работу.</w:t>
      </w:r>
    </w:p>
    <w:p w:rsidR="007F6BB8" w:rsidRDefault="007F6BB8" w:rsidP="007F6BB8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Ознакомить муниципальных служащих администрации Захаровского сельского поселения с настоящим постановлением под роспись.</w:t>
      </w:r>
    </w:p>
    <w:p w:rsidR="007F6BB8" w:rsidRDefault="007F6BB8" w:rsidP="007F6BB8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Обнародовать данное постановление.</w:t>
      </w:r>
    </w:p>
    <w:p w:rsidR="007F6BB8" w:rsidRDefault="007F6BB8" w:rsidP="007F6BB8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Захаровского</w:t>
      </w:r>
    </w:p>
    <w:p w:rsidR="007F6BB8" w:rsidRDefault="007F6BB8" w:rsidP="007F6B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Е.А. Кийков</w:t>
      </w:r>
    </w:p>
    <w:p w:rsidR="007F6BB8" w:rsidRDefault="007F6BB8" w:rsidP="007F6BB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rPr>
          <w:lang w:eastAsia="ru-RU"/>
        </w:rPr>
      </w:pPr>
    </w:p>
    <w:p w:rsidR="007F6BB8" w:rsidRDefault="007F6BB8" w:rsidP="007F6BB8">
      <w:pPr>
        <w:pStyle w:val="a3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Утвержден</w:t>
      </w:r>
    </w:p>
    <w:p w:rsidR="007F6BB8" w:rsidRDefault="007F6BB8" w:rsidP="007F6BB8">
      <w:pPr>
        <w:pStyle w:val="a3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постановлением администрации</w:t>
      </w:r>
    </w:p>
    <w:p w:rsidR="007F6BB8" w:rsidRDefault="007F6BB8" w:rsidP="007F6BB8">
      <w:pPr>
        <w:pStyle w:val="a3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Захаровского сельского поселения </w:t>
      </w:r>
    </w:p>
    <w:p w:rsidR="007F6BB8" w:rsidRDefault="007F6BB8" w:rsidP="007F6BB8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 лицами, замещающими должности муниципальной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службы в администрации Захаровского сельского поселения, представителя нанимателя (работодателя) о намерении выполнять иную оплачиваемую работу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Настоящий Порядок уведомления лицами, замещающими должности муниципальной службы в администрации Захаровского сельского поселения  (далее - муниципальный служащий), представителя нанимателя (работодателя) о намерении выполнять иную оплачиваемую работу, не влекущей за собой конфликта интересов, разработан в соответствии с требованиями Федеральных законов от 02.03.2007 N 25-ФЗ "О муниципальной службе в Российской Федерации", от 25.12.2008 N 273-ФЗ "О противодействии коррупции" и устанавливает процедуру уведомления, регистрации уведомлений о выполнении иной оплачиваемой работы, не влекущей за собой конфликта интересов (далее - уведомление).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4" w:history="1">
        <w:r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Уведомление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намерении выполнять иную оплачиваемую работу (далее - уведомление) оформляется по форме согласно приложению 1 к настоящему Порядку.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Муниципальные служащие представляют уведомление главе </w:t>
      </w:r>
      <w:r w:rsidR="00AC250D">
        <w:rPr>
          <w:rFonts w:ascii="Times New Roman" w:hAnsi="Times New Roman"/>
          <w:sz w:val="28"/>
          <w:szCs w:val="28"/>
          <w:lang w:eastAsia="ru-RU"/>
        </w:rPr>
        <w:t xml:space="preserve">Захаровского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Клетского сельского поселения.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Уведомление в день поступления подлежит регистрации в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журнале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 о намерении выполнять иную оплачиваемую работу по форме согласно приложению 2 к настоящему Порядку.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уведомления с отметкой о регистрации возвращается муниципальному служащему, представившему его.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Каждый случай предполагаемых изменений (дополнений) вида деятельности, места или условий работы, выполняемой муниципальным служащим, требует нового уведомления и рассмотрения в установленном порядке.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Уведомление рассматривается главой Захаровского сельского поселения не позднее следующего рабочего дня со дня его поступления.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9. После рассмотрения уведомление приобщается к личному делу. В случае усмотрения наличия конфликта интересов главой Захаровского сельского поселения принимается решение о направлении уведомления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По итогам рассмотрения уведомления комиссия принимает одно из следующих решений: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10.1. Признает, что выполнение иной оплачиваемой работы не приводит или не может привести к конфликту интересов.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10.2. Признает, что выполнение иной оплачиваемой работы приводит или может привести к конфликту интересов. В данном случае комиссия подготавливает рекомендации, направленные на предотвращение или урегулирование конфликта интересов.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Решение комиссии оформляется протоколом, копия которого направляется представителю нанимателя (работодателю) муниципального служащего для рассмотрения.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Уведомление с соответствующей резолюцией представителя нанимателя (работодателя), копия протокола или выписка из него приобщаются к личному делу муниципального служащего.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Копия протокола или выписка из него направляется муниципальному служащему, представившему уведомление.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При выполнении иной оплачиваемой работы муниципальный служащий обязан соблюдать требования федеральных законов от 02 марта 2007 г.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N 25-ФЗ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"О муниципальной службе в Российской Федерации", от 25 декабря 2008 г.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N 273-ФЗ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"О противодействии коррупции".</w:t>
      </w:r>
    </w:p>
    <w:p w:rsidR="007F6BB8" w:rsidRDefault="007F6BB8" w:rsidP="007F6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Невыполнение требований настоящего Порядка влечет за собой ответственность, предусмотренную действующим законодательством Российской Федерации.</w:t>
      </w: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BB8" w:rsidRDefault="007F6BB8" w:rsidP="007F6B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</w:p>
    <w:p w:rsidR="007F6BB8" w:rsidRDefault="007F6BB8" w:rsidP="007F6BB8">
      <w:pPr>
        <w:pStyle w:val="a3"/>
        <w:ind w:left="4820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7F6BB8" w:rsidRDefault="007F6BB8" w:rsidP="007F6BB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(наименование должности, ФИО представителя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нанимателя (работодателя)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____________________________________________________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(наименование должности, ФИО муниципального служащего)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УВЕДОМЛЕНИЕ</w:t>
      </w:r>
    </w:p>
    <w:p w:rsidR="007F6BB8" w:rsidRDefault="007F6BB8" w:rsidP="007F6BB8">
      <w:pPr>
        <w:pStyle w:val="a3"/>
        <w:jc w:val="center"/>
        <w:rPr>
          <w:lang w:eastAsia="ru-RU"/>
        </w:rPr>
      </w:pPr>
      <w:r>
        <w:rPr>
          <w:lang w:eastAsia="ru-RU"/>
        </w:rPr>
        <w:t>о выполнении иной оплачиваемой работы</w:t>
      </w:r>
    </w:p>
    <w:p w:rsidR="007F6BB8" w:rsidRDefault="007F6BB8" w:rsidP="007F6BB8">
      <w:pPr>
        <w:pStyle w:val="a3"/>
        <w:jc w:val="center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В соответствии с пунктом 2 статьи 11 Федерального закона от 02.03.2007 N 25-ФЗ "О муниципальной службе в Российской Федерации" я, _____________________________________________________________________________________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 xml:space="preserve"> (фамилия, имя, отчество) замещающий должность муниципальной службы _____________________________________________________________________________________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(наименование должности)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намерен (а) с "__" ___________ 20____ г. по "__" _______________ 20____ г.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 xml:space="preserve">заниматься (занимаюсь) иной оплачиваемой деятельностью 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Работа выполняется (будет выполняться)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(нужное подчеркнуть) (по трудовому договору, гражданско-правовому договору)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в 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(полное наименование организации, физического лица)</w:t>
      </w: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Работа 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(конкретная работа (услуга) или трудовая функция)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выполняется (будет выполняться) в свободное от основной работы время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(нужное подчеркнуть)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(график работы) и не влечет (повлечет) за собой конфликта интересов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(нужное подчеркнуть)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"____" _______________ 20__ г. 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(подпись)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Мнение руководителя:_____________________________________________________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"____" __________ 20__ г. ________________ 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(подпись) (Ф.И.О.)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Уведомление зарегистрировано за N ______________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Дата регистрации "___"_____________20___г.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(подпись, ФИО должностного лица, зарегистрировавшего уведомление)</w:t>
      </w:r>
    </w:p>
    <w:p w:rsidR="007F6BB8" w:rsidRDefault="007F6BB8" w:rsidP="007F6BB8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rPr>
          <w:lang w:eastAsia="ru-RU"/>
        </w:rPr>
      </w:pP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  <w:r>
        <w:rPr>
          <w:lang w:eastAsia="ru-RU"/>
        </w:rPr>
        <w:t>к Порядку уведомления</w:t>
      </w: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  <w:r>
        <w:rPr>
          <w:lang w:eastAsia="ru-RU"/>
        </w:rPr>
        <w:t>лицами, замещающими должности муниципальной</w:t>
      </w: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  <w:r>
        <w:rPr>
          <w:lang w:eastAsia="ru-RU"/>
        </w:rPr>
        <w:t>службы в администрации Захаровского  сельского поселения , представителя нанимателя (работодателя)</w:t>
      </w:r>
    </w:p>
    <w:p w:rsidR="007F6BB8" w:rsidRDefault="007F6BB8" w:rsidP="007F6BB8">
      <w:pPr>
        <w:pStyle w:val="a3"/>
        <w:ind w:left="4962"/>
        <w:jc w:val="right"/>
        <w:rPr>
          <w:lang w:eastAsia="ru-RU"/>
        </w:rPr>
      </w:pPr>
      <w:r>
        <w:rPr>
          <w:lang w:eastAsia="ru-RU"/>
        </w:rPr>
        <w:t>о намерении выполнять иную оплачиваемую работу</w:t>
      </w:r>
    </w:p>
    <w:p w:rsidR="007F6BB8" w:rsidRDefault="007F6BB8" w:rsidP="007F6BB8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6BB8" w:rsidRDefault="007F6BB8" w:rsidP="007F6B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регистрации уведомлений о выполнении иной оплачиваемой работы</w:t>
      </w:r>
    </w:p>
    <w:p w:rsidR="007F6BB8" w:rsidRDefault="007F6BB8" w:rsidP="007F6B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63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"/>
        <w:gridCol w:w="1285"/>
        <w:gridCol w:w="1372"/>
        <w:gridCol w:w="1560"/>
        <w:gridCol w:w="1417"/>
        <w:gridCol w:w="1418"/>
        <w:gridCol w:w="1187"/>
        <w:gridCol w:w="1222"/>
      </w:tblGrid>
      <w:tr w:rsidR="007F6BB8" w:rsidTr="007F6BB8"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  <w:p w:rsidR="007F6BB8" w:rsidRDefault="007F6BB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Дата поступления уведомления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ФИО, должность муниципального служащего, принявшего уведомление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Подпись муниципального служащего, представившего уведомление, о получении копии уведомления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BB8" w:rsidRDefault="007F6BB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Дата приобщения уведомления к личному делу муниципального служащего</w:t>
            </w:r>
          </w:p>
        </w:tc>
      </w:tr>
      <w:tr w:rsidR="007F6BB8" w:rsidTr="007F6BB8"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BB8" w:rsidTr="007F6BB8"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6BB8" w:rsidRDefault="007F6BB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6BB8" w:rsidRDefault="007F6BB8" w:rsidP="007F6BB8">
      <w:pPr>
        <w:rPr>
          <w:rFonts w:ascii="Times New Roman" w:hAnsi="Times New Roman"/>
          <w:sz w:val="24"/>
          <w:szCs w:val="24"/>
        </w:rPr>
      </w:pPr>
    </w:p>
    <w:p w:rsidR="001F6761" w:rsidRDefault="001F6761"/>
    <w:sectPr w:rsidR="001F6761" w:rsidSect="001F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F6BB8"/>
    <w:rsid w:val="001F6761"/>
    <w:rsid w:val="00270D90"/>
    <w:rsid w:val="00441E0C"/>
    <w:rsid w:val="0065231C"/>
    <w:rsid w:val="006F7A22"/>
    <w:rsid w:val="007F6BB8"/>
    <w:rsid w:val="008B4B2D"/>
    <w:rsid w:val="00900FE4"/>
    <w:rsid w:val="00AC250D"/>
    <w:rsid w:val="00AD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6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6BB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F6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F6B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6B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F9750A63E62B3F8AD8632F0D2746FC9E7804EC491ED19DF07787A73d0X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F9750A63E62B3F8AD8632F0D2746FC9E7804FC090ED19DF07787A73d0XCR" TargetMode="External"/><Relationship Id="rId5" Type="http://schemas.openxmlformats.org/officeDocument/2006/relationships/hyperlink" Target="consultantplus://offline/ref=B33F9750A63E62B3F8AD983FE6BE2B6ACBECDE46C39BE14D865A7E2D2C5C9401AA8283C1BB31DF83889B8E71d1X7R" TargetMode="External"/><Relationship Id="rId4" Type="http://schemas.openxmlformats.org/officeDocument/2006/relationships/hyperlink" Target="consultantplus://offline/ref=B33F9750A63E62B3F8AD983FE6BE2B6ACBECDE46C39BE14D865A7E2D2C5C9401AA8283C1BB31DF83889B8E76d1X1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1320</Words>
  <Characters>7524</Characters>
  <Application>Microsoft Office Word</Application>
  <DocSecurity>0</DocSecurity>
  <Lines>62</Lines>
  <Paragraphs>17</Paragraphs>
  <ScaleCrop>false</ScaleCrop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2016-12-19T05:38:00Z</dcterms:created>
  <dcterms:modified xsi:type="dcterms:W3CDTF">2017-01-24T08:26:00Z</dcterms:modified>
</cp:coreProperties>
</file>