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97" w:rsidRDefault="004C4297" w:rsidP="004C429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РОССИЙСКАЯ ФЕДЕРАЦИЯ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ВОЛГОГРАДСКОЙ  ОБЛАСТИ</w:t>
      </w:r>
    </w:p>
    <w:p w:rsidR="00BD68A3" w:rsidRPr="00BD68A3" w:rsidRDefault="00BD68A3" w:rsidP="00BD68A3">
      <w:pPr>
        <w:jc w:val="center"/>
        <w:rPr>
          <w:rFonts w:ascii="Arial" w:hAnsi="Arial" w:cs="Arial"/>
          <w:bCs/>
          <w:sz w:val="16"/>
          <w:szCs w:val="16"/>
        </w:rPr>
      </w:pPr>
      <w:r w:rsidRPr="00BD68A3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BD68A3" w:rsidRPr="00BD68A3" w:rsidRDefault="00BD68A3" w:rsidP="00BD68A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 w:rsidRPr="00BD68A3">
        <w:rPr>
          <w:rFonts w:ascii="Arial" w:hAnsi="Arial" w:cs="Arial"/>
          <w:bCs/>
          <w:sz w:val="16"/>
          <w:szCs w:val="16"/>
        </w:rPr>
        <w:t>р</w:t>
      </w:r>
      <w:proofErr w:type="spellEnd"/>
      <w:r w:rsidRPr="00BD68A3"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D68A3" w:rsidRPr="00BD68A3" w:rsidRDefault="00BD68A3" w:rsidP="00BD68A3">
      <w:pPr>
        <w:jc w:val="center"/>
        <w:rPr>
          <w:rStyle w:val="a4"/>
          <w:rFonts w:ascii="Arial" w:hAnsi="Arial" w:cs="Arial"/>
          <w:b/>
          <w:i w:val="0"/>
          <w:sz w:val="24"/>
          <w:szCs w:val="24"/>
        </w:rPr>
      </w:pPr>
      <w:r w:rsidRPr="00BD68A3">
        <w:rPr>
          <w:rStyle w:val="a4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BD68A3" w:rsidRPr="00BD68A3" w:rsidRDefault="00BD68A3" w:rsidP="00BD68A3">
      <w:pPr>
        <w:ind w:left="142" w:hanging="142"/>
        <w:rPr>
          <w:rFonts w:ascii="Arial" w:hAnsi="Arial" w:cs="Arial"/>
          <w:bCs/>
          <w:kern w:val="28"/>
          <w:sz w:val="24"/>
          <w:szCs w:val="24"/>
        </w:rPr>
      </w:pPr>
      <w:r w:rsidRPr="00BD68A3">
        <w:rPr>
          <w:rFonts w:ascii="Arial" w:hAnsi="Arial" w:cs="Arial"/>
          <w:bCs/>
          <w:kern w:val="28"/>
          <w:sz w:val="24"/>
          <w:szCs w:val="24"/>
        </w:rPr>
        <w:t xml:space="preserve">от г.                                                                                            №    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Об утверждении порядка формирования 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>и ведения реестра муниципальных услуг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 в  Захаровском сельском поселении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 Клетского муниципального района Волгоградской области</w:t>
      </w:r>
    </w:p>
    <w:p w:rsidR="00BD68A3" w:rsidRPr="00BD68A3" w:rsidRDefault="00BD68A3" w:rsidP="00BD68A3">
      <w:pPr>
        <w:tabs>
          <w:tab w:val="left" w:pos="4820"/>
        </w:tabs>
        <w:ind w:right="4535" w:firstLine="284"/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в целях определения муниципальных  услуг, их состава и создания информационной базы муниципальных услуг администрации  Захаровского сельского поселения Клетского района, </w:t>
      </w:r>
    </w:p>
    <w:p w:rsidR="00BD68A3" w:rsidRDefault="00BD68A3" w:rsidP="00BD68A3">
      <w:pPr>
        <w:pStyle w:val="a5"/>
        <w:rPr>
          <w:rFonts w:ascii="Arial" w:hAnsi="Arial" w:cs="Arial"/>
          <w:kern w:val="32"/>
          <w:sz w:val="24"/>
          <w:szCs w:val="24"/>
        </w:rPr>
      </w:pPr>
      <w:proofErr w:type="spellStart"/>
      <w:r w:rsidRPr="00BD68A3">
        <w:rPr>
          <w:rFonts w:ascii="Arial" w:hAnsi="Arial" w:cs="Arial"/>
          <w:kern w:val="32"/>
          <w:sz w:val="24"/>
          <w:szCs w:val="24"/>
        </w:rPr>
        <w:t>п</w:t>
      </w:r>
      <w:proofErr w:type="spellEnd"/>
      <w:r w:rsidRPr="00BD68A3">
        <w:rPr>
          <w:rFonts w:ascii="Arial" w:hAnsi="Arial" w:cs="Arial"/>
          <w:kern w:val="32"/>
          <w:sz w:val="24"/>
          <w:szCs w:val="24"/>
        </w:rPr>
        <w:t xml:space="preserve"> о с т а </w:t>
      </w:r>
      <w:proofErr w:type="spellStart"/>
      <w:r w:rsidRPr="00BD68A3">
        <w:rPr>
          <w:rFonts w:ascii="Arial" w:hAnsi="Arial" w:cs="Arial"/>
          <w:kern w:val="32"/>
          <w:sz w:val="24"/>
          <w:szCs w:val="24"/>
        </w:rPr>
        <w:t>н</w:t>
      </w:r>
      <w:proofErr w:type="spellEnd"/>
      <w:r w:rsidRPr="00BD68A3">
        <w:rPr>
          <w:rFonts w:ascii="Arial" w:hAnsi="Arial" w:cs="Arial"/>
          <w:kern w:val="32"/>
          <w:sz w:val="24"/>
          <w:szCs w:val="24"/>
        </w:rPr>
        <w:t xml:space="preserve"> а в л я </w:t>
      </w:r>
      <w:proofErr w:type="spellStart"/>
      <w:r w:rsidRPr="00BD68A3">
        <w:rPr>
          <w:rFonts w:ascii="Arial" w:hAnsi="Arial" w:cs="Arial"/>
          <w:kern w:val="32"/>
          <w:sz w:val="24"/>
          <w:szCs w:val="24"/>
        </w:rPr>
        <w:t>ю</w:t>
      </w:r>
      <w:proofErr w:type="spellEnd"/>
    </w:p>
    <w:p w:rsidR="00BD68A3" w:rsidRPr="00BD68A3" w:rsidRDefault="00BD68A3" w:rsidP="00BD68A3">
      <w:pPr>
        <w:pStyle w:val="a5"/>
        <w:rPr>
          <w:rFonts w:ascii="Arial" w:hAnsi="Arial" w:cs="Arial"/>
          <w:kern w:val="32"/>
          <w:sz w:val="24"/>
          <w:szCs w:val="24"/>
        </w:rPr>
      </w:pP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1.Утвердить прилагаемый Порядок формирования и ведения реестра  муниципальных услуг в Захаровском сельском поселении.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2.Настоящее постановление  подлежит официальному обнародованию.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сельского поселения                                                 Е. А. Кийков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Приложение   к постановлению </w:t>
      </w: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администрации    Захаровского </w:t>
      </w: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сельского  поселения </w:t>
      </w: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>Клетского  муниципального района</w:t>
      </w:r>
    </w:p>
    <w:p w:rsidR="00BD68A3" w:rsidRPr="00BD68A3" w:rsidRDefault="00BD68A3" w:rsidP="00BD68A3">
      <w:pPr>
        <w:pStyle w:val="a5"/>
        <w:jc w:val="right"/>
        <w:rPr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от . №                                                                                                                        </w:t>
      </w: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D68A3">
        <w:rPr>
          <w:rFonts w:ascii="Arial" w:hAnsi="Arial" w:cs="Arial"/>
          <w:b/>
          <w:bCs/>
          <w:kern w:val="32"/>
          <w:sz w:val="24"/>
          <w:szCs w:val="24"/>
        </w:rPr>
        <w:t>ПОРЯДОК</w:t>
      </w: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D68A3">
        <w:rPr>
          <w:rFonts w:ascii="Arial" w:hAnsi="Arial" w:cs="Arial"/>
          <w:b/>
          <w:bCs/>
          <w:kern w:val="32"/>
          <w:sz w:val="24"/>
          <w:szCs w:val="24"/>
        </w:rPr>
        <w:t>формирования и ведения реестра муниципальных услуг в Захаровском  сельском поселении Клетского Муниципального района</w:t>
      </w: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BD68A3" w:rsidRPr="00BD68A3" w:rsidRDefault="00BD68A3" w:rsidP="00BD68A3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BD68A3" w:rsidRPr="00BD68A3" w:rsidRDefault="00BD68A3" w:rsidP="00BD68A3">
      <w:pPr>
        <w:pStyle w:val="a3"/>
        <w:spacing w:after="0"/>
        <w:ind w:firstLine="696"/>
        <w:jc w:val="left"/>
        <w:rPr>
          <w:rFonts w:cs="Arial"/>
        </w:rPr>
      </w:pPr>
      <w:r w:rsidRPr="00BD68A3">
        <w:rPr>
          <w:rFonts w:cs="Arial"/>
        </w:rPr>
        <w:t>1.1. Порядок формирования и ведения реестра муниципальных услуг Захаровского сельского поселения Клетского района (далее - Порядок) регулирует деятельность по формированию и ведению реестра муниципальных услуг (функций) (далее - Реестр), предоставляемых администрацией Захаровского сельского поселения Клетского района и муниципальными учреждениями Захаровского сельского поселения Клетского района (далее – органы, предоставляющие услуги).</w:t>
      </w:r>
    </w:p>
    <w:p w:rsidR="00BD68A3" w:rsidRPr="00BD68A3" w:rsidRDefault="00BD68A3" w:rsidP="00BD68A3">
      <w:pPr>
        <w:ind w:firstLine="540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1.2.Целью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Захаровского сельского поселения  муниципальных услугах, их объеме и качестве.</w:t>
      </w:r>
    </w:p>
    <w:p w:rsidR="00BD68A3" w:rsidRPr="00BD68A3" w:rsidRDefault="00BD68A3" w:rsidP="00BD68A3">
      <w:pPr>
        <w:ind w:firstLine="540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1.3.Основные понятия, используемые в Порядке: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 xml:space="preserve">муниципальная услуга </w:t>
      </w:r>
      <w:r w:rsidRPr="00BD68A3">
        <w:rPr>
          <w:rFonts w:ascii="Arial" w:hAnsi="Arial" w:cs="Arial"/>
          <w:sz w:val="24"/>
          <w:szCs w:val="24"/>
        </w:rPr>
        <w:t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Захаровского сельского поселения Клетского района;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реестр муниципальных услуг</w:t>
      </w:r>
      <w:r w:rsidRPr="00BD68A3">
        <w:rPr>
          <w:rFonts w:ascii="Arial" w:hAnsi="Arial" w:cs="Arial"/>
          <w:sz w:val="24"/>
          <w:szCs w:val="24"/>
        </w:rPr>
        <w:t xml:space="preserve">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1.4.Ведение реестра муниципальных услуг осуществляется для решения следующих задач: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-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формирование информационной базы для оценки объемов расходных обязательств бюджета Захаровского сельского поселения Клетского района;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обеспечение соответствия деятельности органов местного самоуправления Захаровского сельского поселения Клетского района по предоставлению муниципальных услуг (функций) требованиям действующего законодательства Российской Федерации, муниципальных правовых актов Захаровского сельского поселения Клетского  района.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2.Принципы формирования и ведения Реестра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единства требований к определению и включению муниципальных услуг (функций) в реестр муниципальных услуг;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полноты описания и отражения муниципальных услуг (функций) в реестре муниципальных услуг;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публичности реестра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Захаровского сельского поселения Клетского  района;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3.Содержание Реестра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3.1. Формирование и ведение реестра муниципальных услуг осуществляется на бумажном носителе и в электронной форме.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о муниципальных услугах, предоставляемых администрацией Захаровского сельского поселения в соответствии с Федеральным законом от 27 июля 2010 г. N 210-ФЗ "Об организации предоставления государственных и муниципальных услуг";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Захаровского сельского поселения Клетского района,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3.4. Описание муниципальной услуги  в Реестре осуществляется на русском языке в форме, доступной для понимания.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3.5. Администрация Захаровского сельского поселения Клетского района обеспечивает доступность содержащихся в Реестре сведений для любых лиц путем размещения его в сети Интернет на официальном сайте администрации Клетского муниципального района Волгоградской области.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4.Формирование и ведение Реестра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4.1. Формирование и ведение реестра муниципальных услуг (функций) на бумажном носителе осуществляется ответственным должностным лицом администрации городского поселения.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4.2. Сводный Реестр формируется в виде файла-книги по форме согласно Приложению 1. Файл-книга имеет наименование "Реестр муниципальных услуг ****сельского  поселения ".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4.3. Глава Захаровского сельского поселения Клетского района: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определяет должностных лиц, ответственных за формирование и предоставление сведений о муниципальных услугах (функциях) для размещения в Реестре.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сбор, обработку, учет, регистрацию, хранение данных, поступающих от специалистов администрации Захаровского сельского поселения Клетского района;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методическое обеспечение ведения реестра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организацию предоставления сведений из реестра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контроль за соблюдением правил ведения реестра муниципальных услуг (функций).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Захаровского сельского поселения Клетского  района.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Захаровского сельского поселения Клетского района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</w:t>
      </w:r>
      <w:r w:rsidRPr="00BD68A3">
        <w:rPr>
          <w:rFonts w:ascii="Arial" w:hAnsi="Arial" w:cs="Arial"/>
          <w:sz w:val="24"/>
          <w:szCs w:val="24"/>
        </w:rPr>
        <w:lastRenderedPageBreak/>
        <w:t>муниципальных услуг, формирование и ведение которого осуществляется в электронной форме, несет администрация Захаровского сельского поселения Клетского района.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проверку данных, поступающих от специалистов администрации Захаровского сельского поселения Клетского района, на их соответствие административным регламентам предоставления муниципальных услуг (регламентам предоставления услуг);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направление данных для размещения на региональном портале государственных и муниципальных услуг Волгоградской области и на едином государственном портале государственных и муниципальных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5.Функции ответственных лиц за подготовку и предоставление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сведений о муниципальных услугах (функциях) (далее – ответственные лица)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5.1. Специалисты администрации Захаровского сельского поселения Клетского  муниципального района Волгоградской области, предоставляющих муниципальные услуги: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готовят и предоставляют ответственному должностному лицу по формированию и ведению Реестра сведения о муниципальных услугах по установленной форме (Приложение 2);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систематически (не менее 1 раза в квартал) анализируют нормативные правовые акты Российской Федерации и Волгоградской области с целью выявления новых муниципальных услуг, способов их предоставления;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выносят ответственному должностному лицу предложения по изменению Реестра.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администрации Захаровского сельского поселения  Клетского района о соответствующих изменениях в уполномоченный орган для проведения экспертизы.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5.3. К проекту постановления администрации Захаровского сельского поселения Клетского района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наименование муниципальной услуги, подлежащей включению, исключению, изменению или дополнению;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совместно со специалистом кадровой работе администрации Захаровского сельского поселения Клетского муниципального района Волгоградской области - на соответствие нормативным правовым актам, регулирующим исполнение муниципальных услуг (функций).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5.5. Если по результатам проверки нарушений не выявлено, принимается соответствующее постановление администрации Захаровского сельского поселения   Клетского района и сведения о муниципальных услугах размещаются в Реестре.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6.Функции ответственного должностного лица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подготавливает заключение о возможности внесения изменений в Реестр в случаях выявления фактов предоставления органом избыточных и(или) дублирующих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6.2. В рамках выполнения установленных функций ответственное должностное лицо взаимодействует: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со специалистами администрации  Захаровского сельского поселения Клетского района по вопросам предоставления сведений в Реестр о муниципальных услугах в соответствующей сфере предоставления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7.Ответственность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  <w:sectPr w:rsidR="00BD68A3" w:rsidRPr="00BD6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68A3">
        <w:rPr>
          <w:rFonts w:ascii="Arial" w:hAnsi="Arial" w:cs="Arial"/>
          <w:sz w:val="24"/>
          <w:szCs w:val="24"/>
        </w:rPr>
        <w:t>7.1. Специалисты администрации Захаровского сельского поселения Клетского муниципального района Волгоградской области,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BD68A3" w:rsidRDefault="00BD68A3" w:rsidP="00BD68A3">
      <w:pPr>
        <w:pStyle w:val="a5"/>
        <w:jc w:val="right"/>
        <w:rPr>
          <w:kern w:val="28"/>
        </w:rPr>
      </w:pPr>
      <w:r w:rsidRPr="00BD68A3">
        <w:rPr>
          <w:kern w:val="28"/>
        </w:rPr>
        <w:lastRenderedPageBreak/>
        <w:t xml:space="preserve">Приложение  1 </w:t>
      </w:r>
    </w:p>
    <w:p w:rsidR="00BD68A3" w:rsidRDefault="00BD68A3" w:rsidP="00BD68A3">
      <w:pPr>
        <w:pStyle w:val="a5"/>
        <w:jc w:val="right"/>
        <w:rPr>
          <w:kern w:val="28"/>
        </w:rPr>
      </w:pPr>
      <w:r w:rsidRPr="00BD68A3">
        <w:rPr>
          <w:kern w:val="28"/>
        </w:rPr>
        <w:t xml:space="preserve"> к постановлению</w:t>
      </w:r>
      <w:r>
        <w:rPr>
          <w:kern w:val="28"/>
        </w:rPr>
        <w:t xml:space="preserve"> </w:t>
      </w:r>
      <w:r w:rsidRPr="00BD68A3">
        <w:rPr>
          <w:kern w:val="28"/>
        </w:rPr>
        <w:t>администрации</w:t>
      </w:r>
      <w:r>
        <w:rPr>
          <w:kern w:val="28"/>
        </w:rPr>
        <w:t xml:space="preserve"> </w:t>
      </w:r>
    </w:p>
    <w:p w:rsidR="00BD68A3" w:rsidRPr="00BD68A3" w:rsidRDefault="00BD68A3" w:rsidP="00BD68A3">
      <w:pPr>
        <w:pStyle w:val="a5"/>
        <w:jc w:val="right"/>
        <w:rPr>
          <w:kern w:val="28"/>
        </w:rPr>
      </w:pPr>
      <w:r w:rsidRPr="00BD68A3">
        <w:rPr>
          <w:kern w:val="28"/>
        </w:rPr>
        <w:t xml:space="preserve">Захаровского сельского поселения Клетского района                                                                                                                                                                                                от №                                                                                                          </w:t>
      </w:r>
    </w:p>
    <w:p w:rsidR="00BD68A3" w:rsidRPr="00BD68A3" w:rsidRDefault="00BD68A3" w:rsidP="00BD68A3">
      <w:pPr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BD68A3">
        <w:rPr>
          <w:rFonts w:ascii="Arial" w:hAnsi="Arial" w:cs="Arial"/>
          <w:b/>
          <w:sz w:val="24"/>
          <w:szCs w:val="24"/>
        </w:rPr>
        <w:t>Реестр</w:t>
      </w:r>
    </w:p>
    <w:p w:rsidR="00BD68A3" w:rsidRPr="00BD68A3" w:rsidRDefault="00BD68A3" w:rsidP="00BD68A3">
      <w:pPr>
        <w:jc w:val="center"/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муниципальных услуг  Захаровского сельского поселения Клетского района</w:t>
      </w:r>
    </w:p>
    <w:tbl>
      <w:tblPr>
        <w:tblW w:w="1793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7"/>
        <w:gridCol w:w="2097"/>
        <w:gridCol w:w="2432"/>
        <w:gridCol w:w="2097"/>
        <w:gridCol w:w="2097"/>
        <w:gridCol w:w="2249"/>
        <w:gridCol w:w="2097"/>
        <w:gridCol w:w="2155"/>
        <w:gridCol w:w="2176"/>
      </w:tblGrid>
      <w:tr w:rsidR="00BD68A3" w:rsidRPr="00BD68A3" w:rsidTr="00D01A2C">
        <w:trPr>
          <w:trHeight w:val="79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>№</w:t>
            </w:r>
            <w:r w:rsidRPr="00BD68A3">
              <w:rPr>
                <w:szCs w:val="24"/>
              </w:rPr>
              <w:br/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  <w:r w:rsidRPr="00BD68A3">
              <w:rPr>
                <w:szCs w:val="24"/>
              </w:rPr>
              <w:t>/</w:t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Наименование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Орган, </w:t>
            </w:r>
            <w:r w:rsidRPr="00BD68A3">
              <w:rPr>
                <w:szCs w:val="24"/>
              </w:rPr>
              <w:br/>
              <w:t>предоставляющий</w:t>
            </w:r>
            <w:r w:rsidRPr="00BD68A3">
              <w:rPr>
                <w:szCs w:val="24"/>
              </w:rPr>
              <w:br/>
              <w:t xml:space="preserve">муниципальную </w:t>
            </w:r>
            <w:r w:rsidRPr="00BD68A3">
              <w:rPr>
                <w:szCs w:val="24"/>
              </w:rPr>
              <w:br/>
              <w:t>услугу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Категории </w:t>
            </w:r>
            <w:r w:rsidRPr="00BD68A3">
              <w:rPr>
                <w:szCs w:val="24"/>
              </w:rPr>
              <w:br/>
              <w:t xml:space="preserve">потребителей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Единицы </w:t>
            </w:r>
            <w:r w:rsidRPr="00BD68A3">
              <w:rPr>
                <w:szCs w:val="24"/>
              </w:rPr>
              <w:br/>
              <w:t xml:space="preserve">измерения </w:t>
            </w:r>
            <w:r w:rsidRPr="00BD68A3">
              <w:rPr>
                <w:szCs w:val="24"/>
              </w:rPr>
              <w:br/>
              <w:t xml:space="preserve">показателей </w:t>
            </w:r>
            <w:r w:rsidRPr="00BD68A3">
              <w:rPr>
                <w:szCs w:val="24"/>
              </w:rPr>
              <w:br/>
              <w:t xml:space="preserve">объема </w:t>
            </w:r>
            <w:r w:rsidRPr="00BD68A3">
              <w:rPr>
                <w:szCs w:val="24"/>
              </w:rPr>
              <w:br/>
              <w:t xml:space="preserve">(состава)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Источник </w:t>
            </w:r>
            <w:r w:rsidRPr="00BD68A3">
              <w:rPr>
                <w:szCs w:val="24"/>
              </w:rPr>
              <w:br/>
              <w:t>финансирования</w:t>
            </w:r>
            <w:r w:rsidRPr="00BD68A3">
              <w:rPr>
                <w:szCs w:val="24"/>
              </w:rPr>
              <w:br/>
              <w:t xml:space="preserve">муниципальной 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Основные </w:t>
            </w:r>
            <w:r w:rsidRPr="00BD68A3">
              <w:rPr>
                <w:szCs w:val="24"/>
              </w:rPr>
              <w:br/>
              <w:t xml:space="preserve">требования </w:t>
            </w:r>
            <w:r w:rsidRPr="00BD68A3">
              <w:rPr>
                <w:szCs w:val="24"/>
              </w:rPr>
              <w:br/>
              <w:t xml:space="preserve">к качеству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Нормативно </w:t>
            </w:r>
            <w:r w:rsidRPr="00BD68A3">
              <w:rPr>
                <w:szCs w:val="24"/>
              </w:rPr>
              <w:br/>
              <w:t xml:space="preserve">правовое </w:t>
            </w:r>
            <w:r w:rsidRPr="00BD68A3">
              <w:rPr>
                <w:szCs w:val="24"/>
              </w:rPr>
              <w:br/>
              <w:t xml:space="preserve">основание </w:t>
            </w:r>
            <w:r w:rsidRPr="00BD68A3">
              <w:rPr>
                <w:szCs w:val="24"/>
              </w:rPr>
              <w:br/>
              <w:t>предоставления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>Предоставление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 xml:space="preserve">услуги </w:t>
            </w:r>
            <w:r w:rsidRPr="00BD68A3">
              <w:rPr>
                <w:szCs w:val="24"/>
              </w:rPr>
              <w:br/>
              <w:t xml:space="preserve">в электронном </w:t>
            </w:r>
            <w:r w:rsidRPr="00BD68A3">
              <w:rPr>
                <w:szCs w:val="24"/>
              </w:rPr>
              <w:br/>
              <w:t>виде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4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5 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6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7 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8 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9 </w:t>
            </w:r>
          </w:p>
        </w:tc>
      </w:tr>
      <w:tr w:rsidR="00BD68A3" w:rsidRPr="00BD68A3" w:rsidTr="00D01A2C">
        <w:trPr>
          <w:trHeight w:val="210"/>
          <w:tblCellSpacing w:w="0" w:type="dxa"/>
        </w:trPr>
        <w:tc>
          <w:tcPr>
            <w:tcW w:w="1793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1. Муниципальные услуги, предоставляемые администрацией  Захаровского сельского поселения Клетского района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1.1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1.2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450"/>
          <w:tblCellSpacing w:w="0" w:type="dxa"/>
        </w:trPr>
        <w:tc>
          <w:tcPr>
            <w:tcW w:w="1793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2. Услуги, оказываемые муниципальными учреждениями и иными организациями, в которых размещается муниципальное задание </w:t>
            </w:r>
            <w:r w:rsidRPr="00BD68A3">
              <w:rPr>
                <w:szCs w:val="24"/>
              </w:rPr>
              <w:br/>
              <w:t xml:space="preserve">(заказ), выполняемое (выполняемый) за счет средств бюджета  Захаровского сельского поселения Клетского района, предоставляемые в электронной форме, </w:t>
            </w:r>
            <w:r w:rsidRPr="00BD68A3">
              <w:rPr>
                <w:szCs w:val="24"/>
              </w:rPr>
              <w:br/>
              <w:t xml:space="preserve">включенные в перечень, утвержденный Правительством Российской Федерации либо высшим исполнительным органом </w:t>
            </w:r>
            <w:r w:rsidRPr="00BD68A3">
              <w:rPr>
                <w:szCs w:val="24"/>
              </w:rPr>
              <w:br/>
              <w:t>государственной власти субъекта Российской Федерации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2.1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2.2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3.</w:t>
            </w:r>
          </w:p>
        </w:tc>
        <w:tc>
          <w:tcPr>
            <w:tcW w:w="1522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15224" w:type="dxa"/>
            <w:gridSpan w:val="7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3.1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3.2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</w:tbl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Захаровского сельского поселения Клетского района                                                                                                                                                                                                от г. №                                                                                                                         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D68A3" w:rsidRPr="00BD68A3" w:rsidRDefault="00BD68A3" w:rsidP="00BD68A3">
      <w:pPr>
        <w:jc w:val="center"/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Перечень</w:t>
      </w:r>
    </w:p>
    <w:p w:rsidR="00BD68A3" w:rsidRPr="00BD68A3" w:rsidRDefault="00BD68A3" w:rsidP="00BD68A3">
      <w:pPr>
        <w:jc w:val="center"/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услуг, которые являются необходимыми и обязательными для предоставления муниципальных услуг администрацией Захаровского  сельского поселения и предоставляются организациями, участвующими в предоставлении муниципальных услуг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tbl>
      <w:tblPr>
        <w:tblW w:w="1476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1"/>
        <w:gridCol w:w="4164"/>
        <w:gridCol w:w="3241"/>
        <w:gridCol w:w="3397"/>
        <w:gridCol w:w="3397"/>
      </w:tblGrid>
      <w:tr w:rsidR="00BD68A3" w:rsidRPr="00BD68A3" w:rsidTr="00D01A2C">
        <w:trPr>
          <w:trHeight w:val="91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N </w:t>
            </w:r>
            <w:r w:rsidRPr="00BD68A3">
              <w:rPr>
                <w:szCs w:val="24"/>
              </w:rPr>
              <w:br/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  <w:r w:rsidRPr="00BD68A3">
              <w:rPr>
                <w:szCs w:val="24"/>
              </w:rPr>
              <w:t>/</w:t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Наименование муниципальной </w:t>
            </w:r>
            <w:r w:rsidRPr="00BD68A3">
              <w:rPr>
                <w:szCs w:val="24"/>
              </w:rPr>
              <w:br/>
              <w:t>услуги, в рамках которой предоставляется необходимая и обязательная услуга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Услуга, которая является необходимой и обязательной для предоставления </w:t>
            </w:r>
            <w:r w:rsidRPr="00BD68A3">
              <w:rPr>
                <w:szCs w:val="24"/>
              </w:rPr>
              <w:br/>
              <w:t>муниципальных услуг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Организация, предоставляющая необходимую и обязательную </w:t>
            </w:r>
            <w:r w:rsidRPr="00BD68A3">
              <w:rPr>
                <w:szCs w:val="24"/>
              </w:rPr>
              <w:br/>
              <w:t>услугу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Платность услуги, которая является необходимой и </w:t>
            </w:r>
            <w:r w:rsidRPr="00BD68A3">
              <w:rPr>
                <w:szCs w:val="24"/>
              </w:rPr>
              <w:br/>
              <w:t>обязательной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</w:tbl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  <w:sectPr w:rsidR="00BD68A3" w:rsidRPr="00BD68A3" w:rsidSect="00224BB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kern w:val="28"/>
        </w:rPr>
        <w:lastRenderedPageBreak/>
        <w:t xml:space="preserve">                                                                               </w:t>
      </w:r>
      <w:r w:rsidRPr="002A1C97">
        <w:rPr>
          <w:rFonts w:ascii="Arial" w:hAnsi="Arial" w:cs="Arial"/>
          <w:kern w:val="28"/>
          <w:sz w:val="24"/>
          <w:szCs w:val="24"/>
        </w:rPr>
        <w:t>Приложение № 3                                                                                                          к постановлению администрации</w:t>
      </w: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Захаровского сельского поселения </w:t>
      </w: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 Клетского района</w:t>
      </w:r>
    </w:p>
    <w:p w:rsidR="00BD68A3" w:rsidRPr="00BD68A3" w:rsidRDefault="00BD68A3" w:rsidP="002A1C97">
      <w:pPr>
        <w:pStyle w:val="a5"/>
        <w:jc w:val="right"/>
        <w:rPr>
          <w:kern w:val="28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                            от г. №       </w:t>
      </w:r>
      <w:r w:rsidRPr="00BD68A3">
        <w:rPr>
          <w:kern w:val="28"/>
        </w:rPr>
        <w:t xml:space="preserve">                                                                                                               </w:t>
      </w:r>
    </w:p>
    <w:p w:rsidR="00BD68A3" w:rsidRPr="00BD68A3" w:rsidRDefault="00BD68A3" w:rsidP="00BD68A3">
      <w:pPr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                     </w:t>
      </w:r>
    </w:p>
    <w:p w:rsidR="00BD68A3" w:rsidRPr="00BD68A3" w:rsidRDefault="00BD68A3" w:rsidP="00BD68A3">
      <w:pPr>
        <w:jc w:val="right"/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D68A3">
        <w:rPr>
          <w:rFonts w:ascii="Arial" w:hAnsi="Arial" w:cs="Arial"/>
          <w:b/>
          <w:bCs/>
          <w:kern w:val="32"/>
          <w:sz w:val="24"/>
          <w:szCs w:val="24"/>
        </w:rPr>
        <w:t>Требования к внесению сведений в реестр муниципальных услуг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1.1. "Наименование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"Наименование муниципальной услуги"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 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1.2. "Орган, предоставляющий муниципальную услугу".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"Орган, предоставляющий муниципальную услугу" должно содержать сокращенное наименование администрации  Захаровского сельского поселения  Клетского района, муниципального учреждения, предоставляющего муниципальную услугу.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1.3. "Категории потребителей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"Категории потребителей муниципальной услуги" должно содержать информацию о потребителе муниципальной услуги (физическое или юридическое лицо).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1.4. "Единицы измерения показателей объема (состава)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"Единицы измерения показателей объема (состава) муниципальной услуги" содержит информацию о единицах измерения муниципальной услуги.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1.5. "Источник финансирования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Поле "Источник финансирования муниципальной услуги" должно содержать информацию о наименовании источника финансирования услуги (федеральный бюджет, бюджет Волгоградской области, территориальный государственный </w:t>
      </w:r>
      <w:r w:rsidRPr="00BD68A3">
        <w:rPr>
          <w:rFonts w:ascii="Arial" w:hAnsi="Arial" w:cs="Arial"/>
          <w:sz w:val="24"/>
          <w:szCs w:val="24"/>
        </w:rPr>
        <w:lastRenderedPageBreak/>
        <w:t>внебюджетный фонд, бюджет Захаровского сельского поселения Клетского района).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1.6. "Основные требования к качеству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"Основные требования к качеству муниципальной услуги" заполняется при наличии утвержденного административного регламента предоставления муниципальных услуг или стандарта предоставления муниципальной услуги. В данном поле приводится ссылка на соответствующие разделы (положения) административного регламента предоставления услуг или стандарта предоставления услуги.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1.7. "Нормативно-правовое основание предоставления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"Нормативно-правовое основание предоставления услуги"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1.8. "Предоставление муниципальной услуги в электронном виде".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"Предоставление муниципальной услуги в электронном виде" содержит признак предоставления муниципальной услуги в сети Интернет. В этом случае в соответствующую графу вносится: цифра "0" - не предоставляется, "1" - предоставляется.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pStyle w:val="a3"/>
        <w:spacing w:after="0"/>
        <w:ind w:firstLine="709"/>
        <w:rPr>
          <w:rFonts w:cs="Arial"/>
        </w:rPr>
      </w:pPr>
    </w:p>
    <w:p w:rsidR="00D95753" w:rsidRPr="00BD68A3" w:rsidRDefault="00D95753">
      <w:pPr>
        <w:rPr>
          <w:rFonts w:ascii="Arial" w:hAnsi="Arial" w:cs="Arial"/>
          <w:sz w:val="24"/>
          <w:szCs w:val="24"/>
        </w:rPr>
      </w:pPr>
    </w:p>
    <w:sectPr w:rsidR="00D95753" w:rsidRPr="00BD68A3" w:rsidSect="0051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D68A3"/>
    <w:rsid w:val="002A1C97"/>
    <w:rsid w:val="00453DB6"/>
    <w:rsid w:val="004C4297"/>
    <w:rsid w:val="00BD68A3"/>
    <w:rsid w:val="00D9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8A3"/>
    <w:pPr>
      <w:spacing w:before="100" w:beforeAutospacing="1" w:after="119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able">
    <w:name w:val="Table!Таблица"/>
    <w:rsid w:val="00BD68A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68A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4">
    <w:name w:val="Emphasis"/>
    <w:qFormat/>
    <w:rsid w:val="00BD68A3"/>
    <w:rPr>
      <w:i/>
      <w:iCs/>
    </w:rPr>
  </w:style>
  <w:style w:type="paragraph" w:styleId="a5">
    <w:name w:val="No Spacing"/>
    <w:uiPriority w:val="1"/>
    <w:qFormat/>
    <w:rsid w:val="00BD6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2016-12-02T12:12:00Z</dcterms:created>
  <dcterms:modified xsi:type="dcterms:W3CDTF">2017-01-24T08:24:00Z</dcterms:modified>
</cp:coreProperties>
</file>