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E2" w:rsidRDefault="000E24E2" w:rsidP="000E24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СОВЕТ ДЕПУТАТОВ</w:t>
      </w:r>
    </w:p>
    <w:p w:rsidR="000E24E2" w:rsidRDefault="000E24E2" w:rsidP="000E24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ЗАХАРОВСКОГО  СЕЛЬСКОГО ПОСЕЛЕНИЯ КЛЕТСКОГО МУНИЦИПАЛЬНОГО РАЙОНА  ВОЛГОГРАДСКОЙОБЛАСТИ</w:t>
      </w:r>
    </w:p>
    <w:p w:rsidR="000E24E2" w:rsidRDefault="000E24E2" w:rsidP="000E24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/>
          <w:bCs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eastAsia="Times New Roman" w:hAnsi="Times New Roman"/>
          <w:bCs/>
          <w:sz w:val="32"/>
          <w:szCs w:val="32"/>
          <w:u w:val="single"/>
          <w:lang w:val="en-US"/>
        </w:rPr>
        <w:t>IV</w:t>
      </w:r>
      <w:r>
        <w:rPr>
          <w:rFonts w:ascii="Times New Roman" w:eastAsia="Times New Roman" w:hAnsi="Times New Roman"/>
          <w:bCs/>
          <w:sz w:val="32"/>
          <w:szCs w:val="32"/>
          <w:u w:val="single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val="en-US"/>
        </w:rPr>
        <w:t>C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ОЗЫВА</w:t>
      </w:r>
      <w:r>
        <w:rPr>
          <w:rFonts w:ascii="Times New Roman" w:eastAsia="Times New Roman" w:hAnsi="Times New Roman"/>
          <w:bCs/>
          <w:sz w:val="32"/>
          <w:szCs w:val="32"/>
        </w:rPr>
        <w:t>_______________________</w:t>
      </w:r>
    </w:p>
    <w:p w:rsidR="000E24E2" w:rsidRDefault="000E24E2" w:rsidP="000E24E2">
      <w:pPr>
        <w:spacing w:after="0" w:line="240" w:lineRule="auto"/>
        <w:ind w:left="-567" w:right="-284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>403550,  х. Захаров  ул. Набережная, д. 11. тел/факс 8-84466 4-41-37 ОКПО 04126608</w:t>
      </w:r>
    </w:p>
    <w:p w:rsidR="000E24E2" w:rsidRDefault="000E24E2" w:rsidP="000E24E2">
      <w:pPr>
        <w:spacing w:after="0" w:line="240" w:lineRule="auto"/>
        <w:ind w:left="-567" w:right="-284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р</w:t>
      </w:r>
      <w:proofErr w:type="spellEnd"/>
      <w:r>
        <w:rPr>
          <w:rFonts w:ascii="Times New Roman" w:hAnsi="Times New Roman"/>
          <w:sz w:val="20"/>
          <w:szCs w:val="20"/>
        </w:rPr>
        <w:t>/счет 40204810600000000335 в ГРКЦ ГУ Банка России по Волгоградской области</w:t>
      </w:r>
    </w:p>
    <w:p w:rsidR="000E24E2" w:rsidRDefault="000E24E2" w:rsidP="000E24E2">
      <w:pPr>
        <w:spacing w:after="0" w:line="240" w:lineRule="auto"/>
        <w:ind w:left="-567" w:righ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г. Волгограда ИНН/ КПП 3412301267/341201001</w:t>
      </w:r>
    </w:p>
    <w:p w:rsidR="000E24E2" w:rsidRDefault="000E24E2" w:rsidP="000E24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</w:t>
      </w:r>
    </w:p>
    <w:p w:rsidR="000E24E2" w:rsidRDefault="000E24E2" w:rsidP="000E24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06.09.2017                                                               №11/40</w:t>
      </w:r>
    </w:p>
    <w:p w:rsidR="000E24E2" w:rsidRDefault="000E24E2" w:rsidP="000E2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 утверждении структуры и штатной численности работников администрации </w:t>
      </w:r>
    </w:p>
    <w:p w:rsidR="000E24E2" w:rsidRDefault="000E24E2" w:rsidP="000E24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Захаровского сельского поселения </w:t>
      </w:r>
    </w:p>
    <w:p w:rsidR="000E24E2" w:rsidRDefault="000E24E2" w:rsidP="000E24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Руководствуясь п. 19 ст. 19 Устава Захаровского сельского поселения Клетского муниципального района Волгоградской области, Совет депутатов Захаровского сельского поселения Клетского муниципального района Волгоградской области</w:t>
      </w: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РЕШИЛ:</w:t>
      </w:r>
    </w:p>
    <w:p w:rsidR="000E24E2" w:rsidRDefault="000E24E2" w:rsidP="000E24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структуру и штатную численность работников администрации </w:t>
      </w:r>
    </w:p>
    <w:p w:rsidR="000E24E2" w:rsidRDefault="000E24E2" w:rsidP="000E24E2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Захаровского сельского поселения (прилагается). </w:t>
      </w:r>
    </w:p>
    <w:p w:rsidR="000E24E2" w:rsidRDefault="000E24E2" w:rsidP="000E24E2">
      <w:pPr>
        <w:spacing w:after="0" w:line="240" w:lineRule="auto"/>
        <w:ind w:left="-142" w:firstLine="8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2. Настоящее решение вступает в силу с момента обнародования.</w:t>
      </w:r>
    </w:p>
    <w:p w:rsidR="000E24E2" w:rsidRDefault="000E24E2" w:rsidP="000E24E2">
      <w:pPr>
        <w:spacing w:after="0" w:line="240" w:lineRule="auto"/>
        <w:ind w:left="-142" w:firstLine="8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3. Решение Совета депутатов Захаровского сельского поселения Клетского муниципального района Волгоградской области от  11.10.2016 года № 1/5  «Об утверждении структуры администрации  Захаровского сельского поселения на 1 ноября 2016 года»  считать утратившим силу.</w:t>
      </w:r>
    </w:p>
    <w:p w:rsidR="000E24E2" w:rsidRDefault="000E24E2" w:rsidP="000E24E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Глава Захаровского</w:t>
      </w:r>
    </w:p>
    <w:p w:rsidR="000E24E2" w:rsidRDefault="000E24E2" w:rsidP="000E24E2">
      <w:pPr>
        <w:spacing w:after="0" w:line="240" w:lineRule="auto"/>
        <w:rPr>
          <w:rFonts w:ascii="глгщшгшгшгшгшгшгшгшгшлттттттттт" w:hAnsi="глгщшгшгшгшгшгшгшгшгшлттттттттт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Е.А. Кийков</w:t>
      </w:r>
    </w:p>
    <w:p w:rsidR="000E24E2" w:rsidRDefault="000E24E2" w:rsidP="000E24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Утверждена </w:t>
      </w:r>
    </w:p>
    <w:p w:rsidR="000E24E2" w:rsidRDefault="000E24E2" w:rsidP="000E24E2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решением Совета депутатов </w:t>
      </w:r>
    </w:p>
    <w:p w:rsidR="000E24E2" w:rsidRDefault="000E24E2" w:rsidP="000E24E2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Захаровского сельского поселения </w:t>
      </w:r>
    </w:p>
    <w:p w:rsidR="000E24E2" w:rsidRDefault="000E24E2" w:rsidP="000E24E2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Клетского муниципального района </w:t>
      </w:r>
    </w:p>
    <w:p w:rsidR="000E24E2" w:rsidRDefault="000E24E2" w:rsidP="000E24E2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Волгоградской области </w:t>
      </w:r>
    </w:p>
    <w:p w:rsidR="000E24E2" w:rsidRDefault="000E24E2" w:rsidP="000E24E2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06.09.2017 №11/40</w:t>
      </w:r>
    </w:p>
    <w:p w:rsidR="000E24E2" w:rsidRDefault="000E24E2" w:rsidP="000E24E2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Структура </w:t>
      </w:r>
    </w:p>
    <w:p w:rsidR="000E24E2" w:rsidRDefault="000E24E2" w:rsidP="000E24E2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администрации Захаровского сельского поселения Клетского муниципального района Волгоградской области</w:t>
      </w:r>
    </w:p>
    <w:p w:rsidR="000E24E2" w:rsidRDefault="000E24E2" w:rsidP="000E24E2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Захаровского сельского поселения – 1.</w:t>
      </w:r>
    </w:p>
    <w:p w:rsidR="000E24E2" w:rsidRDefault="000E24E2" w:rsidP="000E24E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главы администрации поселения, муниципальная должность – 1.</w:t>
      </w:r>
    </w:p>
    <w:p w:rsidR="000E24E2" w:rsidRDefault="000E24E2" w:rsidP="000E24E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Должности работников администрации, не отнесенные к должностям муниципальной службы – 4.</w:t>
      </w:r>
    </w:p>
    <w:p w:rsidR="000E24E2" w:rsidRDefault="000E24E2" w:rsidP="000E24E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Технические работники – 2.</w:t>
      </w:r>
    </w:p>
    <w:p w:rsidR="000E24E2" w:rsidRDefault="000E24E2" w:rsidP="000E24E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Работники администрации, занятые в сфере культуры – 7,5.</w:t>
      </w:r>
    </w:p>
    <w:p w:rsidR="000E24E2" w:rsidRDefault="000E24E2" w:rsidP="000E24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Утверждена </w:t>
      </w:r>
    </w:p>
    <w:p w:rsidR="000E24E2" w:rsidRDefault="000E24E2" w:rsidP="000E24E2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решением Совета депутатов </w:t>
      </w:r>
    </w:p>
    <w:p w:rsidR="000E24E2" w:rsidRDefault="000E24E2" w:rsidP="000E24E2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Захаровского сельского поселения </w:t>
      </w:r>
    </w:p>
    <w:p w:rsidR="000E24E2" w:rsidRDefault="000E24E2" w:rsidP="000E24E2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Клетского муниципального района </w:t>
      </w:r>
    </w:p>
    <w:p w:rsidR="000E24E2" w:rsidRDefault="000E24E2" w:rsidP="000E24E2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Волгоградской области </w:t>
      </w:r>
    </w:p>
    <w:p w:rsidR="000E24E2" w:rsidRDefault="000E24E2" w:rsidP="000E24E2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06.09.2017 №11/40</w:t>
      </w:r>
    </w:p>
    <w:p w:rsidR="000E24E2" w:rsidRDefault="000E24E2" w:rsidP="000E24E2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Штатная численность работников </w:t>
      </w:r>
    </w:p>
    <w:p w:rsidR="000E24E2" w:rsidRDefault="000E24E2" w:rsidP="000E24E2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администрации Захаровского сельского поселения Клетского муниципального района Волгоградской области</w:t>
      </w:r>
    </w:p>
    <w:p w:rsidR="000E24E2" w:rsidRDefault="000E24E2" w:rsidP="000E24E2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Захаровского сельского поселения – 1.</w:t>
      </w:r>
    </w:p>
    <w:p w:rsidR="000E24E2" w:rsidRDefault="000E24E2" w:rsidP="000E24E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главы администрации поселения – 1.</w:t>
      </w:r>
    </w:p>
    <w:p w:rsidR="000E24E2" w:rsidRDefault="000E24E2" w:rsidP="000E24E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бухгалтер – 1. </w:t>
      </w:r>
    </w:p>
    <w:p w:rsidR="000E24E2" w:rsidRDefault="000E24E2" w:rsidP="000E24E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экономист – 1. </w:t>
      </w:r>
    </w:p>
    <w:p w:rsidR="000E24E2" w:rsidRDefault="000E24E2" w:rsidP="000E24E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 – 2.</w:t>
      </w:r>
    </w:p>
    <w:p w:rsidR="000E24E2" w:rsidRDefault="000E24E2" w:rsidP="000E24E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Водитель – 1.</w:t>
      </w:r>
    </w:p>
    <w:p w:rsidR="000E24E2" w:rsidRDefault="000E24E2" w:rsidP="000E24E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Уборщица – 1.</w:t>
      </w:r>
    </w:p>
    <w:p w:rsidR="000E24E2" w:rsidRDefault="000E24E2" w:rsidP="000E24E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Захаровского СДК– работник осуществляющий деятельность в сфере культуры – 1.</w:t>
      </w:r>
    </w:p>
    <w:p w:rsidR="000E24E2" w:rsidRDefault="000E24E2" w:rsidP="000E24E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Художественный руководитель – работник осуществляющий деятельность в сфере культуры – 1.</w:t>
      </w:r>
    </w:p>
    <w:p w:rsidR="000E24E2" w:rsidRDefault="000E24E2" w:rsidP="000E24E2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Культорганизатор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работник осуществляющий деятельность в сфере культуры – 0,5.</w:t>
      </w:r>
    </w:p>
    <w:p w:rsidR="000E24E2" w:rsidRDefault="000E24E2" w:rsidP="000E24E2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Библиотекарь - работник осуществляющий деятельность в сфере культуры – 0,5.</w:t>
      </w:r>
    </w:p>
    <w:p w:rsidR="000E24E2" w:rsidRDefault="000E24E2" w:rsidP="000E24E2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Уборщица СДК– работник осуществляющий деятельность в сфере культуры – 2.</w:t>
      </w:r>
    </w:p>
    <w:p w:rsidR="000E24E2" w:rsidRDefault="000E24E2" w:rsidP="000E24E2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газовой котельной- работник осуществляющий деятельность в сфере культуры – 0,5.</w:t>
      </w:r>
    </w:p>
    <w:p w:rsidR="000E24E2" w:rsidRDefault="000E24E2" w:rsidP="000E24E2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Евстратовского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клуба – работник осуществляющий деятельность в сфере культуры – 1.</w:t>
      </w:r>
    </w:p>
    <w:p w:rsidR="000E24E2" w:rsidRDefault="000E24E2" w:rsidP="000E24E2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Библиотекарь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Евстратовского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клуба - работник осуществляющий деятельность в сфере культуры – 0,5.</w:t>
      </w:r>
    </w:p>
    <w:p w:rsidR="000E24E2" w:rsidRDefault="000E24E2" w:rsidP="000E24E2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Гвардейского сельского клуба – работник осуществляющий деятельность в сфере культуры – 0,5.</w:t>
      </w:r>
    </w:p>
    <w:p w:rsidR="000E24E2" w:rsidRDefault="000E24E2" w:rsidP="000E24E2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ind w:left="-142" w:firstLine="142"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E24E2" w:rsidRDefault="000E24E2" w:rsidP="000E24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338CD" w:rsidRDefault="001338CD"/>
    <w:sectPr w:rsidR="0013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6462"/>
    <w:multiLevelType w:val="hybridMultilevel"/>
    <w:tmpl w:val="FC700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15B46"/>
    <w:multiLevelType w:val="hybridMultilevel"/>
    <w:tmpl w:val="A3DC9E0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E24E2"/>
    <w:rsid w:val="000E24E2"/>
    <w:rsid w:val="0013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4E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2784</Characters>
  <Application>Microsoft Office Word</Application>
  <DocSecurity>0</DocSecurity>
  <Lines>23</Lines>
  <Paragraphs>6</Paragraphs>
  <ScaleCrop>false</ScaleCrop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2017-09-08T10:48:00Z</dcterms:created>
  <dcterms:modified xsi:type="dcterms:W3CDTF">2017-09-08T10:49:00Z</dcterms:modified>
</cp:coreProperties>
</file>