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СОВЕТ ДЕПУТАТОВ  ЗАХАРОВСКОГО</w:t>
      </w:r>
    </w:p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A94F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ОЗЫВА</w:t>
      </w:r>
    </w:p>
    <w:p w:rsidR="00A94F24" w:rsidRDefault="00A94F24" w:rsidP="00A94F24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94F24" w:rsidRDefault="00A94F24" w:rsidP="00A94F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403550,  х. Захаров  ул. Набережная, д. 11. тел/факс 8-84466 4-41-37 ОКПО 04126608</w:t>
      </w:r>
    </w:p>
    <w:p w:rsidR="00A94F24" w:rsidRDefault="00A94F24" w:rsidP="00A94F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р/счет 40204810600000000335 в ГРКЦ ГУ Банка России по Волгоградской области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Волгограда ИНН/ КПП 3412301267/341201001 </w:t>
      </w:r>
    </w:p>
    <w:p w:rsidR="00A94F24" w:rsidRDefault="00A94F24" w:rsidP="00A94F24">
      <w:pPr>
        <w:pStyle w:val="a3"/>
        <w:jc w:val="center"/>
        <w:rPr>
          <w:sz w:val="24"/>
          <w:szCs w:val="24"/>
        </w:rPr>
      </w:pPr>
    </w:p>
    <w:p w:rsidR="00A94F24" w:rsidRDefault="00A94F24" w:rsidP="00A94F24">
      <w:pPr>
        <w:jc w:val="center"/>
        <w:rPr>
          <w:b/>
        </w:rPr>
      </w:pPr>
      <w:r>
        <w:rPr>
          <w:b/>
        </w:rPr>
        <w:t xml:space="preserve">   РЕШЕНИЕ</w:t>
      </w:r>
    </w:p>
    <w:p w:rsidR="00A94F24" w:rsidRDefault="00A94F24" w:rsidP="00A94F24"/>
    <w:p w:rsidR="00A94F24" w:rsidRDefault="00A94F24" w:rsidP="00A94F24">
      <w:r>
        <w:t xml:space="preserve">         От 11.06.2015 г.                                                                              № 26/69  </w:t>
      </w:r>
    </w:p>
    <w:p w:rsidR="00A94F24" w:rsidRDefault="00A94F24" w:rsidP="00A94F24">
      <w:pPr>
        <w:ind w:left="360"/>
      </w:pPr>
    </w:p>
    <w:p w:rsidR="00A94F24" w:rsidRDefault="00A94F24" w:rsidP="00A94F24">
      <w:r>
        <w:t xml:space="preserve"> </w:t>
      </w:r>
    </w:p>
    <w:p w:rsidR="00A94F24" w:rsidRDefault="00A94F24" w:rsidP="00A94F24"/>
    <w:p w:rsidR="00A94F24" w:rsidRDefault="00A94F24" w:rsidP="00A94F24">
      <w:pPr>
        <w:ind w:right="68"/>
        <w:rPr>
          <w:spacing w:val="-1"/>
          <w:szCs w:val="26"/>
        </w:rPr>
      </w:pPr>
      <w:r>
        <w:rPr>
          <w:spacing w:val="-1"/>
          <w:szCs w:val="26"/>
        </w:rPr>
        <w:t xml:space="preserve">       О  передаче на баланс муниципального имущества </w:t>
      </w:r>
    </w:p>
    <w:p w:rsidR="00A94F24" w:rsidRDefault="00A94F24" w:rsidP="00A94F24">
      <w:pPr>
        <w:ind w:right="68"/>
      </w:pPr>
      <w:r>
        <w:rPr>
          <w:spacing w:val="-1"/>
          <w:szCs w:val="26"/>
        </w:rPr>
        <w:t xml:space="preserve">Захаровского сельского поселения  в ТСН «Захаровское» </w:t>
      </w:r>
    </w:p>
    <w:p w:rsidR="00A94F24" w:rsidRDefault="00A94F24" w:rsidP="00A94F24"/>
    <w:p w:rsidR="00A94F24" w:rsidRDefault="00A94F24" w:rsidP="00A94F24"/>
    <w:p w:rsidR="00A94F24" w:rsidRDefault="00A94F24" w:rsidP="00A94F24">
      <w:pPr>
        <w:rPr>
          <w:spacing w:val="-3"/>
        </w:rPr>
      </w:pPr>
      <w:r>
        <w:t xml:space="preserve">    В соответствии с   Уставом Захаровского сельского  поселения Клетского </w:t>
      </w:r>
      <w:r>
        <w:rPr>
          <w:spacing w:val="-3"/>
        </w:rPr>
        <w:t>муниципального района,</w:t>
      </w:r>
    </w:p>
    <w:p w:rsidR="00A94F24" w:rsidRDefault="00A94F24" w:rsidP="00A94F24"/>
    <w:p w:rsidR="00A94F24" w:rsidRDefault="00A94F24" w:rsidP="00A94F24">
      <w:r>
        <w:t>Совет депутатов решил:</w:t>
      </w:r>
    </w:p>
    <w:p w:rsidR="00A94F24" w:rsidRDefault="00A94F24" w:rsidP="00A94F24"/>
    <w:p w:rsidR="00A94F24" w:rsidRDefault="00A94F24" w:rsidP="00A94F24">
      <w:pPr>
        <w:rPr>
          <w:rFonts w:ascii="Times New Roman CYR" w:hAnsi="Times New Roman CYR" w:cs="Times New Roman CYR"/>
          <w:color w:val="000080"/>
        </w:rPr>
      </w:pPr>
      <w:r>
        <w:rPr>
          <w:spacing w:val="-1"/>
          <w:sz w:val="26"/>
          <w:szCs w:val="26"/>
        </w:rPr>
        <w:t xml:space="preserve">        1.</w:t>
      </w:r>
      <w:r>
        <w:rPr>
          <w:spacing w:val="-1"/>
        </w:rPr>
        <w:t xml:space="preserve"> Передать на праве хозяйственного ведения  из </w:t>
      </w:r>
      <w:r>
        <w:rPr>
          <w:spacing w:val="-1"/>
          <w:szCs w:val="26"/>
        </w:rPr>
        <w:t>муниципальной собственности</w:t>
      </w:r>
      <w:r>
        <w:rPr>
          <w:rFonts w:ascii="Times New Roman CYR" w:hAnsi="Times New Roman CYR" w:cs="Times New Roman CYR"/>
        </w:rPr>
        <w:t xml:space="preserve"> Захаровского сельского поселения    </w:t>
      </w:r>
      <w:r>
        <w:rPr>
          <w:spacing w:val="-1"/>
          <w:szCs w:val="26"/>
        </w:rPr>
        <w:t xml:space="preserve">  в собственность</w:t>
      </w:r>
      <w:r>
        <w:rPr>
          <w:rFonts w:ascii="Times New Roman CYR" w:hAnsi="Times New Roman CYR" w:cs="Times New Roman CYR"/>
        </w:rPr>
        <w:t xml:space="preserve">   ТСН «Захаровское</w:t>
      </w:r>
      <w:proofErr w:type="gramStart"/>
      <w:r>
        <w:rPr>
          <w:rFonts w:ascii="Times New Roman CYR" w:hAnsi="Times New Roman CYR" w:cs="Times New Roman CYR"/>
        </w:rPr>
        <w:t>»и</w:t>
      </w:r>
      <w:proofErr w:type="gramEnd"/>
      <w:r>
        <w:rPr>
          <w:rFonts w:ascii="Times New Roman CYR" w:hAnsi="Times New Roman CYR" w:cs="Times New Roman CYR"/>
        </w:rPr>
        <w:t xml:space="preserve">мущество, согласно приложения  к настоящему Решению.                                                                     </w:t>
      </w:r>
    </w:p>
    <w:p w:rsidR="00A94F24" w:rsidRDefault="00A94F24" w:rsidP="00A94F24">
      <w:r>
        <w:rPr>
          <w:rFonts w:ascii="Times New Roman CYR" w:hAnsi="Times New Roman CYR" w:cs="Times New Roman CYR"/>
          <w:bCs/>
          <w:color w:val="000080"/>
        </w:rPr>
        <w:t xml:space="preserve">        2.</w:t>
      </w:r>
      <w:r>
        <w:t xml:space="preserve"> Настоящее решение вступает в силу с момента его размещения на официальном сайте в сети Интернет.</w:t>
      </w: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</w:p>
    <w:p w:rsidR="00A94F24" w:rsidRDefault="00A94F24" w:rsidP="00A94F24">
      <w:r>
        <w:t>Глава Захаровского</w:t>
      </w:r>
    </w:p>
    <w:p w:rsidR="00A94F24" w:rsidRDefault="00A94F24" w:rsidP="00A94F24">
      <w:pPr>
        <w:rPr>
          <w:u w:val="single"/>
        </w:rPr>
      </w:pPr>
      <w:r>
        <w:t xml:space="preserve">сельского поселения                                                                             Е.А. Кийков </w:t>
      </w:r>
    </w:p>
    <w:p w:rsidR="00A94F24" w:rsidRDefault="00A94F24" w:rsidP="00A94F24">
      <w:pPr>
        <w:ind w:right="68"/>
        <w:rPr>
          <w:rFonts w:ascii="Times New Roman CYR" w:hAnsi="Times New Roman CYR" w:cs="Times New Roman CYR"/>
          <w:bCs/>
          <w:color w:val="000080"/>
        </w:rPr>
      </w:pPr>
      <w:r>
        <w:rPr>
          <w:rFonts w:ascii="Times New Roman CYR" w:hAnsi="Times New Roman CYR" w:cs="Times New Roman CYR"/>
          <w:bCs/>
          <w:color w:val="000080"/>
        </w:rPr>
        <w:t xml:space="preserve">  </w:t>
      </w:r>
    </w:p>
    <w:p w:rsidR="00A94F24" w:rsidRDefault="00A94F24" w:rsidP="00A94F24"/>
    <w:p w:rsidR="00A94F24" w:rsidRDefault="00A94F24" w:rsidP="00A94F24">
      <w:pPr>
        <w:ind w:right="68"/>
        <w:rPr>
          <w:spacing w:val="-3"/>
          <w:sz w:val="26"/>
          <w:szCs w:val="26"/>
        </w:rPr>
      </w:pPr>
    </w:p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A94F24" w:rsidRDefault="00A94F24" w:rsidP="00A94F24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4F24"/>
    <w:rsid w:val="00460FF5"/>
    <w:rsid w:val="007E20BC"/>
    <w:rsid w:val="009F4D5C"/>
    <w:rsid w:val="00A94F24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24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2015-07-07T07:14:00Z</dcterms:created>
  <dcterms:modified xsi:type="dcterms:W3CDTF">2015-07-07T07:15:00Z</dcterms:modified>
</cp:coreProperties>
</file>