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44" w:rsidRDefault="005A2B44" w:rsidP="005A2B44">
      <w:pPr>
        <w:jc w:val="center"/>
        <w:rPr>
          <w:bCs/>
        </w:rPr>
      </w:pPr>
      <w:r>
        <w:rPr>
          <w:bCs/>
        </w:rPr>
        <w:t>РОССИЙСКАЯ ФЕДЕРАЦИЯ</w:t>
      </w:r>
    </w:p>
    <w:p w:rsidR="005A2B44" w:rsidRDefault="005A2B44" w:rsidP="005A2B44">
      <w:pPr>
        <w:jc w:val="center"/>
      </w:pPr>
      <w:r>
        <w:t>СОВЕТ ДЕПУТАТОВ  ЗАХАРОВСКОГО С/</w:t>
      </w:r>
      <w:proofErr w:type="gramStart"/>
      <w:r>
        <w:t>П</w:t>
      </w:r>
      <w:proofErr w:type="gramEnd"/>
      <w:r>
        <w:t xml:space="preserve"> </w:t>
      </w:r>
    </w:p>
    <w:p w:rsidR="005A2B44" w:rsidRDefault="005A2B44" w:rsidP="005A2B44">
      <w:pPr>
        <w:jc w:val="center"/>
      </w:pPr>
      <w:r>
        <w:t xml:space="preserve">КЛЕТСКОГО МУНИЦИПАЛЬНОГО РАЙОНА  </w:t>
      </w:r>
    </w:p>
    <w:p w:rsidR="005A2B44" w:rsidRDefault="005A2B44" w:rsidP="005A2B44">
      <w:pPr>
        <w:jc w:val="center"/>
      </w:pPr>
      <w:r>
        <w:t>ВОЛГОГРАДСКОЙ  ОБЛАСТИ</w:t>
      </w:r>
    </w:p>
    <w:p w:rsidR="005A2B44" w:rsidRDefault="005A2B44" w:rsidP="005A2B44">
      <w:pPr>
        <w:jc w:val="center"/>
      </w:pPr>
      <w:r>
        <w:rPr>
          <w:bCs/>
        </w:rPr>
        <w:t xml:space="preserve">3 </w:t>
      </w:r>
      <w:proofErr w:type="gramStart"/>
      <w:r>
        <w:rPr>
          <w:bCs/>
          <w:lang w:val="en-US"/>
        </w:rPr>
        <w:t>C</w:t>
      </w:r>
      <w:proofErr w:type="gramEnd"/>
      <w:r>
        <w:rPr>
          <w:bCs/>
        </w:rPr>
        <w:t>ОЗЫВА</w:t>
      </w:r>
    </w:p>
    <w:p w:rsidR="005A2B44" w:rsidRDefault="005A2B44" w:rsidP="005A2B44">
      <w:pPr>
        <w:jc w:val="center"/>
        <w:rPr>
          <w:bCs/>
        </w:rPr>
      </w:pPr>
      <w:r>
        <w:rPr>
          <w:bCs/>
        </w:rPr>
        <w:t>403550,  х. Захаров  ул. Набережная, д. 11. тел/факс 8-84466 4-41-37 ОКПО 04126608</w:t>
      </w:r>
    </w:p>
    <w:p w:rsidR="005A2B44" w:rsidRDefault="005A2B44" w:rsidP="005A2B44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</w:rPr>
      </w:pPr>
      <w:r>
        <w:rPr>
          <w:bCs/>
        </w:rPr>
        <w:t xml:space="preserve">р/счет 40204810600000000335 в ГРКЦ ГУ Банка России по Волгоградской области  </w:t>
      </w:r>
      <w:proofErr w:type="gramStart"/>
      <w:r>
        <w:rPr>
          <w:bCs/>
        </w:rPr>
        <w:t>г</w:t>
      </w:r>
      <w:proofErr w:type="gramEnd"/>
      <w:r>
        <w:rPr>
          <w:bCs/>
        </w:rPr>
        <w:t>. Волгограда ИНН/ КПП 3412301267/341201001</w:t>
      </w:r>
    </w:p>
    <w:p w:rsidR="005A2B44" w:rsidRDefault="005A2B44" w:rsidP="005A2B44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t>РЕШЕНИЕ</w:t>
      </w:r>
    </w:p>
    <w:p w:rsidR="00093098" w:rsidRDefault="00093098" w:rsidP="00093098"/>
    <w:p w:rsidR="0065549A" w:rsidRPr="00E11F25" w:rsidRDefault="00DB547A" w:rsidP="0065549A">
      <w:r>
        <w:t>18.12.2015                                                                                                   31/91</w:t>
      </w:r>
    </w:p>
    <w:p w:rsidR="0065549A" w:rsidRPr="00947FFB" w:rsidRDefault="0065549A" w:rsidP="007E2B5C">
      <w:r w:rsidRPr="00947FFB">
        <w:t xml:space="preserve">Об утверждении структуры </w:t>
      </w:r>
    </w:p>
    <w:p w:rsidR="007E2B5C" w:rsidRDefault="007E2B5C" w:rsidP="007E2B5C">
      <w:r>
        <w:t>учреждения культуры</w:t>
      </w:r>
    </w:p>
    <w:p w:rsidR="007E2B5C" w:rsidRDefault="007E2B5C" w:rsidP="007E2B5C">
      <w:r>
        <w:t xml:space="preserve"> Захаровского сельского поселения </w:t>
      </w:r>
    </w:p>
    <w:p w:rsidR="007E2B5C" w:rsidRDefault="007E2B5C" w:rsidP="007E2B5C">
      <w:r>
        <w:t xml:space="preserve">на 1 </w:t>
      </w:r>
      <w:r w:rsidR="0056579C">
        <w:t>январ</w:t>
      </w:r>
      <w:r>
        <w:t>я 2016 года.</w:t>
      </w:r>
    </w:p>
    <w:p w:rsidR="007E2B5C" w:rsidRDefault="007E2B5C" w:rsidP="007E2B5C"/>
    <w:p w:rsidR="0065549A" w:rsidRPr="00947FFB" w:rsidRDefault="0065549A" w:rsidP="0065549A"/>
    <w:p w:rsidR="0065549A" w:rsidRDefault="0065549A" w:rsidP="0065549A">
      <w:pPr>
        <w:rPr>
          <w:b/>
        </w:rPr>
      </w:pPr>
    </w:p>
    <w:p w:rsidR="0065549A" w:rsidRDefault="0065549A" w:rsidP="0065549A"/>
    <w:p w:rsidR="0065549A" w:rsidRPr="00DC143B" w:rsidRDefault="0065549A" w:rsidP="0065549A">
      <w:pPr>
        <w:ind w:firstLine="708"/>
        <w:rPr>
          <w:b/>
        </w:rPr>
      </w:pPr>
      <w:r>
        <w:t>В</w:t>
      </w:r>
      <w:r w:rsidRPr="00DC143B">
        <w:t xml:space="preserve"> соответствии</w:t>
      </w:r>
      <w:r>
        <w:rPr>
          <w:b/>
        </w:rPr>
        <w:t xml:space="preserve"> </w:t>
      </w:r>
      <w:r>
        <w:t>с пунктом 8 статьи 37  Федерального закона от 06.10.2003г №131-ФЗ «Об общих принципах организации местного самоуправления в Российской Федерации» и пункта 19 части 1 статьи 20  Устава</w:t>
      </w:r>
      <w:r w:rsidRPr="00C86647">
        <w:t xml:space="preserve"> </w:t>
      </w:r>
      <w:r w:rsidR="007E2B5C">
        <w:t>Захаров</w:t>
      </w:r>
      <w:r w:rsidRPr="00C86647">
        <w:t>ского сельского поселения,</w:t>
      </w:r>
      <w:r>
        <w:rPr>
          <w:b/>
        </w:rPr>
        <w:t xml:space="preserve"> </w:t>
      </w:r>
      <w:r>
        <w:t xml:space="preserve"> Совет депутатов </w:t>
      </w:r>
      <w:r w:rsidR="007E2B5C">
        <w:t>Захаров</w:t>
      </w:r>
      <w:r>
        <w:t>ского сельского поселения</w:t>
      </w:r>
      <w:r>
        <w:tab/>
      </w:r>
    </w:p>
    <w:p w:rsidR="0065549A" w:rsidRDefault="0065549A" w:rsidP="0065549A"/>
    <w:p w:rsidR="0065549A" w:rsidRDefault="0065549A" w:rsidP="0065549A"/>
    <w:p w:rsidR="0065549A" w:rsidRDefault="0065549A" w:rsidP="0065549A">
      <w:r>
        <w:t xml:space="preserve">                </w:t>
      </w:r>
      <w:proofErr w:type="gramStart"/>
      <w:r>
        <w:t>Р</w:t>
      </w:r>
      <w:proofErr w:type="gramEnd"/>
      <w:r>
        <w:t xml:space="preserve"> Е Ш И Л:</w:t>
      </w:r>
    </w:p>
    <w:p w:rsidR="0065549A" w:rsidRDefault="0065549A" w:rsidP="0065549A"/>
    <w:p w:rsidR="0065549A" w:rsidRDefault="0065549A" w:rsidP="0065549A">
      <w:pPr>
        <w:numPr>
          <w:ilvl w:val="0"/>
          <w:numId w:val="2"/>
        </w:numPr>
        <w:suppressAutoHyphens/>
      </w:pPr>
      <w:r>
        <w:t xml:space="preserve">Утвердить структуру </w:t>
      </w:r>
      <w:r w:rsidR="007E2B5C">
        <w:t>учреждения культуры</w:t>
      </w:r>
      <w:r>
        <w:t xml:space="preserve"> </w:t>
      </w:r>
      <w:r w:rsidR="007E2B5C">
        <w:t xml:space="preserve"> Захаровского </w:t>
      </w:r>
      <w:r>
        <w:t>сельского поселения  согласно приложению.</w:t>
      </w:r>
    </w:p>
    <w:p w:rsidR="0065549A" w:rsidRPr="00514B5C" w:rsidRDefault="0065549A" w:rsidP="0065549A">
      <w:pPr>
        <w:numPr>
          <w:ilvl w:val="0"/>
          <w:numId w:val="2"/>
        </w:numPr>
        <w:suppressAutoHyphens/>
        <w:rPr>
          <w:b/>
        </w:rPr>
      </w:pPr>
      <w:r>
        <w:t>Настоящее  решение вступает в силу с 01.0</w:t>
      </w:r>
      <w:r w:rsidR="0056579C">
        <w:t>1</w:t>
      </w:r>
      <w:r>
        <w:t>.201</w:t>
      </w:r>
      <w:r w:rsidR="007E2B5C">
        <w:t>6</w:t>
      </w:r>
      <w:r>
        <w:t xml:space="preserve"> года.</w:t>
      </w:r>
    </w:p>
    <w:p w:rsidR="0065549A" w:rsidRPr="00A81717" w:rsidRDefault="0065549A" w:rsidP="0065549A">
      <w:pPr>
        <w:numPr>
          <w:ilvl w:val="0"/>
          <w:numId w:val="2"/>
        </w:numPr>
        <w:suppressAutoHyphens/>
      </w:pPr>
      <w:r w:rsidRPr="00A81717">
        <w:t xml:space="preserve">Настоящее решение опубликовать </w:t>
      </w:r>
      <w:r>
        <w:t>в информационном листке «</w:t>
      </w:r>
      <w:r w:rsidR="007E2B5C">
        <w:t>Захаров</w:t>
      </w:r>
      <w:r>
        <w:t xml:space="preserve">ский Вестник» и разместить </w:t>
      </w:r>
      <w:r w:rsidRPr="00A81717">
        <w:t>на</w:t>
      </w:r>
      <w:r>
        <w:t xml:space="preserve"> официальном сайте администрации </w:t>
      </w:r>
      <w:r w:rsidR="007E2B5C">
        <w:t>Захаров</w:t>
      </w:r>
      <w:r>
        <w:t>ского сельского поселения.</w:t>
      </w:r>
    </w:p>
    <w:p w:rsidR="0065549A" w:rsidRDefault="0065549A" w:rsidP="0065549A"/>
    <w:p w:rsidR="0065549A" w:rsidRDefault="0065549A" w:rsidP="0065549A"/>
    <w:p w:rsidR="0065549A" w:rsidRDefault="0065549A" w:rsidP="0065549A">
      <w:r>
        <w:t xml:space="preserve">      Глава </w:t>
      </w:r>
      <w:r w:rsidR="007E2B5C">
        <w:t>Захаровс</w:t>
      </w:r>
      <w:r>
        <w:t>кого</w:t>
      </w:r>
      <w:r>
        <w:br/>
        <w:t xml:space="preserve">      сельского поселения                                             </w:t>
      </w:r>
      <w:r w:rsidR="007E2B5C">
        <w:t>Е.А. Кийков</w:t>
      </w:r>
    </w:p>
    <w:p w:rsidR="0065549A" w:rsidRDefault="0065549A" w:rsidP="0065549A"/>
    <w:p w:rsidR="0065549A" w:rsidRDefault="0065549A" w:rsidP="0065549A"/>
    <w:p w:rsidR="0065549A" w:rsidRDefault="0065549A" w:rsidP="0065549A"/>
    <w:p w:rsidR="0065549A" w:rsidRDefault="0065549A" w:rsidP="0065549A"/>
    <w:p w:rsidR="0065549A" w:rsidRDefault="0065549A" w:rsidP="0065549A"/>
    <w:p w:rsidR="0065549A" w:rsidRDefault="0065549A" w:rsidP="0065549A"/>
    <w:p w:rsidR="0065549A" w:rsidRDefault="0065549A" w:rsidP="0065549A"/>
    <w:p w:rsidR="0065549A" w:rsidRDefault="0065549A" w:rsidP="0065549A"/>
    <w:p w:rsidR="0065549A" w:rsidRDefault="0065549A" w:rsidP="0065549A"/>
    <w:p w:rsidR="0065549A" w:rsidRDefault="0065549A" w:rsidP="0065549A"/>
    <w:p w:rsidR="0065549A" w:rsidRDefault="0065549A" w:rsidP="0065549A"/>
    <w:p w:rsidR="0065549A" w:rsidRDefault="0065549A" w:rsidP="0065549A"/>
    <w:p w:rsidR="0065549A" w:rsidRDefault="0065549A" w:rsidP="0065549A"/>
    <w:p w:rsidR="007C0B58" w:rsidRDefault="0065549A" w:rsidP="0065549A">
      <w:r>
        <w:lastRenderedPageBreak/>
        <w:t xml:space="preserve">                                                                                                               </w:t>
      </w:r>
    </w:p>
    <w:p w:rsidR="007C0B58" w:rsidRDefault="007C0B58" w:rsidP="0065549A"/>
    <w:p w:rsidR="007C0B58" w:rsidRDefault="007C0B58" w:rsidP="0065549A"/>
    <w:p w:rsidR="00DF09C2" w:rsidRDefault="00DF09C2" w:rsidP="007C0B58">
      <w:pPr>
        <w:jc w:val="right"/>
      </w:pPr>
    </w:p>
    <w:p w:rsidR="0065549A" w:rsidRDefault="0065549A" w:rsidP="007C0B58">
      <w:pPr>
        <w:jc w:val="right"/>
      </w:pPr>
      <w:r>
        <w:t xml:space="preserve">                     Приложение </w:t>
      </w:r>
    </w:p>
    <w:p w:rsidR="0065549A" w:rsidRDefault="0065549A" w:rsidP="0065549A">
      <w:pPr>
        <w:jc w:val="right"/>
      </w:pPr>
      <w:r>
        <w:t>к решению Совета депутатов</w:t>
      </w:r>
    </w:p>
    <w:p w:rsidR="0065549A" w:rsidRDefault="007C0B58" w:rsidP="0065549A">
      <w:pPr>
        <w:jc w:val="right"/>
      </w:pPr>
      <w:r>
        <w:t>Захаров</w:t>
      </w:r>
      <w:r w:rsidR="0065549A">
        <w:t>ского сельского поселения</w:t>
      </w:r>
    </w:p>
    <w:p w:rsidR="0065549A" w:rsidRDefault="0065549A" w:rsidP="0065549A">
      <w:pPr>
        <w:jc w:val="right"/>
      </w:pPr>
      <w:r>
        <w:t xml:space="preserve"> </w:t>
      </w:r>
    </w:p>
    <w:p w:rsidR="0065549A" w:rsidRDefault="0065549A" w:rsidP="0065549A"/>
    <w:p w:rsidR="0065549A" w:rsidRDefault="0065549A" w:rsidP="0065549A"/>
    <w:p w:rsidR="007C0B58" w:rsidRDefault="0065549A" w:rsidP="0065549A">
      <w:pPr>
        <w:jc w:val="center"/>
      </w:pPr>
      <w:r>
        <w:t>СТРУКТУРА</w:t>
      </w:r>
    </w:p>
    <w:p w:rsidR="0065549A" w:rsidRDefault="0065549A" w:rsidP="0065549A">
      <w:pPr>
        <w:jc w:val="center"/>
      </w:pPr>
      <w:r>
        <w:t xml:space="preserve"> </w:t>
      </w:r>
      <w:r w:rsidR="007C0B58">
        <w:t>учреждения культуры Захаровского сельского поселения</w:t>
      </w:r>
    </w:p>
    <w:p w:rsidR="0065549A" w:rsidRDefault="0065549A" w:rsidP="0065549A">
      <w:pPr>
        <w:numPr>
          <w:ilvl w:val="0"/>
          <w:numId w:val="3"/>
        </w:numPr>
        <w:suppressAutoHyphens/>
      </w:pPr>
      <w:r>
        <w:t xml:space="preserve">Заведующий </w:t>
      </w:r>
      <w:r w:rsidR="007C0B58">
        <w:t>Захаровск</w:t>
      </w:r>
      <w:r>
        <w:t xml:space="preserve">им сельским Домом культуры – работник осуществляющий деятельность в сфере культуры </w:t>
      </w:r>
      <w:r w:rsidRPr="00B03021">
        <w:t>(1 единица)</w:t>
      </w:r>
    </w:p>
    <w:p w:rsidR="0065549A" w:rsidRPr="00B03021" w:rsidRDefault="0065549A" w:rsidP="0065549A">
      <w:pPr>
        <w:numPr>
          <w:ilvl w:val="0"/>
          <w:numId w:val="3"/>
        </w:numPr>
        <w:suppressAutoHyphens/>
      </w:pPr>
      <w:r>
        <w:t xml:space="preserve"> Художественный руководитель</w:t>
      </w:r>
      <w:r w:rsidRPr="00B03021">
        <w:t xml:space="preserve"> </w:t>
      </w:r>
      <w:r>
        <w:t xml:space="preserve"> </w:t>
      </w:r>
      <w:r w:rsidR="007C0B58">
        <w:t>Захаров</w:t>
      </w:r>
      <w:r>
        <w:t>ского сельского Дома</w:t>
      </w:r>
      <w:r w:rsidRPr="00B03021">
        <w:t xml:space="preserve"> культуры – работник осуществляющий </w:t>
      </w:r>
      <w:r w:rsidR="0056579C">
        <w:t>деятельность в сфере культуры (0,5</w:t>
      </w:r>
      <w:r w:rsidRPr="00B03021">
        <w:t xml:space="preserve"> единица)</w:t>
      </w:r>
    </w:p>
    <w:p w:rsidR="0065549A" w:rsidRDefault="0065549A" w:rsidP="0065549A">
      <w:pPr>
        <w:numPr>
          <w:ilvl w:val="0"/>
          <w:numId w:val="3"/>
        </w:numPr>
        <w:suppressAutoHyphens/>
      </w:pPr>
      <w:r>
        <w:t>Аккомпаниатор</w:t>
      </w:r>
      <w:r w:rsidRPr="00B03021">
        <w:t xml:space="preserve"> </w:t>
      </w:r>
      <w:r w:rsidR="007C0B58">
        <w:t>Захаров</w:t>
      </w:r>
      <w:r w:rsidRPr="00B03021">
        <w:t>ского сельского Дома культуры – работник осуществляющий деятельность в сфере культуры (</w:t>
      </w:r>
      <w:r w:rsidR="0056579C">
        <w:t>0,5</w:t>
      </w:r>
      <w:r w:rsidRPr="00B03021">
        <w:t xml:space="preserve"> единица</w:t>
      </w:r>
      <w:r>
        <w:t>)</w:t>
      </w:r>
    </w:p>
    <w:p w:rsidR="007C0B58" w:rsidRPr="00B03021" w:rsidRDefault="007C0B58" w:rsidP="007C0B58">
      <w:pPr>
        <w:numPr>
          <w:ilvl w:val="0"/>
          <w:numId w:val="3"/>
        </w:numPr>
        <w:suppressAutoHyphens/>
      </w:pPr>
      <w:r>
        <w:t>Библиотекарь Захаров</w:t>
      </w:r>
      <w:r w:rsidRPr="00B03021">
        <w:t>ского сельского Дома культуры</w:t>
      </w:r>
      <w:r w:rsidRPr="007C0B58">
        <w:t xml:space="preserve"> </w:t>
      </w:r>
      <w:r w:rsidRPr="00B03021">
        <w:t>работник осуществляющий деятельность в сфере культуры (</w:t>
      </w:r>
      <w:r w:rsidR="0056579C">
        <w:t>0,5</w:t>
      </w:r>
      <w:r w:rsidRPr="00B03021">
        <w:t xml:space="preserve"> единица)</w:t>
      </w:r>
    </w:p>
    <w:p w:rsidR="0065549A" w:rsidRDefault="0065549A" w:rsidP="0065549A">
      <w:pPr>
        <w:numPr>
          <w:ilvl w:val="0"/>
          <w:numId w:val="3"/>
        </w:numPr>
        <w:suppressAutoHyphens/>
      </w:pPr>
      <w:r w:rsidRPr="00B03021">
        <w:t xml:space="preserve">Уборщик служебных помещений </w:t>
      </w:r>
      <w:r w:rsidR="007C0B58">
        <w:t>Захаров</w:t>
      </w:r>
      <w:r w:rsidRPr="00B03021">
        <w:t xml:space="preserve">ского сельского Дома культуры – работник осуществляющий </w:t>
      </w:r>
      <w:r>
        <w:t>деятельность в сфере культуры (</w:t>
      </w:r>
      <w:r w:rsidR="007C0B58">
        <w:t>1 единица</w:t>
      </w:r>
      <w:r w:rsidRPr="00B03021">
        <w:t>)</w:t>
      </w:r>
    </w:p>
    <w:p w:rsidR="007C0B58" w:rsidRPr="00B03021" w:rsidRDefault="007C0B58" w:rsidP="007C0B58">
      <w:pPr>
        <w:numPr>
          <w:ilvl w:val="0"/>
          <w:numId w:val="3"/>
        </w:numPr>
        <w:suppressAutoHyphens/>
      </w:pPr>
      <w:r>
        <w:t>Оператор газовой котельно</w:t>
      </w:r>
      <w:proofErr w:type="gramStart"/>
      <w:r>
        <w:t>й-</w:t>
      </w:r>
      <w:proofErr w:type="gramEnd"/>
      <w:r w:rsidRPr="007C0B58">
        <w:t xml:space="preserve"> </w:t>
      </w:r>
      <w:r w:rsidRPr="00B03021">
        <w:t>работник осуществляющий деятельность в сфере культуры (0,5 единицы)</w:t>
      </w:r>
    </w:p>
    <w:p w:rsidR="007C0B58" w:rsidRDefault="0065549A" w:rsidP="007C0B58">
      <w:pPr>
        <w:numPr>
          <w:ilvl w:val="0"/>
          <w:numId w:val="3"/>
        </w:numPr>
        <w:suppressAutoHyphens/>
      </w:pPr>
      <w:r w:rsidRPr="00B03021">
        <w:t>Завед</w:t>
      </w:r>
      <w:r w:rsidR="007C0B58">
        <w:t xml:space="preserve">ующий </w:t>
      </w:r>
      <w:proofErr w:type="spellStart"/>
      <w:r w:rsidR="007C0B58">
        <w:t>Евстратов</w:t>
      </w:r>
      <w:r>
        <w:t>ск</w:t>
      </w:r>
      <w:r w:rsidR="007C0B58">
        <w:t>ого</w:t>
      </w:r>
      <w:proofErr w:type="spellEnd"/>
      <w:r w:rsidR="007C0B58">
        <w:t xml:space="preserve"> сельского клуба</w:t>
      </w:r>
      <w:r w:rsidRPr="00B03021">
        <w:t xml:space="preserve"> – работник осуществляющий деятельность в сфере культуры (1 единица)</w:t>
      </w:r>
      <w:r w:rsidR="007C0B58" w:rsidRPr="007C0B58">
        <w:t xml:space="preserve"> </w:t>
      </w:r>
    </w:p>
    <w:p w:rsidR="007C0B58" w:rsidRPr="00B03021" w:rsidRDefault="007C0B58" w:rsidP="007C0B58">
      <w:pPr>
        <w:numPr>
          <w:ilvl w:val="0"/>
          <w:numId w:val="3"/>
        </w:numPr>
        <w:suppressAutoHyphens/>
      </w:pPr>
      <w:r>
        <w:t xml:space="preserve">Библиотекарь </w:t>
      </w:r>
      <w:proofErr w:type="spellStart"/>
      <w:r>
        <w:t>Евстратовского</w:t>
      </w:r>
      <w:proofErr w:type="spellEnd"/>
      <w:r w:rsidRPr="00B03021">
        <w:t xml:space="preserve"> сельского </w:t>
      </w:r>
      <w:r>
        <w:t>клуб</w:t>
      </w:r>
      <w:proofErr w:type="gramStart"/>
      <w:r>
        <w:t>а-</w:t>
      </w:r>
      <w:proofErr w:type="gramEnd"/>
      <w:r w:rsidRPr="007C0B58">
        <w:t xml:space="preserve"> </w:t>
      </w:r>
      <w:r w:rsidRPr="00B03021">
        <w:t>работник осуществляющий деятельность в сфере культуры (</w:t>
      </w:r>
      <w:r>
        <w:t>0,5</w:t>
      </w:r>
      <w:r w:rsidRPr="00B03021">
        <w:t xml:space="preserve"> единиц</w:t>
      </w:r>
      <w:r>
        <w:t>ы</w:t>
      </w:r>
      <w:r w:rsidRPr="00B03021">
        <w:t>)</w:t>
      </w:r>
    </w:p>
    <w:p w:rsidR="0065549A" w:rsidRDefault="0065549A" w:rsidP="0065549A">
      <w:pPr>
        <w:numPr>
          <w:ilvl w:val="0"/>
          <w:numId w:val="3"/>
        </w:numPr>
        <w:suppressAutoHyphens/>
      </w:pPr>
      <w:r>
        <w:t xml:space="preserve">Заведующий </w:t>
      </w:r>
      <w:proofErr w:type="gramStart"/>
      <w:r w:rsidR="007C0B58">
        <w:t>Гвардейского</w:t>
      </w:r>
      <w:proofErr w:type="gramEnd"/>
      <w:r>
        <w:t xml:space="preserve"> сельск</w:t>
      </w:r>
      <w:r w:rsidR="007C0B58">
        <w:t>ого</w:t>
      </w:r>
      <w:r>
        <w:t xml:space="preserve"> клуб – работник осуществляющий деятельность в сфере культуры (0,5 единицы)</w:t>
      </w:r>
    </w:p>
    <w:p w:rsidR="0065549A" w:rsidRDefault="0065549A" w:rsidP="0065549A">
      <w:pPr>
        <w:numPr>
          <w:ilvl w:val="0"/>
          <w:numId w:val="3"/>
        </w:numPr>
        <w:suppressAutoHyphens/>
      </w:pPr>
      <w:r>
        <w:t xml:space="preserve">Уборщик служебных помещений сельского клуба </w:t>
      </w:r>
      <w:r w:rsidR="008E6D3E">
        <w:t xml:space="preserve">х. Казачий </w:t>
      </w:r>
      <w:r>
        <w:t>– работник осуществляющий деятельность в сфере культуры (0,5 единицы)</w:t>
      </w:r>
    </w:p>
    <w:sectPr w:rsidR="0065549A" w:rsidSect="0045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глгщшгшгшгшгшгшгшгшгшлтттттттт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9614C"/>
    <w:multiLevelType w:val="hybridMultilevel"/>
    <w:tmpl w:val="5D526B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BB64A90"/>
    <w:multiLevelType w:val="hybridMultilevel"/>
    <w:tmpl w:val="1D8E5A3E"/>
    <w:lvl w:ilvl="0" w:tplc="8B3881A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5"/>
        </w:tabs>
        <w:ind w:left="1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5"/>
        </w:tabs>
        <w:ind w:left="3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5"/>
        </w:tabs>
        <w:ind w:left="4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5"/>
        </w:tabs>
        <w:ind w:left="5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5"/>
        </w:tabs>
        <w:ind w:left="6255" w:hanging="360"/>
      </w:pPr>
    </w:lvl>
  </w:abstractNum>
  <w:abstractNum w:abstractNumId="2">
    <w:nsid w:val="776B207C"/>
    <w:multiLevelType w:val="hybridMultilevel"/>
    <w:tmpl w:val="F718DEBA"/>
    <w:lvl w:ilvl="0" w:tplc="259ACD54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93098"/>
    <w:rsid w:val="00015E42"/>
    <w:rsid w:val="00093098"/>
    <w:rsid w:val="001013AE"/>
    <w:rsid w:val="00114079"/>
    <w:rsid w:val="00460FF5"/>
    <w:rsid w:val="004E709C"/>
    <w:rsid w:val="0056579C"/>
    <w:rsid w:val="005A2B44"/>
    <w:rsid w:val="0065549A"/>
    <w:rsid w:val="00772880"/>
    <w:rsid w:val="007C0B58"/>
    <w:rsid w:val="007E20BC"/>
    <w:rsid w:val="007E2B5C"/>
    <w:rsid w:val="00843762"/>
    <w:rsid w:val="008851CB"/>
    <w:rsid w:val="008E6D3E"/>
    <w:rsid w:val="00B31696"/>
    <w:rsid w:val="00BB4F9A"/>
    <w:rsid w:val="00D6033C"/>
    <w:rsid w:val="00D7674F"/>
    <w:rsid w:val="00DB547A"/>
    <w:rsid w:val="00DF09C2"/>
    <w:rsid w:val="00EC2E76"/>
    <w:rsid w:val="00F208E2"/>
    <w:rsid w:val="00F84583"/>
    <w:rsid w:val="00FF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93098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093098"/>
    <w:pPr>
      <w:spacing w:after="0" w:line="240" w:lineRule="auto"/>
    </w:pPr>
    <w:rPr>
      <w:rFonts w:ascii="глгщшгшгшгшгшгшгшгшгшлттттттттт" w:hAnsi="глгщшгшгшгшгшгшгшгшгшлттттттттт"/>
    </w:rPr>
  </w:style>
  <w:style w:type="paragraph" w:styleId="a5">
    <w:name w:val="List Paragraph"/>
    <w:basedOn w:val="a"/>
    <w:uiPriority w:val="34"/>
    <w:qFormat/>
    <w:rsid w:val="00093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12</cp:revision>
  <dcterms:created xsi:type="dcterms:W3CDTF">2015-12-08T08:38:00Z</dcterms:created>
  <dcterms:modified xsi:type="dcterms:W3CDTF">2016-03-15T11:26:00Z</dcterms:modified>
</cp:coreProperties>
</file>