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F80" w:rsidRDefault="000C4F80" w:rsidP="007934A0">
      <w:pPr>
        <w:pStyle w:val="a6"/>
        <w:ind w:firstLine="284"/>
        <w:rPr>
          <w:rFonts w:ascii="Times New Roman" w:hAnsi="Times New Roman" w:cs="Times New Roman"/>
          <w:sz w:val="24"/>
          <w:szCs w:val="24"/>
        </w:rPr>
      </w:pPr>
      <w:r>
        <w:rPr>
          <w:rFonts w:ascii="Times New Roman" w:hAnsi="Times New Roman" w:cs="Times New Roman"/>
          <w:noProof/>
          <w:sz w:val="24"/>
          <w:szCs w:val="24"/>
        </w:rPr>
        <w:drawing>
          <wp:anchor distT="0" distB="0" distL="0" distR="0" simplePos="0" relativeHeight="251658240" behindDoc="0" locked="0" layoutInCell="0" allowOverlap="1">
            <wp:simplePos x="0" y="0"/>
            <wp:positionH relativeFrom="margin">
              <wp:posOffset>247015</wp:posOffset>
            </wp:positionH>
            <wp:positionV relativeFrom="paragraph">
              <wp:posOffset>218440</wp:posOffset>
            </wp:positionV>
            <wp:extent cx="7315200" cy="10471150"/>
            <wp:effectExtent l="19050" t="0" r="0" b="0"/>
            <wp:wrapSquare wrapText="bothSides"/>
            <wp:docPr id="2" name="Рисунок 2" descr="C:\DOCUME~1\COMPUT~1\LOCALS~1\Temp\FineReader1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COMPUT~1\LOCALS~1\Temp\FineReader10\media\image9.jpeg"/>
                    <pic:cNvPicPr>
                      <a:picLocks noChangeAspect="1" noChangeArrowheads="1"/>
                    </pic:cNvPicPr>
                  </pic:nvPicPr>
                  <pic:blipFill>
                    <a:blip r:embed="rId5" r:link="rId6"/>
                    <a:srcRect/>
                    <a:stretch>
                      <a:fillRect/>
                    </a:stretch>
                  </pic:blipFill>
                  <pic:spPr bwMode="auto">
                    <a:xfrm>
                      <a:off x="0" y="0"/>
                      <a:ext cx="7315200" cy="10471150"/>
                    </a:xfrm>
                    <a:prstGeom prst="rect">
                      <a:avLst/>
                    </a:prstGeom>
                    <a:noFill/>
                    <a:ln w="9525">
                      <a:noFill/>
                      <a:miter lim="800000"/>
                      <a:headEnd/>
                      <a:tailEnd/>
                    </a:ln>
                  </pic:spPr>
                </pic:pic>
              </a:graphicData>
            </a:graphic>
          </wp:anchor>
        </w:drawing>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3. Глава Захаровского сельского поселения возглавляет администрацию Захаровского сельского поселения и Совет депутатов Захаровского сельского поселения.</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Глава Захаровского сельского поселения входит в состав представительного органа Клетского муниципального района.</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bCs/>
          <w:sz w:val="24"/>
          <w:szCs w:val="24"/>
        </w:rPr>
        <w:t xml:space="preserve"> 4. </w:t>
      </w:r>
      <w:r>
        <w:rPr>
          <w:rFonts w:ascii="Times New Roman" w:hAnsi="Times New Roman" w:cs="Times New Roman"/>
          <w:sz w:val="24"/>
          <w:szCs w:val="24"/>
        </w:rPr>
        <w:t xml:space="preserve">Глава Захаровского </w:t>
      </w:r>
      <w:r>
        <w:rPr>
          <w:rFonts w:ascii="Times New Roman" w:hAnsi="Times New Roman" w:cs="Times New Roman"/>
          <w:bCs/>
          <w:sz w:val="24"/>
          <w:szCs w:val="24"/>
        </w:rPr>
        <w:t xml:space="preserve">сельского поселения </w:t>
      </w:r>
      <w:r>
        <w:rPr>
          <w:rFonts w:ascii="Times New Roman" w:hAnsi="Times New Roman" w:cs="Times New Roman"/>
          <w:sz w:val="24"/>
          <w:szCs w:val="24"/>
        </w:rPr>
        <w:t>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Глава Захаровского </w:t>
      </w:r>
      <w:r>
        <w:rPr>
          <w:rFonts w:ascii="Times New Roman" w:hAnsi="Times New Roman" w:cs="Times New Roman"/>
          <w:bCs/>
          <w:sz w:val="24"/>
          <w:szCs w:val="24"/>
        </w:rPr>
        <w:t xml:space="preserve">сельского поселения </w:t>
      </w:r>
      <w:r>
        <w:rPr>
          <w:rFonts w:ascii="Times New Roman" w:hAnsi="Times New Roman" w:cs="Times New Roman"/>
          <w:sz w:val="24"/>
          <w:szCs w:val="24"/>
        </w:rPr>
        <w:t xml:space="preserve">представляет в Совет депутатов Захаровского сельского поселения ежегодные отчеты о результатах своей деятельности, о результатах деятельности администрации Захаровского </w:t>
      </w:r>
      <w:r>
        <w:rPr>
          <w:rFonts w:ascii="Times New Roman" w:hAnsi="Times New Roman" w:cs="Times New Roman"/>
          <w:bCs/>
          <w:sz w:val="24"/>
          <w:szCs w:val="24"/>
        </w:rPr>
        <w:t xml:space="preserve">сельского </w:t>
      </w:r>
      <w:r>
        <w:rPr>
          <w:rFonts w:ascii="Times New Roman" w:hAnsi="Times New Roman" w:cs="Times New Roman"/>
          <w:sz w:val="24"/>
          <w:szCs w:val="24"/>
        </w:rPr>
        <w:t>поселения, в том числе о решении вопросов, поставленных Советом депутатов Захаровского сельского поселения.</w:t>
      </w:r>
      <w:proofErr w:type="gramEnd"/>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В случаях, когда глава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временно (в связи с болезнью или отпуском) не может исполнять свои обязанности, их исполняет заместитель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а при его отсутствии – иное должностное лицо администрации Захаровского сельского поселения в соответствии с распределением должностных обязанностей в администрации Захаровского сельского поселения</w:t>
      </w:r>
      <w:r>
        <w:rPr>
          <w:rFonts w:ascii="Times New Roman" w:hAnsi="Times New Roman" w:cs="Times New Roman"/>
          <w:bCs/>
          <w:sz w:val="24"/>
          <w:szCs w:val="24"/>
        </w:rPr>
        <w:t>.</w:t>
      </w:r>
      <w:proofErr w:type="gramEnd"/>
      <w:r>
        <w:rPr>
          <w:rFonts w:ascii="Times New Roman" w:hAnsi="Times New Roman" w:cs="Times New Roman"/>
          <w:sz w:val="24"/>
          <w:szCs w:val="24"/>
        </w:rPr>
        <w:t xml:space="preserve"> Временное исполнение обязанностей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возлагается распоряжением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случае невозможности издания главой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указанного распоряжения или в случае временного отстранения его от должности в установленном законом порядке либо применения к нему по решению суда мер процессуального принуждения в виде заключения под стражу временное исполнение обязанностей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возлагается решением Совета депутатов Захаровского сельского поселения на заместителя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а при его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отсутствии - иное должностное лицо администрации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в соответствии с распределением должностных обязанностей в  администрации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или депутата Совета депутатов Захаровского сельского поселения в течение 10 дней со дня наступления данных событий.</w:t>
      </w:r>
      <w:proofErr w:type="gramEnd"/>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6. Полномочия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прекращаются досрочно в случае: </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1) смерти;</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2) отставки по собственному желанию;</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3) признания судом недееспособным или ограниченно дееспособным;</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4) признания судом безвестно отсутствующим или объявления умершим;</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5) вступления в отношении его в законную силу обвинительного приговора суда;</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6) выезда за пределы Российской Федерации на постоянное место жительства;</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8) отзыва избирателями;</w:t>
      </w:r>
    </w:p>
    <w:p w:rsidR="007934A0" w:rsidRDefault="007934A0" w:rsidP="007934A0">
      <w:pPr>
        <w:pStyle w:val="a6"/>
        <w:ind w:firstLine="284"/>
        <w:rPr>
          <w:rFonts w:ascii="Times New Roman" w:eastAsia="Calibri" w:hAnsi="Times New Roman" w:cs="Times New Roman"/>
          <w:sz w:val="24"/>
          <w:szCs w:val="24"/>
        </w:rPr>
      </w:pPr>
      <w:r>
        <w:rPr>
          <w:rFonts w:ascii="Times New Roman" w:eastAsia="Calibri" w:hAnsi="Times New Roman" w:cs="Times New Roman"/>
          <w:sz w:val="24"/>
          <w:szCs w:val="24"/>
        </w:rPr>
        <w:t>9) призыва на военную службу или направления на заменяющую её альтернативную гражданскую службу;</w:t>
      </w:r>
    </w:p>
    <w:p w:rsidR="007934A0" w:rsidRDefault="007934A0" w:rsidP="007934A0">
      <w:pPr>
        <w:pStyle w:val="a6"/>
        <w:ind w:firstLine="284"/>
        <w:rPr>
          <w:rFonts w:ascii="Times New Roman" w:eastAsia="Calibri" w:hAnsi="Times New Roman" w:cs="Times New Roman"/>
          <w:bCs/>
          <w:iCs/>
          <w:sz w:val="24"/>
          <w:szCs w:val="24"/>
        </w:rPr>
      </w:pPr>
      <w:proofErr w:type="gramStart"/>
      <w:r>
        <w:rPr>
          <w:rFonts w:ascii="Times New Roman" w:eastAsia="Calibri" w:hAnsi="Times New Roman" w:cs="Times New Roman"/>
          <w:sz w:val="24"/>
          <w:szCs w:val="24"/>
        </w:rPr>
        <w:t xml:space="preserve">10) </w:t>
      </w:r>
      <w:r>
        <w:rPr>
          <w:rFonts w:ascii="Times New Roman" w:eastAsia="Calibri" w:hAnsi="Times New Roman" w:cs="Times New Roman"/>
          <w:bCs/>
          <w:iCs/>
          <w:sz w:val="24"/>
          <w:szCs w:val="24"/>
        </w:rPr>
        <w:t xml:space="preserve">несоблюдения главой </w:t>
      </w:r>
      <w:r>
        <w:rPr>
          <w:rFonts w:ascii="Times New Roman" w:eastAsia="Calibri" w:hAnsi="Times New Roman" w:cs="Times New Roman"/>
          <w:sz w:val="24"/>
          <w:szCs w:val="24"/>
        </w:rPr>
        <w:t xml:space="preserve">Захаровского </w:t>
      </w:r>
      <w:r>
        <w:rPr>
          <w:rFonts w:ascii="Times New Roman" w:eastAsia="Calibri" w:hAnsi="Times New Roman" w:cs="Times New Roman"/>
          <w:bCs/>
          <w:sz w:val="24"/>
          <w:szCs w:val="24"/>
        </w:rPr>
        <w:t xml:space="preserve">сельского </w:t>
      </w:r>
      <w:r>
        <w:rPr>
          <w:rFonts w:ascii="Times New Roman" w:eastAsia="Calibri" w:hAnsi="Times New Roman" w:cs="Times New Roman"/>
          <w:bCs/>
          <w:iCs/>
          <w:sz w:val="24"/>
          <w:szCs w:val="24"/>
        </w:rPr>
        <w:t xml:space="preserve">поселения ограничений, запретов, неисполнения обязанностей, установленных Федеральным </w:t>
      </w:r>
      <w:hyperlink r:id="rId7" w:history="1">
        <w:r>
          <w:rPr>
            <w:rStyle w:val="a3"/>
            <w:rFonts w:ascii="Times New Roman" w:eastAsia="Calibri" w:hAnsi="Times New Roman" w:cs="Times New Roman"/>
            <w:bCs/>
            <w:iCs/>
            <w:color w:val="auto"/>
            <w:sz w:val="24"/>
            <w:szCs w:val="24"/>
          </w:rPr>
          <w:t>законом</w:t>
        </w:r>
      </w:hyperlink>
      <w:r>
        <w:rPr>
          <w:rFonts w:ascii="Times New Roman" w:eastAsia="Calibri" w:hAnsi="Times New Roman" w:cs="Times New Roman"/>
          <w:bCs/>
          <w:iCs/>
          <w:sz w:val="24"/>
          <w:szCs w:val="24"/>
        </w:rPr>
        <w:t xml:space="preserve"> «О противодействии коррупции», Федеральным </w:t>
      </w:r>
      <w:hyperlink r:id="rId8" w:history="1">
        <w:r>
          <w:rPr>
            <w:rStyle w:val="a3"/>
            <w:rFonts w:ascii="Times New Roman" w:eastAsia="Calibri" w:hAnsi="Times New Roman" w:cs="Times New Roman"/>
            <w:bCs/>
            <w:iCs/>
            <w:color w:val="auto"/>
            <w:sz w:val="24"/>
            <w:szCs w:val="24"/>
          </w:rPr>
          <w:t>законом</w:t>
        </w:r>
      </w:hyperlink>
      <w:r>
        <w:rPr>
          <w:rFonts w:ascii="Times New Roman" w:eastAsia="Calibri" w:hAnsi="Times New Roman" w:cs="Times New Roman"/>
          <w:bCs/>
          <w:iCs/>
          <w:sz w:val="24"/>
          <w:szCs w:val="24"/>
        </w:rPr>
        <w:t xml:space="preserve"> «О контроле за соответствием расходов лиц, </w:t>
      </w:r>
      <w:r>
        <w:rPr>
          <w:rFonts w:ascii="Times New Roman" w:eastAsia="Calibri" w:hAnsi="Times New Roman" w:cs="Times New Roman"/>
          <w:bCs/>
          <w:iCs/>
          <w:sz w:val="24"/>
          <w:szCs w:val="24"/>
        </w:rPr>
        <w:lastRenderedPageBreak/>
        <w:t xml:space="preserve">замещающих государственные должности, и иных лиц их доходам», Федеральным </w:t>
      </w:r>
      <w:hyperlink r:id="rId9" w:history="1">
        <w:r>
          <w:rPr>
            <w:rStyle w:val="a3"/>
            <w:rFonts w:ascii="Times New Roman" w:eastAsia="Calibri" w:hAnsi="Times New Roman" w:cs="Times New Roman"/>
            <w:bCs/>
            <w:iCs/>
            <w:color w:val="auto"/>
            <w:sz w:val="24"/>
            <w:szCs w:val="24"/>
          </w:rPr>
          <w:t>законом</w:t>
        </w:r>
      </w:hyperlink>
      <w:r>
        <w:rPr>
          <w:rFonts w:ascii="Times New Roman" w:eastAsia="Calibri" w:hAnsi="Times New Roman" w:cs="Times New Roman"/>
          <w:bCs/>
          <w:iCs/>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w:t>
      </w:r>
      <w:proofErr w:type="gramEnd"/>
      <w:r>
        <w:rPr>
          <w:rFonts w:ascii="Times New Roman" w:eastAsia="Calibri" w:hAnsi="Times New Roman" w:cs="Times New Roman"/>
          <w:bCs/>
          <w:iCs/>
          <w:sz w:val="24"/>
          <w:szCs w:val="24"/>
        </w:rPr>
        <w:t xml:space="preserve"> и (или) пользоваться иностранными финансовыми инструментами»;</w:t>
      </w:r>
    </w:p>
    <w:p w:rsidR="007934A0" w:rsidRDefault="007934A0" w:rsidP="007934A0">
      <w:pPr>
        <w:pStyle w:val="a6"/>
        <w:rPr>
          <w:rFonts w:ascii="Times New Roman" w:eastAsia="Times New Roman" w:hAnsi="Times New Roman" w:cs="Times New Roman"/>
          <w:sz w:val="24"/>
          <w:szCs w:val="24"/>
        </w:rPr>
      </w:pPr>
      <w:r>
        <w:rPr>
          <w:rFonts w:ascii="Times New Roman" w:hAnsi="Times New Roman" w:cs="Times New Roman"/>
          <w:sz w:val="24"/>
          <w:szCs w:val="24"/>
        </w:rPr>
        <w:t xml:space="preserve">     11)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12)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13) установленной в судебном порядке стойкой неспособности по состоянию  здоровья осуществлять полномочия главы муниципального образования;</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14) преобразования </w:t>
      </w:r>
      <w:r>
        <w:rPr>
          <w:rFonts w:ascii="Times New Roman" w:eastAsia="Calibri" w:hAnsi="Times New Roman" w:cs="Times New Roman"/>
          <w:sz w:val="24"/>
          <w:szCs w:val="24"/>
        </w:rPr>
        <w:t xml:space="preserve">Захаровского </w:t>
      </w:r>
      <w:r>
        <w:rPr>
          <w:rFonts w:ascii="Times New Roman" w:eastAsia="Calibri" w:hAnsi="Times New Roman" w:cs="Times New Roman"/>
          <w:bCs/>
          <w:sz w:val="24"/>
          <w:szCs w:val="24"/>
        </w:rPr>
        <w:t xml:space="preserve">сельского </w:t>
      </w:r>
      <w:r>
        <w:rPr>
          <w:rFonts w:ascii="Times New Roman" w:eastAsia="Calibri" w:hAnsi="Times New Roman" w:cs="Times New Roman"/>
          <w:bCs/>
          <w:iCs/>
          <w:sz w:val="24"/>
          <w:szCs w:val="24"/>
        </w:rPr>
        <w:t>поселения</w:t>
      </w:r>
      <w:r>
        <w:rPr>
          <w:rFonts w:ascii="Times New Roman" w:hAnsi="Times New Roman" w:cs="Times New Roman"/>
          <w:sz w:val="24"/>
          <w:szCs w:val="24"/>
        </w:rPr>
        <w:t>, осуществляемого в соответствии со статьей 13 Федерального закона «Об общих принципах организации местного самоуправления в Российской Федерации», а также в случае упразднения</w:t>
      </w:r>
      <w:r>
        <w:rPr>
          <w:rFonts w:ascii="Times New Roman" w:hAnsi="Times New Roman" w:cs="Times New Roman"/>
          <w:color w:val="FF0000"/>
          <w:sz w:val="24"/>
          <w:szCs w:val="24"/>
        </w:rPr>
        <w:t xml:space="preserve"> </w:t>
      </w:r>
      <w:r>
        <w:rPr>
          <w:rFonts w:ascii="Times New Roman" w:eastAsia="Calibri" w:hAnsi="Times New Roman" w:cs="Times New Roman"/>
          <w:sz w:val="24"/>
          <w:szCs w:val="24"/>
        </w:rPr>
        <w:t xml:space="preserve">Захаровского </w:t>
      </w:r>
      <w:r>
        <w:rPr>
          <w:rFonts w:ascii="Times New Roman" w:eastAsia="Calibri" w:hAnsi="Times New Roman" w:cs="Times New Roman"/>
          <w:bCs/>
          <w:sz w:val="24"/>
          <w:szCs w:val="24"/>
        </w:rPr>
        <w:t xml:space="preserve">сельского </w:t>
      </w:r>
      <w:r>
        <w:rPr>
          <w:rFonts w:ascii="Times New Roman" w:eastAsia="Calibri" w:hAnsi="Times New Roman" w:cs="Times New Roman"/>
          <w:bCs/>
          <w:iCs/>
          <w:sz w:val="24"/>
          <w:szCs w:val="24"/>
        </w:rPr>
        <w:t>поселения</w:t>
      </w:r>
      <w:proofErr w:type="gramStart"/>
      <w:r>
        <w:rPr>
          <w:rFonts w:ascii="Times New Roman" w:eastAsia="Calibri" w:hAnsi="Times New Roman" w:cs="Times New Roman"/>
          <w:bCs/>
          <w:iCs/>
          <w:sz w:val="24"/>
          <w:szCs w:val="24"/>
        </w:rPr>
        <w:t xml:space="preserve"> </w:t>
      </w:r>
      <w:r>
        <w:rPr>
          <w:rFonts w:ascii="Times New Roman" w:hAnsi="Times New Roman" w:cs="Times New Roman"/>
          <w:sz w:val="24"/>
          <w:szCs w:val="24"/>
        </w:rPr>
        <w:t>;</w:t>
      </w:r>
      <w:proofErr w:type="gramEnd"/>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15) утраты Захаровского </w:t>
      </w:r>
      <w:r>
        <w:rPr>
          <w:rFonts w:ascii="Times New Roman" w:hAnsi="Times New Roman" w:cs="Times New Roman"/>
          <w:bCs/>
          <w:sz w:val="24"/>
          <w:szCs w:val="24"/>
        </w:rPr>
        <w:t>сельским</w:t>
      </w:r>
      <w:r>
        <w:rPr>
          <w:rFonts w:ascii="Times New Roman" w:hAnsi="Times New Roman" w:cs="Times New Roman"/>
          <w:sz w:val="24"/>
          <w:szCs w:val="24"/>
        </w:rPr>
        <w:t xml:space="preserve"> поселением статуса муниципального образования в связи с его объединением с городским округом;</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16) увеличения численности избирателей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более чем на 25 процентов, произошедшего вследствие изменения границ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или объединения поселения с городским округом;</w:t>
      </w:r>
    </w:p>
    <w:p w:rsidR="007934A0" w:rsidRDefault="007934A0" w:rsidP="007934A0">
      <w:pPr>
        <w:pStyle w:val="a6"/>
        <w:rPr>
          <w:rFonts w:ascii="Times New Roman" w:hAnsi="Times New Roman" w:cs="Times New Roman"/>
          <w:sz w:val="24"/>
          <w:szCs w:val="24"/>
        </w:rPr>
      </w:pPr>
      <w:r>
        <w:rPr>
          <w:rFonts w:ascii="Times New Roman" w:hAnsi="Times New Roman" w:cs="Times New Roman"/>
          <w:bCs/>
          <w:iCs/>
          <w:sz w:val="24"/>
          <w:szCs w:val="24"/>
        </w:rPr>
        <w:t xml:space="preserve">   17) </w:t>
      </w:r>
      <w:r>
        <w:rPr>
          <w:rFonts w:ascii="Times New Roman" w:hAnsi="Times New Roman" w:cs="Times New Roman"/>
          <w:sz w:val="24"/>
          <w:szCs w:val="24"/>
        </w:rPr>
        <w:t>в иных случаях, установленных федеральными законами.</w:t>
      </w: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7. </w:t>
      </w:r>
      <w:proofErr w:type="gramStart"/>
      <w:r>
        <w:rPr>
          <w:rFonts w:ascii="Times New Roman" w:hAnsi="Times New Roman" w:cs="Times New Roman"/>
          <w:sz w:val="24"/>
          <w:szCs w:val="24"/>
        </w:rPr>
        <w:t xml:space="preserve">Решение о досрочном прекращении полномочий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возложении временного исполнения обязанностей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на заместителя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иное должностное лицо, указанное в части 5 настоящей статьи, или депутата Совета депутатов Захаровского сельского поселения принимается Советом депутатов Захаровского сельского поселения в течение 10 дней после дня поступления в  Совет депутатов Захаровского сельского поселения документов, свидетельствующих</w:t>
      </w:r>
      <w:proofErr w:type="gramEnd"/>
      <w:r>
        <w:rPr>
          <w:rFonts w:ascii="Times New Roman" w:hAnsi="Times New Roman" w:cs="Times New Roman"/>
          <w:sz w:val="24"/>
          <w:szCs w:val="24"/>
        </w:rPr>
        <w:t xml:space="preserve"> о появлении основания для досрочного прекращения полномочий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w:t>
      </w:r>
    </w:p>
    <w:p w:rsidR="007934A0" w:rsidRDefault="007934A0" w:rsidP="007934A0">
      <w:pPr>
        <w:pStyle w:val="a6"/>
        <w:ind w:firstLine="284"/>
        <w:rPr>
          <w:rFonts w:ascii="Times New Roman" w:hAnsi="Times New Roman" w:cs="Times New Roman"/>
          <w:sz w:val="24"/>
          <w:szCs w:val="24"/>
        </w:rPr>
      </w:pPr>
      <w:proofErr w:type="gramStart"/>
      <w:r>
        <w:rPr>
          <w:rFonts w:ascii="Times New Roman" w:hAnsi="Times New Roman" w:cs="Times New Roman"/>
          <w:sz w:val="24"/>
          <w:szCs w:val="24"/>
        </w:rPr>
        <w:t xml:space="preserve">Полномочия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считаются прекращенными со дня наступления события, являющегося основанием для досрочного прекращения полномочий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если иное не предусмотрено решением Совета депутатов Захаровского сельского поселения о досрочном прекращении полномочий главы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w:t>
      </w:r>
      <w:proofErr w:type="gramEnd"/>
    </w:p>
    <w:p w:rsidR="007934A0" w:rsidRDefault="007934A0" w:rsidP="007934A0">
      <w:pPr>
        <w:pStyle w:val="a6"/>
        <w:ind w:firstLine="284"/>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В случае отставки главы Захаровского </w:t>
      </w:r>
      <w:r>
        <w:rPr>
          <w:rFonts w:ascii="Times New Roman" w:eastAsia="Calibri" w:hAnsi="Times New Roman" w:cs="Times New Roman"/>
          <w:bCs/>
          <w:sz w:val="24"/>
          <w:szCs w:val="24"/>
        </w:rPr>
        <w:t>сельского</w:t>
      </w:r>
      <w:r>
        <w:rPr>
          <w:rFonts w:ascii="Times New Roman" w:eastAsia="Calibri" w:hAnsi="Times New Roman" w:cs="Times New Roman"/>
          <w:sz w:val="24"/>
          <w:szCs w:val="24"/>
        </w:rPr>
        <w:t xml:space="preserve"> поселения по собственному желанию, если Совет депутатов Захаровского сельского поселения не примет решение о досрочном прекращении полномочий главы Захаровского </w:t>
      </w:r>
      <w:r>
        <w:rPr>
          <w:rFonts w:ascii="Times New Roman" w:eastAsia="Calibri" w:hAnsi="Times New Roman" w:cs="Times New Roman"/>
          <w:bCs/>
          <w:sz w:val="24"/>
          <w:szCs w:val="24"/>
        </w:rPr>
        <w:t xml:space="preserve">сельского поселения и возложении его обязанностей на заместителя главы </w:t>
      </w:r>
      <w:r>
        <w:rPr>
          <w:rFonts w:ascii="Times New Roman" w:eastAsia="Calibri" w:hAnsi="Times New Roman" w:cs="Times New Roman"/>
          <w:sz w:val="24"/>
          <w:szCs w:val="24"/>
        </w:rPr>
        <w:t xml:space="preserve">Захаровского </w:t>
      </w:r>
      <w:r>
        <w:rPr>
          <w:rFonts w:ascii="Times New Roman" w:eastAsia="Calibri" w:hAnsi="Times New Roman" w:cs="Times New Roman"/>
          <w:bCs/>
          <w:sz w:val="24"/>
          <w:szCs w:val="24"/>
        </w:rPr>
        <w:t xml:space="preserve">сельского поселения или иное должностное лицо администрации </w:t>
      </w:r>
      <w:r>
        <w:rPr>
          <w:rFonts w:ascii="Times New Roman" w:eastAsia="Calibri" w:hAnsi="Times New Roman" w:cs="Times New Roman"/>
          <w:sz w:val="24"/>
          <w:szCs w:val="24"/>
        </w:rPr>
        <w:t xml:space="preserve">Захаровского </w:t>
      </w:r>
      <w:r>
        <w:rPr>
          <w:rFonts w:ascii="Times New Roman" w:eastAsia="Calibri" w:hAnsi="Times New Roman" w:cs="Times New Roman"/>
          <w:bCs/>
          <w:sz w:val="24"/>
          <w:szCs w:val="24"/>
        </w:rPr>
        <w:t>сельского поселения</w:t>
      </w:r>
      <w:r>
        <w:rPr>
          <w:rFonts w:ascii="Times New Roman" w:eastAsia="Calibri" w:hAnsi="Times New Roman" w:cs="Times New Roman"/>
          <w:sz w:val="24"/>
          <w:szCs w:val="24"/>
        </w:rPr>
        <w:t xml:space="preserve"> в указанный срок, то полномочия главы Захаровского </w:t>
      </w:r>
      <w:r>
        <w:rPr>
          <w:rFonts w:ascii="Times New Roman" w:eastAsia="Calibri" w:hAnsi="Times New Roman" w:cs="Times New Roman"/>
          <w:bCs/>
          <w:sz w:val="24"/>
          <w:szCs w:val="24"/>
        </w:rPr>
        <w:t xml:space="preserve">сельского поселения </w:t>
      </w:r>
      <w:r>
        <w:rPr>
          <w:rFonts w:ascii="Times New Roman" w:eastAsia="Calibri" w:hAnsi="Times New Roman" w:cs="Times New Roman"/>
          <w:sz w:val="24"/>
          <w:szCs w:val="24"/>
        </w:rPr>
        <w:t>считаются прекращенными со следующего дня после</w:t>
      </w:r>
      <w:proofErr w:type="gramEnd"/>
      <w:r>
        <w:rPr>
          <w:rFonts w:ascii="Times New Roman" w:eastAsia="Calibri" w:hAnsi="Times New Roman" w:cs="Times New Roman"/>
          <w:sz w:val="24"/>
          <w:szCs w:val="24"/>
        </w:rPr>
        <w:t xml:space="preserve"> истечения указанного срока.  </w:t>
      </w:r>
    </w:p>
    <w:p w:rsidR="007934A0" w:rsidRDefault="007934A0" w:rsidP="007934A0">
      <w:pPr>
        <w:pStyle w:val="a6"/>
        <w:ind w:firstLine="284"/>
        <w:rPr>
          <w:rFonts w:ascii="Times New Roman" w:eastAsia="Times New Roman" w:hAnsi="Times New Roman" w:cs="Times New Roman"/>
          <w:sz w:val="24"/>
          <w:szCs w:val="24"/>
        </w:rPr>
      </w:pPr>
      <w:r>
        <w:rPr>
          <w:rFonts w:ascii="Times New Roman" w:hAnsi="Times New Roman" w:cs="Times New Roman"/>
          <w:sz w:val="24"/>
          <w:szCs w:val="24"/>
        </w:rPr>
        <w:t>8.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избранный на муниципальных выборах глава Захаровского </w:t>
      </w:r>
      <w:r>
        <w:rPr>
          <w:rFonts w:ascii="Times New Roman" w:hAnsi="Times New Roman" w:cs="Times New Roman"/>
          <w:bCs/>
          <w:sz w:val="24"/>
          <w:szCs w:val="24"/>
        </w:rPr>
        <w:t>сельского</w:t>
      </w:r>
      <w:r>
        <w:rPr>
          <w:rFonts w:ascii="Times New Roman" w:hAnsi="Times New Roman" w:cs="Times New Roman"/>
          <w:sz w:val="24"/>
          <w:szCs w:val="24"/>
        </w:rPr>
        <w:t xml:space="preserve"> поселения, полномочия которого прекращены досрочно на основании решения Совета депутатов Захаровского сельского поселения об удалении его в отставку, обжалует в судебном порядке указанное решение, досрочные выборы главы </w:t>
      </w:r>
      <w:r>
        <w:rPr>
          <w:rFonts w:ascii="Times New Roman" w:eastAsia="Calibri" w:hAnsi="Times New Roman" w:cs="Times New Roman"/>
          <w:sz w:val="24"/>
          <w:szCs w:val="24"/>
        </w:rPr>
        <w:t xml:space="preserve">Захаровского </w:t>
      </w:r>
      <w:r>
        <w:rPr>
          <w:rFonts w:ascii="Times New Roman" w:eastAsia="Calibri" w:hAnsi="Times New Roman" w:cs="Times New Roman"/>
          <w:bCs/>
          <w:sz w:val="24"/>
          <w:szCs w:val="24"/>
        </w:rPr>
        <w:t xml:space="preserve">сельского </w:t>
      </w:r>
      <w:r>
        <w:rPr>
          <w:rFonts w:ascii="Times New Roman" w:eastAsia="Calibri" w:hAnsi="Times New Roman" w:cs="Times New Roman"/>
          <w:bCs/>
          <w:iCs/>
          <w:sz w:val="24"/>
          <w:szCs w:val="24"/>
        </w:rPr>
        <w:t xml:space="preserve">поселения </w:t>
      </w:r>
      <w:r>
        <w:rPr>
          <w:rFonts w:ascii="Times New Roman" w:hAnsi="Times New Roman" w:cs="Times New Roman"/>
          <w:sz w:val="24"/>
          <w:szCs w:val="24"/>
        </w:rPr>
        <w:t xml:space="preserve"> не могут быть назначены до вступления решения суда в законную силу.</w:t>
      </w:r>
    </w:p>
    <w:p w:rsidR="007934A0" w:rsidRDefault="007934A0" w:rsidP="007934A0">
      <w:pPr>
        <w:pStyle w:val="a6"/>
        <w:rPr>
          <w:rFonts w:ascii="Times New Roman" w:hAnsi="Times New Roman" w:cs="Times New Roman"/>
          <w:sz w:val="24"/>
          <w:szCs w:val="24"/>
        </w:rPr>
      </w:pPr>
    </w:p>
    <w:p w:rsidR="007934A0" w:rsidRDefault="007934A0" w:rsidP="007934A0">
      <w:pPr>
        <w:pStyle w:val="a6"/>
        <w:ind w:firstLine="284"/>
        <w:rPr>
          <w:rFonts w:ascii="Times New Roman" w:hAnsi="Times New Roman" w:cs="Times New Roman"/>
          <w:b/>
          <w:sz w:val="24"/>
          <w:szCs w:val="24"/>
        </w:rPr>
      </w:pPr>
      <w:r>
        <w:rPr>
          <w:rFonts w:ascii="Times New Roman" w:hAnsi="Times New Roman" w:cs="Times New Roman"/>
          <w:b/>
          <w:sz w:val="24"/>
          <w:szCs w:val="24"/>
        </w:rPr>
        <w:t xml:space="preserve">1.3.  Пункт 3 статьи 28 Устава, определяющей порядок принятия устава Захаровского сельского поселения, порядок внесения в него изменений и (или) дополнений, изложить в следующей редакции: </w:t>
      </w:r>
    </w:p>
    <w:p w:rsidR="007934A0" w:rsidRDefault="007934A0" w:rsidP="007934A0">
      <w:pPr>
        <w:pStyle w:val="a6"/>
        <w:rPr>
          <w:rFonts w:ascii="Times New Roman" w:hAnsi="Times New Roman" w:cs="Times New Roman"/>
          <w:b/>
          <w:sz w:val="24"/>
          <w:szCs w:val="24"/>
        </w:rPr>
      </w:pP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Не требуется официальное опубликование (обнародование) порядка учета предложений по проекту решения Совета депутатов Захаровского сельского поселения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Волгоградской области или законов Волгоградской области в целях приведения данного устава</w:t>
      </w:r>
      <w:proofErr w:type="gramEnd"/>
      <w:r>
        <w:rPr>
          <w:rFonts w:ascii="Times New Roman" w:hAnsi="Times New Roman" w:cs="Times New Roman"/>
          <w:sz w:val="24"/>
          <w:szCs w:val="24"/>
        </w:rPr>
        <w:t xml:space="preserve"> в соответствие с этими нормативными правовыми актами</w:t>
      </w:r>
      <w:proofErr w:type="gramStart"/>
      <w:r>
        <w:rPr>
          <w:rFonts w:ascii="Times New Roman" w:hAnsi="Times New Roman" w:cs="Times New Roman"/>
          <w:sz w:val="24"/>
          <w:szCs w:val="24"/>
        </w:rPr>
        <w:t>.»</w:t>
      </w:r>
      <w:proofErr w:type="gramEnd"/>
    </w:p>
    <w:p w:rsidR="007934A0" w:rsidRDefault="007934A0" w:rsidP="007934A0">
      <w:pPr>
        <w:pStyle w:val="a6"/>
        <w:rPr>
          <w:rFonts w:ascii="Times New Roman" w:hAnsi="Times New Roman" w:cs="Times New Roman"/>
          <w:sz w:val="24"/>
          <w:szCs w:val="24"/>
        </w:rPr>
      </w:pPr>
    </w:p>
    <w:p w:rsidR="007934A0" w:rsidRDefault="007934A0" w:rsidP="007934A0">
      <w:pPr>
        <w:pStyle w:val="a6"/>
        <w:ind w:firstLine="284"/>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 xml:space="preserve">Главе Захаровского </w:t>
      </w:r>
      <w:r>
        <w:rPr>
          <w:rFonts w:ascii="Times New Roman" w:hAnsi="Times New Roman" w:cs="Times New Roman"/>
          <w:bCs/>
          <w:sz w:val="24"/>
          <w:szCs w:val="24"/>
        </w:rPr>
        <w:t xml:space="preserve">сельского </w:t>
      </w:r>
      <w:r>
        <w:rPr>
          <w:rFonts w:ascii="Times New Roman" w:hAnsi="Times New Roman" w:cs="Times New Roman"/>
          <w:sz w:val="24"/>
          <w:szCs w:val="24"/>
        </w:rPr>
        <w:t>поселения Клетского муниципального района Волгоградской области в порядке, установленном Федеральным законом от 21.07.2005г. № 97-ФЗ «О государственной регистрации уставов муниципальных образований»,  представить настоящее решение на государственную регистрацию в течение 15 дней со дня принятия в Управление Министерства юстиции Российской Федерации по Волгоградской области.</w:t>
      </w:r>
      <w:proofErr w:type="gramEnd"/>
    </w:p>
    <w:p w:rsidR="007934A0" w:rsidRDefault="007934A0" w:rsidP="007934A0">
      <w:pPr>
        <w:pStyle w:val="a6"/>
        <w:ind w:firstLine="284"/>
        <w:rPr>
          <w:rFonts w:ascii="Times New Roman" w:hAnsi="Times New Roman" w:cs="Times New Roman"/>
          <w:color w:val="FF0000"/>
          <w:sz w:val="24"/>
          <w:szCs w:val="24"/>
        </w:rPr>
      </w:pPr>
      <w:r>
        <w:rPr>
          <w:rFonts w:ascii="Times New Roman" w:hAnsi="Times New Roman" w:cs="Times New Roman"/>
          <w:sz w:val="24"/>
          <w:szCs w:val="24"/>
        </w:rPr>
        <w:t>3. Настоящее решение подлежит официальному обнародованию после его государственной регистрации и вступает в силу после дня его официального обнародования.</w:t>
      </w:r>
    </w:p>
    <w:p w:rsidR="007934A0" w:rsidRDefault="007934A0" w:rsidP="007934A0">
      <w:pPr>
        <w:pStyle w:val="a6"/>
        <w:rPr>
          <w:rFonts w:ascii="Times New Roman" w:hAnsi="Times New Roman" w:cs="Times New Roman"/>
          <w:sz w:val="24"/>
          <w:szCs w:val="24"/>
        </w:rPr>
      </w:pPr>
    </w:p>
    <w:p w:rsidR="007934A0" w:rsidRDefault="007934A0" w:rsidP="007934A0">
      <w:pPr>
        <w:pStyle w:val="a6"/>
        <w:rPr>
          <w:rFonts w:ascii="Times New Roman" w:hAnsi="Times New Roman" w:cs="Times New Roman"/>
          <w:sz w:val="24"/>
          <w:szCs w:val="24"/>
        </w:rPr>
      </w:pP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Глава Захаровского</w:t>
      </w:r>
    </w:p>
    <w:p w:rsidR="007934A0" w:rsidRDefault="007934A0" w:rsidP="007934A0">
      <w:pPr>
        <w:pStyle w:val="a6"/>
        <w:rPr>
          <w:rFonts w:ascii="Times New Roman" w:hAnsi="Times New Roman" w:cs="Times New Roman"/>
          <w:sz w:val="24"/>
          <w:szCs w:val="24"/>
        </w:rPr>
      </w:pPr>
      <w:r>
        <w:rPr>
          <w:rFonts w:ascii="Times New Roman" w:hAnsi="Times New Roman" w:cs="Times New Roman"/>
          <w:sz w:val="24"/>
          <w:szCs w:val="24"/>
        </w:rPr>
        <w:t xml:space="preserve"> сельского поселения                                                             Е.А. Кийков</w:t>
      </w:r>
    </w:p>
    <w:p w:rsidR="007934A0" w:rsidRDefault="007934A0" w:rsidP="007934A0">
      <w:pPr>
        <w:rPr>
          <w:rFonts w:ascii="Arial" w:hAnsi="Arial" w:cs="Arial"/>
          <w:sz w:val="24"/>
          <w:szCs w:val="24"/>
        </w:rPr>
      </w:pPr>
    </w:p>
    <w:p w:rsidR="007934A0" w:rsidRDefault="007934A0" w:rsidP="007934A0"/>
    <w:p w:rsidR="007934A0" w:rsidRDefault="007934A0" w:rsidP="007934A0"/>
    <w:p w:rsidR="000C4F80" w:rsidRDefault="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Pr="000C4F80" w:rsidRDefault="000C4F80" w:rsidP="000C4F80"/>
    <w:p w:rsidR="000C4F80" w:rsidRDefault="000C4F80" w:rsidP="000C4F80"/>
    <w:p w:rsidR="00184AE3" w:rsidRDefault="000C4F80" w:rsidP="000C4F80">
      <w:pPr>
        <w:tabs>
          <w:tab w:val="left" w:pos="2378"/>
        </w:tabs>
      </w:pPr>
      <w:r>
        <w:tab/>
      </w:r>
    </w:p>
    <w:p w:rsidR="000C4F80" w:rsidRPr="000C4F80" w:rsidRDefault="000C4F80" w:rsidP="000C4F80">
      <w:pPr>
        <w:tabs>
          <w:tab w:val="left" w:pos="2378"/>
        </w:tabs>
      </w:pPr>
      <w:r>
        <w:rPr>
          <w:noProof/>
        </w:rPr>
        <w:drawing>
          <wp:anchor distT="0" distB="0" distL="0" distR="0" simplePos="0" relativeHeight="251659264" behindDoc="1" locked="0" layoutInCell="0" allowOverlap="1">
            <wp:simplePos x="0" y="0"/>
            <wp:positionH relativeFrom="margin">
              <wp:posOffset>261620</wp:posOffset>
            </wp:positionH>
            <wp:positionV relativeFrom="paragraph">
              <wp:posOffset>231140</wp:posOffset>
            </wp:positionV>
            <wp:extent cx="7300595" cy="10456545"/>
            <wp:effectExtent l="19050" t="0" r="0" b="0"/>
            <wp:wrapTight wrapText="bothSides">
              <wp:wrapPolygon edited="0">
                <wp:start x="-56" y="0"/>
                <wp:lineTo x="-56" y="21565"/>
                <wp:lineTo x="21587" y="21565"/>
                <wp:lineTo x="21587" y="0"/>
                <wp:lineTo x="-56" y="0"/>
              </wp:wrapPolygon>
            </wp:wrapTight>
            <wp:docPr id="3" name="Рисунок 3" descr="C:\DOCUME~1\COMPUT~1\LOCALS~1\Temp\FineReader10\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1\COMPUT~1\LOCALS~1\Temp\FineReader10\media\image10.jpeg"/>
                    <pic:cNvPicPr>
                      <a:picLocks noChangeAspect="1" noChangeArrowheads="1"/>
                    </pic:cNvPicPr>
                  </pic:nvPicPr>
                  <pic:blipFill>
                    <a:blip r:embed="rId10" r:link="rId11"/>
                    <a:srcRect/>
                    <a:stretch>
                      <a:fillRect/>
                    </a:stretch>
                  </pic:blipFill>
                  <pic:spPr bwMode="auto">
                    <a:xfrm>
                      <a:off x="0" y="0"/>
                      <a:ext cx="7300595" cy="10456545"/>
                    </a:xfrm>
                    <a:prstGeom prst="rect">
                      <a:avLst/>
                    </a:prstGeom>
                    <a:noFill/>
                    <a:ln w="9525">
                      <a:noFill/>
                      <a:miter lim="800000"/>
                      <a:headEnd/>
                      <a:tailEnd/>
                    </a:ln>
                  </pic:spPr>
                </pic:pic>
              </a:graphicData>
            </a:graphic>
          </wp:anchor>
        </w:drawing>
      </w:r>
    </w:p>
    <w:sectPr w:rsidR="000C4F80" w:rsidRPr="000C4F80" w:rsidSect="00184A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790AAD"/>
    <w:multiLevelType w:val="multilevel"/>
    <w:tmpl w:val="A4A26270"/>
    <w:lvl w:ilvl="0">
      <w:start w:val="1"/>
      <w:numFmt w:val="decimal"/>
      <w:lvlText w:val="%1."/>
      <w:lvlJc w:val="left"/>
      <w:pPr>
        <w:ind w:left="1069" w:hanging="360"/>
      </w:pPr>
    </w:lvl>
    <w:lvl w:ilvl="1">
      <w:start w:val="2"/>
      <w:numFmt w:val="decimal"/>
      <w:isLgl/>
      <w:lvlText w:val="%1.%2."/>
      <w:lvlJc w:val="left"/>
      <w:pPr>
        <w:ind w:left="1129" w:hanging="420"/>
      </w:pPr>
      <w:rPr>
        <w:rFonts w:eastAsia="Calibri"/>
      </w:rPr>
    </w:lvl>
    <w:lvl w:ilvl="2">
      <w:start w:val="1"/>
      <w:numFmt w:val="decimal"/>
      <w:isLgl/>
      <w:lvlText w:val="%1.%2.%3."/>
      <w:lvlJc w:val="left"/>
      <w:pPr>
        <w:ind w:left="1429" w:hanging="720"/>
      </w:pPr>
      <w:rPr>
        <w:rFonts w:eastAsia="Calibri"/>
      </w:rPr>
    </w:lvl>
    <w:lvl w:ilvl="3">
      <w:start w:val="1"/>
      <w:numFmt w:val="decimal"/>
      <w:isLgl/>
      <w:lvlText w:val="%1.%2.%3.%4."/>
      <w:lvlJc w:val="left"/>
      <w:pPr>
        <w:ind w:left="1429" w:hanging="720"/>
      </w:pPr>
      <w:rPr>
        <w:rFonts w:eastAsia="Calibri"/>
      </w:rPr>
    </w:lvl>
    <w:lvl w:ilvl="4">
      <w:start w:val="1"/>
      <w:numFmt w:val="decimal"/>
      <w:isLgl/>
      <w:lvlText w:val="%1.%2.%3.%4.%5."/>
      <w:lvlJc w:val="left"/>
      <w:pPr>
        <w:ind w:left="1789" w:hanging="1080"/>
      </w:pPr>
      <w:rPr>
        <w:rFonts w:eastAsia="Calibri"/>
      </w:rPr>
    </w:lvl>
    <w:lvl w:ilvl="5">
      <w:start w:val="1"/>
      <w:numFmt w:val="decimal"/>
      <w:isLgl/>
      <w:lvlText w:val="%1.%2.%3.%4.%5.%6."/>
      <w:lvlJc w:val="left"/>
      <w:pPr>
        <w:ind w:left="1789" w:hanging="1080"/>
      </w:pPr>
      <w:rPr>
        <w:rFonts w:eastAsia="Calibri"/>
      </w:rPr>
    </w:lvl>
    <w:lvl w:ilvl="6">
      <w:start w:val="1"/>
      <w:numFmt w:val="decimal"/>
      <w:isLgl/>
      <w:lvlText w:val="%1.%2.%3.%4.%5.%6.%7."/>
      <w:lvlJc w:val="left"/>
      <w:pPr>
        <w:ind w:left="2149" w:hanging="1440"/>
      </w:pPr>
      <w:rPr>
        <w:rFonts w:eastAsia="Calibri"/>
      </w:rPr>
    </w:lvl>
    <w:lvl w:ilvl="7">
      <w:start w:val="1"/>
      <w:numFmt w:val="decimal"/>
      <w:isLgl/>
      <w:lvlText w:val="%1.%2.%3.%4.%5.%6.%7.%8."/>
      <w:lvlJc w:val="left"/>
      <w:pPr>
        <w:ind w:left="2149" w:hanging="1440"/>
      </w:pPr>
      <w:rPr>
        <w:rFonts w:eastAsia="Calibri"/>
      </w:rPr>
    </w:lvl>
    <w:lvl w:ilvl="8">
      <w:start w:val="1"/>
      <w:numFmt w:val="decimal"/>
      <w:isLgl/>
      <w:lvlText w:val="%1.%2.%3.%4.%5.%6.%7.%8.%9."/>
      <w:lvlJc w:val="left"/>
      <w:pPr>
        <w:ind w:left="2509" w:hanging="1800"/>
      </w:pPr>
      <w:rPr>
        <w:rFonts w:eastAsia="Calibri"/>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7934A0"/>
    <w:rsid w:val="000C4F80"/>
    <w:rsid w:val="00184AE3"/>
    <w:rsid w:val="007934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934A0"/>
    <w:rPr>
      <w:strike w:val="0"/>
      <w:dstrike w:val="0"/>
      <w:color w:val="0000FF"/>
      <w:u w:val="none"/>
      <w:effect w:val="none"/>
    </w:rPr>
  </w:style>
  <w:style w:type="paragraph" w:styleId="a4">
    <w:name w:val="Body Text"/>
    <w:basedOn w:val="a"/>
    <w:link w:val="a5"/>
    <w:semiHidden/>
    <w:unhideWhenUsed/>
    <w:rsid w:val="007934A0"/>
    <w:pPr>
      <w:spacing w:after="0" w:line="240" w:lineRule="auto"/>
      <w:ind w:right="5755"/>
      <w:jc w:val="both"/>
    </w:pPr>
    <w:rPr>
      <w:rFonts w:ascii="Times New Roman" w:eastAsia="Times New Roman" w:hAnsi="Times New Roman" w:cs="Times New Roman"/>
      <w:sz w:val="28"/>
      <w:szCs w:val="24"/>
    </w:rPr>
  </w:style>
  <w:style w:type="character" w:customStyle="1" w:styleId="a5">
    <w:name w:val="Основной текст Знак"/>
    <w:basedOn w:val="a0"/>
    <w:link w:val="a4"/>
    <w:semiHidden/>
    <w:rsid w:val="007934A0"/>
    <w:rPr>
      <w:rFonts w:ascii="Times New Roman" w:eastAsia="Times New Roman" w:hAnsi="Times New Roman" w:cs="Times New Roman"/>
      <w:sz w:val="28"/>
      <w:szCs w:val="24"/>
    </w:rPr>
  </w:style>
  <w:style w:type="paragraph" w:styleId="a6">
    <w:name w:val="No Spacing"/>
    <w:uiPriority w:val="1"/>
    <w:qFormat/>
    <w:rsid w:val="007934A0"/>
    <w:pPr>
      <w:spacing w:after="0" w:line="240" w:lineRule="auto"/>
    </w:pPr>
  </w:style>
  <w:style w:type="paragraph" w:customStyle="1" w:styleId="1">
    <w:name w:val="Без интервала1"/>
    <w:rsid w:val="007934A0"/>
    <w:pPr>
      <w:suppressAutoHyphens/>
      <w:spacing w:after="0" w:line="100" w:lineRule="atLeast"/>
    </w:pPr>
    <w:rPr>
      <w:rFonts w:ascii="Calibri" w:eastAsia="SimSun" w:hAnsi="Calibri" w:cs="Times New Roman"/>
      <w:lang w:eastAsia="ar-SA"/>
    </w:rPr>
  </w:style>
</w:styles>
</file>

<file path=word/webSettings.xml><?xml version="1.0" encoding="utf-8"?>
<w:webSettings xmlns:r="http://schemas.openxmlformats.org/officeDocument/2006/relationships" xmlns:w="http://schemas.openxmlformats.org/wordprocessingml/2006/main">
  <w:divs>
    <w:div w:id="152150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CBDB9448AEB90100BDCAC3A6A8281E6BD14391690CD41543997FBAFAiAu7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ECBDB9448AEB90100BDCAC3A6A8281E6BD142946C0ED41543997FBAFAiAu7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DOCUME~1\COMPUT~1\LOCALS~1\Temp\FineReader10\media\image9.jpeg" TargetMode="External"/><Relationship Id="rId11" Type="http://schemas.openxmlformats.org/officeDocument/2006/relationships/image" Target="file:///C:\DOCUME~1\COMPUT~1\LOCALS~1\Temp\FineReader10\media\image10.jpeg" TargetMode="Externa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consultantplus://offline/ref=7ECBDB9448AEB90100BDCAC3A6A8281E6BD142976709D41543997FBAFAiAu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1330</Words>
  <Characters>7583</Characters>
  <Application>Microsoft Office Word</Application>
  <DocSecurity>0</DocSecurity>
  <Lines>63</Lines>
  <Paragraphs>17</Paragraphs>
  <ScaleCrop>false</ScaleCrop>
  <Company>Microsoft</Company>
  <LinksUpToDate>false</LinksUpToDate>
  <CharactersWithSpaces>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Computer</cp:lastModifiedBy>
  <cp:revision>3</cp:revision>
  <dcterms:created xsi:type="dcterms:W3CDTF">2017-02-07T05:58:00Z</dcterms:created>
  <dcterms:modified xsi:type="dcterms:W3CDTF">2017-03-17T04:58:00Z</dcterms:modified>
</cp:coreProperties>
</file>