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19"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519"/>
      </w:tblGrid>
      <w:tr w:rsidR="009C192A" w:rsidTr="009C192A">
        <w:trPr>
          <w:trHeight w:val="527"/>
        </w:trPr>
        <w:tc>
          <w:tcPr>
            <w:tcW w:w="10519" w:type="dxa"/>
            <w:tcBorders>
              <w:top w:val="double" w:sz="4" w:space="0" w:color="auto"/>
              <w:left w:val="double" w:sz="4" w:space="0" w:color="auto"/>
              <w:bottom w:val="double" w:sz="4" w:space="0" w:color="auto"/>
              <w:right w:val="double" w:sz="4" w:space="0" w:color="auto"/>
            </w:tcBorders>
            <w:hideMark/>
          </w:tcPr>
          <w:p w:rsidR="009C192A" w:rsidRDefault="009C192A">
            <w:pPr>
              <w:pStyle w:val="msoorganizationname"/>
              <w:widowControl w:val="0"/>
              <w:tabs>
                <w:tab w:val="left" w:pos="536"/>
              </w:tabs>
              <w:spacing w:line="276" w:lineRule="auto"/>
              <w:jc w:val="center"/>
              <w:rPr>
                <w:rFonts w:ascii="Times New Roman" w:hAnsi="Times New Roman"/>
                <w:b/>
                <w:bCs/>
                <w:sz w:val="52"/>
                <w:szCs w:val="52"/>
                <w:lang w:eastAsia="en-US"/>
              </w:rPr>
            </w:pPr>
            <w:r>
              <w:rPr>
                <w:rFonts w:ascii="Times New Roman" w:hAnsi="Times New Roman"/>
                <w:b/>
                <w:bCs/>
                <w:sz w:val="40"/>
                <w:szCs w:val="52"/>
                <w:lang w:eastAsia="en-US"/>
              </w:rPr>
              <w:t>ЗАХАРОВСКИЙ ВЕСТНИК</w:t>
            </w:r>
          </w:p>
        </w:tc>
      </w:tr>
    </w:tbl>
    <w:p w:rsidR="009C192A" w:rsidRDefault="00391DBD" w:rsidP="009C192A">
      <w:pPr>
        <w:widowControl w:val="0"/>
      </w:pPr>
      <w:r>
        <w:pict>
          <v:rect id="_x0000_s1026" style="position:absolute;margin-left:168.9pt;margin-top:5.7pt;width:357.25pt;height:73.45pt;z-index:251658240;mso-wrap-distance-left:2.88pt;mso-wrap-distance-top:2.88pt;mso-wrap-distance-right:2.88pt;mso-wrap-distance-bottom:2.88pt;mso-position-horizontal-relative:text;mso-position-vertical-relative:text" filled="f" insetpen="t" o:cliptowrap="t">
            <v:shadow color="#ccc"/>
            <v:textbox style="mso-column-margin:2mm" inset="2.88pt,2.88pt,2.88pt,2.88pt">
              <w:txbxContent>
                <w:p w:rsidR="000C42DA" w:rsidRDefault="000C42DA" w:rsidP="009C192A">
                  <w:pPr>
                    <w:jc w:val="center"/>
                    <w:rPr>
                      <w:rFonts w:ascii="Times New Roman" w:hAnsi="Times New Roman"/>
                      <w:b/>
                      <w:i/>
                    </w:rPr>
                  </w:pPr>
                  <w:r>
                    <w:rPr>
                      <w:rFonts w:ascii="Times New Roman" w:hAnsi="Times New Roman"/>
                      <w:b/>
                      <w:i/>
                    </w:rPr>
                    <w:t>ИНФОРМАЦИОННЫЙ  ЛИСТОК №12  от 29 декабря   2014 года</w:t>
                  </w:r>
                </w:p>
                <w:p w:rsidR="000C42DA" w:rsidRDefault="000C42DA" w:rsidP="009C192A">
                  <w:pPr>
                    <w:jc w:val="center"/>
                    <w:rPr>
                      <w:rFonts w:ascii="Times New Roman" w:hAnsi="Times New Roman"/>
                      <w:b/>
                      <w:i/>
                    </w:rPr>
                  </w:pPr>
                  <w:r>
                    <w:rPr>
                      <w:rFonts w:ascii="Times New Roman" w:hAnsi="Times New Roman"/>
                      <w:b/>
                      <w:i/>
                    </w:rPr>
                    <w:t>ЗАХАРОВСКОГО СЕЛЬСКОГО ПОСЕЛЕНИЯ</w:t>
                  </w:r>
                </w:p>
                <w:p w:rsidR="000C42DA" w:rsidRDefault="000C42DA" w:rsidP="009C192A">
                  <w:pPr>
                    <w:jc w:val="center"/>
                    <w:rPr>
                      <w:rFonts w:ascii="Times New Roman" w:hAnsi="Times New Roman"/>
                      <w:b/>
                      <w:i/>
                    </w:rPr>
                  </w:pPr>
                  <w:r>
                    <w:rPr>
                      <w:rFonts w:ascii="Times New Roman" w:hAnsi="Times New Roman"/>
                      <w:b/>
                      <w:i/>
                    </w:rPr>
                    <w:t>КЛЕТСКОГО МУНИЦИПАЛЬНОГО РАЙОНА</w:t>
                  </w:r>
                </w:p>
                <w:p w:rsidR="000C42DA" w:rsidRDefault="000C42DA" w:rsidP="009C192A">
                  <w:pPr>
                    <w:jc w:val="center"/>
                    <w:rPr>
                      <w:rFonts w:ascii="Times New Roman" w:hAnsi="Times New Roman"/>
                      <w:b/>
                      <w:i/>
                    </w:rPr>
                  </w:pPr>
                  <w:r>
                    <w:rPr>
                      <w:rFonts w:ascii="Times New Roman" w:hAnsi="Times New Roman"/>
                      <w:b/>
                      <w:i/>
                    </w:rPr>
                    <w:t>ВОЛГОГРАДСКОЙ ОБЛАСТИ</w:t>
                  </w:r>
                </w:p>
              </w:txbxContent>
            </v:textbox>
          </v:rect>
        </w:pict>
      </w:r>
    </w:p>
    <w:p w:rsidR="009C192A" w:rsidRDefault="009C192A" w:rsidP="009C192A">
      <w:pPr>
        <w:jc w:val="center"/>
        <w:rPr>
          <w:rFonts w:ascii="Times New Roman" w:hAnsi="Times New Roman"/>
          <w:sz w:val="16"/>
        </w:rPr>
      </w:pPr>
    </w:p>
    <w:p w:rsidR="009C192A" w:rsidRDefault="009C192A" w:rsidP="009C192A">
      <w:pPr>
        <w:rPr>
          <w:rFonts w:ascii="Times New Roman" w:hAnsi="Times New Roman"/>
          <w:sz w:val="16"/>
        </w:rPr>
      </w:pPr>
    </w:p>
    <w:p w:rsidR="009C192A" w:rsidRDefault="009C192A" w:rsidP="009C192A">
      <w:pPr>
        <w:spacing w:after="0"/>
        <w:rPr>
          <w:rFonts w:ascii="Times New Roman" w:hAnsi="Times New Roman"/>
          <w:sz w:val="16"/>
        </w:rPr>
      </w:pPr>
    </w:p>
    <w:p w:rsidR="009C192A" w:rsidRDefault="009C192A" w:rsidP="009C192A">
      <w:pPr>
        <w:spacing w:after="0"/>
        <w:rPr>
          <w:rFonts w:ascii="Times New Roman" w:hAnsi="Times New Roman"/>
          <w:sz w:val="16"/>
          <w:szCs w:val="16"/>
        </w:rPr>
      </w:pPr>
    </w:p>
    <w:p w:rsidR="009C192A" w:rsidRDefault="009C192A" w:rsidP="009C192A">
      <w:pPr>
        <w:tabs>
          <w:tab w:val="left" w:pos="1290"/>
        </w:tabs>
        <w:spacing w:after="0" w:line="240" w:lineRule="auto"/>
        <w:rPr>
          <w:rFonts w:ascii="Times New Roman" w:hAnsi="Times New Roman"/>
          <w:sz w:val="20"/>
          <w:szCs w:val="20"/>
        </w:rPr>
      </w:pPr>
    </w:p>
    <w:p w:rsidR="00224E6C" w:rsidRDefault="00224E6C" w:rsidP="009C192A">
      <w:pPr>
        <w:jc w:val="center"/>
        <w:rPr>
          <w:rFonts w:ascii="Times New Roman" w:hAnsi="Times New Roman"/>
          <w:i/>
          <w:sz w:val="14"/>
          <w:szCs w:val="14"/>
          <w:shd w:val="clear" w:color="auto" w:fill="FFFFFF"/>
        </w:rPr>
      </w:pPr>
      <w:r>
        <w:rPr>
          <w:rFonts w:ascii="Times New Roman" w:hAnsi="Times New Roman"/>
          <w:i/>
          <w:sz w:val="14"/>
          <w:szCs w:val="14"/>
          <w:shd w:val="clear" w:color="auto" w:fill="FFFFFF"/>
        </w:rPr>
        <w:t>Глава Захаровского сельского поселения, а также коллектив  администрации Захаровского сельского поселения поздравляет труженицу тыла Глазунову Ксению Семеновну с 90 лети</w:t>
      </w:r>
      <w:r w:rsidR="00391DBD">
        <w:rPr>
          <w:rFonts w:ascii="Times New Roman" w:hAnsi="Times New Roman"/>
          <w:i/>
          <w:sz w:val="14"/>
          <w:szCs w:val="14"/>
          <w:shd w:val="clear" w:color="auto" w:fill="FFFFFF"/>
        </w:rPr>
        <w:t>е</w:t>
      </w:r>
      <w:bookmarkStart w:id="0" w:name="_GoBack"/>
      <w:bookmarkEnd w:id="0"/>
      <w:r>
        <w:rPr>
          <w:rFonts w:ascii="Times New Roman" w:hAnsi="Times New Roman"/>
          <w:i/>
          <w:sz w:val="14"/>
          <w:szCs w:val="14"/>
          <w:shd w:val="clear" w:color="auto" w:fill="FFFFFF"/>
        </w:rPr>
        <w:t>м.</w:t>
      </w:r>
    </w:p>
    <w:p w:rsidR="00224E6C" w:rsidRPr="00224E6C" w:rsidRDefault="00224E6C" w:rsidP="009C192A">
      <w:pPr>
        <w:jc w:val="center"/>
        <w:rPr>
          <w:rFonts w:ascii="Times New Roman" w:hAnsi="Times New Roman"/>
          <w:i/>
          <w:sz w:val="14"/>
          <w:szCs w:val="14"/>
          <w:shd w:val="clear" w:color="auto" w:fill="FFFFFF"/>
        </w:rPr>
      </w:pPr>
      <w:r w:rsidRPr="00224E6C">
        <w:rPr>
          <w:rFonts w:ascii="Verdana" w:hAnsi="Verdana"/>
          <w:color w:val="333333"/>
          <w:sz w:val="14"/>
          <w:szCs w:val="14"/>
          <w:shd w:val="clear" w:color="auto" w:fill="FFFFFF"/>
        </w:rPr>
        <w:t>Превращаем, превращаем</w:t>
      </w:r>
      <w:r w:rsidRPr="00224E6C">
        <w:rPr>
          <w:rFonts w:ascii="Verdana" w:hAnsi="Verdana"/>
          <w:color w:val="333333"/>
          <w:sz w:val="14"/>
          <w:szCs w:val="14"/>
        </w:rPr>
        <w:br/>
      </w:r>
      <w:r w:rsidRPr="00224E6C">
        <w:rPr>
          <w:rFonts w:ascii="Verdana" w:hAnsi="Verdana"/>
          <w:color w:val="333333"/>
          <w:sz w:val="14"/>
          <w:szCs w:val="14"/>
          <w:shd w:val="clear" w:color="auto" w:fill="FFFFFF"/>
        </w:rPr>
        <w:t>90 в 60!</w:t>
      </w:r>
      <w:r w:rsidRPr="00224E6C">
        <w:rPr>
          <w:rFonts w:ascii="Verdana" w:hAnsi="Verdana"/>
          <w:color w:val="333333"/>
          <w:sz w:val="14"/>
          <w:szCs w:val="14"/>
        </w:rPr>
        <w:br/>
      </w:r>
      <w:r w:rsidRPr="00224E6C">
        <w:rPr>
          <w:rFonts w:ascii="Verdana" w:hAnsi="Verdana"/>
          <w:color w:val="333333"/>
          <w:sz w:val="14"/>
          <w:szCs w:val="14"/>
          <w:shd w:val="clear" w:color="auto" w:fill="FFFFFF"/>
        </w:rPr>
        <w:t>С юбилеем поздравляем</w:t>
      </w:r>
      <w:proofErr w:type="gramStart"/>
      <w:r w:rsidRPr="00224E6C">
        <w:rPr>
          <w:rFonts w:ascii="Verdana" w:hAnsi="Verdana"/>
          <w:color w:val="333333"/>
          <w:sz w:val="14"/>
          <w:szCs w:val="14"/>
        </w:rPr>
        <w:br/>
      </w:r>
      <w:r w:rsidRPr="00224E6C">
        <w:rPr>
          <w:rFonts w:ascii="Verdana" w:hAnsi="Verdana"/>
          <w:color w:val="333333"/>
          <w:sz w:val="14"/>
          <w:szCs w:val="14"/>
          <w:shd w:val="clear" w:color="auto" w:fill="FFFFFF"/>
        </w:rPr>
        <w:t>И</w:t>
      </w:r>
      <w:proofErr w:type="gramEnd"/>
      <w:r w:rsidRPr="00224E6C">
        <w:rPr>
          <w:rFonts w:ascii="Verdana" w:hAnsi="Verdana"/>
          <w:color w:val="333333"/>
          <w:sz w:val="14"/>
          <w:szCs w:val="14"/>
          <w:shd w:val="clear" w:color="auto" w:fill="FFFFFF"/>
        </w:rPr>
        <w:t xml:space="preserve"> желаем Вам стократ:</w:t>
      </w:r>
      <w:r w:rsidRPr="00224E6C">
        <w:rPr>
          <w:rFonts w:ascii="Verdana" w:hAnsi="Verdana"/>
          <w:color w:val="333333"/>
          <w:sz w:val="14"/>
          <w:szCs w:val="14"/>
        </w:rPr>
        <w:br/>
      </w:r>
      <w:r w:rsidRPr="00224E6C">
        <w:rPr>
          <w:rFonts w:ascii="Verdana" w:hAnsi="Verdana"/>
          <w:color w:val="333333"/>
          <w:sz w:val="14"/>
          <w:szCs w:val="14"/>
          <w:shd w:val="clear" w:color="auto" w:fill="FFFFFF"/>
        </w:rPr>
        <w:t>Счастья, крепкого здоровья</w:t>
      </w:r>
      <w:proofErr w:type="gramStart"/>
      <w:r w:rsidRPr="00224E6C">
        <w:rPr>
          <w:rFonts w:ascii="Verdana" w:hAnsi="Verdana"/>
          <w:color w:val="333333"/>
          <w:sz w:val="14"/>
          <w:szCs w:val="14"/>
        </w:rPr>
        <w:br/>
      </w:r>
      <w:r w:rsidRPr="00224E6C">
        <w:rPr>
          <w:rFonts w:ascii="Verdana" w:hAnsi="Verdana"/>
          <w:color w:val="333333"/>
          <w:sz w:val="14"/>
          <w:szCs w:val="14"/>
          <w:shd w:val="clear" w:color="auto" w:fill="FFFFFF"/>
        </w:rPr>
        <w:t>И</w:t>
      </w:r>
      <w:proofErr w:type="gramEnd"/>
      <w:r w:rsidRPr="00224E6C">
        <w:rPr>
          <w:rFonts w:ascii="Verdana" w:hAnsi="Verdana"/>
          <w:color w:val="333333"/>
          <w:sz w:val="14"/>
          <w:szCs w:val="14"/>
          <w:shd w:val="clear" w:color="auto" w:fill="FFFFFF"/>
        </w:rPr>
        <w:t xml:space="preserve"> хороших, добрых дней,</w:t>
      </w:r>
      <w:r w:rsidRPr="00224E6C">
        <w:rPr>
          <w:rFonts w:ascii="Verdana" w:hAnsi="Verdana"/>
          <w:color w:val="333333"/>
          <w:sz w:val="14"/>
          <w:szCs w:val="14"/>
        </w:rPr>
        <w:br/>
      </w:r>
      <w:r w:rsidRPr="00224E6C">
        <w:rPr>
          <w:rFonts w:ascii="Verdana" w:hAnsi="Verdana"/>
          <w:color w:val="333333"/>
          <w:sz w:val="14"/>
          <w:szCs w:val="14"/>
          <w:shd w:val="clear" w:color="auto" w:fill="FFFFFF"/>
        </w:rPr>
        <w:t>Чтоб Вы жили долго-долго!</w:t>
      </w:r>
      <w:r w:rsidRPr="00224E6C">
        <w:rPr>
          <w:rFonts w:ascii="Verdana" w:hAnsi="Verdana"/>
          <w:color w:val="333333"/>
          <w:sz w:val="14"/>
          <w:szCs w:val="14"/>
        </w:rPr>
        <w:br/>
      </w:r>
      <w:r w:rsidRPr="00224E6C">
        <w:rPr>
          <w:rFonts w:ascii="Verdana" w:hAnsi="Verdana"/>
          <w:color w:val="333333"/>
          <w:sz w:val="14"/>
          <w:szCs w:val="14"/>
          <w:shd w:val="clear" w:color="auto" w:fill="FFFFFF"/>
        </w:rPr>
        <w:t>И столетний юбилей</w:t>
      </w:r>
      <w:r w:rsidRPr="00224E6C">
        <w:rPr>
          <w:rFonts w:ascii="Verdana" w:hAnsi="Verdana"/>
          <w:color w:val="333333"/>
          <w:sz w:val="14"/>
          <w:szCs w:val="14"/>
        </w:rPr>
        <w:br/>
      </w:r>
      <w:r w:rsidRPr="00224E6C">
        <w:rPr>
          <w:rFonts w:ascii="Verdana" w:hAnsi="Verdana"/>
          <w:color w:val="333333"/>
          <w:sz w:val="14"/>
          <w:szCs w:val="14"/>
          <w:shd w:val="clear" w:color="auto" w:fill="FFFFFF"/>
        </w:rPr>
        <w:t>Мы отметим снова вместе,</w:t>
      </w:r>
      <w:r w:rsidRPr="00224E6C">
        <w:rPr>
          <w:rFonts w:ascii="Verdana" w:hAnsi="Verdana"/>
          <w:color w:val="333333"/>
          <w:sz w:val="14"/>
          <w:szCs w:val="14"/>
        </w:rPr>
        <w:br/>
      </w:r>
      <w:r w:rsidRPr="00224E6C">
        <w:rPr>
          <w:rFonts w:ascii="Verdana" w:hAnsi="Verdana"/>
          <w:color w:val="333333"/>
          <w:sz w:val="14"/>
          <w:szCs w:val="14"/>
          <w:shd w:val="clear" w:color="auto" w:fill="FFFFFF"/>
        </w:rPr>
        <w:t>Как поется в старой песне.</w:t>
      </w:r>
      <w:r w:rsidRPr="00224E6C">
        <w:rPr>
          <w:rFonts w:ascii="Verdana" w:hAnsi="Verdana"/>
          <w:color w:val="333333"/>
          <w:sz w:val="14"/>
          <w:szCs w:val="14"/>
        </w:rPr>
        <w:br/>
      </w:r>
      <w:r w:rsidRPr="00224E6C">
        <w:rPr>
          <w:rFonts w:ascii="Verdana" w:hAnsi="Verdana"/>
          <w:color w:val="333333"/>
          <w:sz w:val="14"/>
          <w:szCs w:val="14"/>
          <w:shd w:val="clear" w:color="auto" w:fill="FFFFFF"/>
        </w:rPr>
        <w:t>Поздравление от нас примите,</w:t>
      </w:r>
      <w:r w:rsidRPr="00224E6C">
        <w:rPr>
          <w:rFonts w:ascii="Verdana" w:hAnsi="Verdana"/>
          <w:color w:val="333333"/>
          <w:sz w:val="14"/>
          <w:szCs w:val="14"/>
        </w:rPr>
        <w:br/>
      </w:r>
      <w:r w:rsidRPr="00224E6C">
        <w:rPr>
          <w:rFonts w:ascii="Verdana" w:hAnsi="Verdana"/>
          <w:color w:val="333333"/>
          <w:sz w:val="14"/>
          <w:szCs w:val="14"/>
          <w:shd w:val="clear" w:color="auto" w:fill="FFFFFF"/>
        </w:rPr>
        <w:t>Долго, счастливо живите!</w:t>
      </w:r>
      <w:r w:rsidRPr="00224E6C">
        <w:rPr>
          <w:rStyle w:val="apple-converted-space"/>
          <w:rFonts w:ascii="Verdana" w:hAnsi="Verdana"/>
          <w:color w:val="333333"/>
          <w:sz w:val="14"/>
          <w:szCs w:val="14"/>
          <w:shd w:val="clear" w:color="auto" w:fill="FFFFFF"/>
        </w:rPr>
        <w:t> </w:t>
      </w:r>
      <w:r w:rsidRPr="00224E6C">
        <w:rPr>
          <w:rFonts w:ascii="Verdana" w:hAnsi="Verdana"/>
          <w:color w:val="333333"/>
          <w:sz w:val="14"/>
          <w:szCs w:val="14"/>
        </w:rPr>
        <w:br/>
      </w:r>
    </w:p>
    <w:p w:rsidR="00224E6C" w:rsidRDefault="00224E6C" w:rsidP="009C192A">
      <w:pPr>
        <w:jc w:val="center"/>
        <w:rPr>
          <w:rFonts w:ascii="Times New Roman" w:hAnsi="Times New Roman"/>
          <w:i/>
          <w:sz w:val="14"/>
          <w:szCs w:val="14"/>
          <w:shd w:val="clear" w:color="auto" w:fill="FFFFFF"/>
        </w:rPr>
      </w:pPr>
    </w:p>
    <w:p w:rsidR="00224E6C" w:rsidRDefault="00224E6C" w:rsidP="009C192A">
      <w:pPr>
        <w:jc w:val="center"/>
        <w:rPr>
          <w:rFonts w:ascii="Times New Roman" w:hAnsi="Times New Roman"/>
          <w:i/>
          <w:sz w:val="14"/>
          <w:szCs w:val="14"/>
          <w:shd w:val="clear" w:color="auto" w:fill="FFFFFF"/>
        </w:rPr>
      </w:pPr>
    </w:p>
    <w:p w:rsidR="00224E6C" w:rsidRDefault="00224E6C" w:rsidP="009C192A">
      <w:pPr>
        <w:jc w:val="center"/>
        <w:rPr>
          <w:rFonts w:ascii="Times New Roman" w:hAnsi="Times New Roman"/>
          <w:i/>
          <w:sz w:val="14"/>
          <w:szCs w:val="14"/>
        </w:rPr>
      </w:pPr>
      <w:r>
        <w:rPr>
          <w:rFonts w:ascii="Times New Roman" w:hAnsi="Times New Roman"/>
          <w:i/>
          <w:sz w:val="14"/>
          <w:szCs w:val="14"/>
          <w:shd w:val="clear" w:color="auto" w:fill="FFFFFF"/>
        </w:rPr>
        <w:t>Глава Захаровского сельского поселения, а также коллектив  администрации Захаровского сельского поселения поздравляет всех с наступающим НОВЫМ   2015 Г</w:t>
      </w:r>
      <w:r>
        <w:rPr>
          <w:rFonts w:ascii="Times New Roman" w:hAnsi="Times New Roman"/>
          <w:i/>
          <w:sz w:val="14"/>
          <w:szCs w:val="14"/>
        </w:rPr>
        <w:t xml:space="preserve">ОДОМ!!! </w:t>
      </w:r>
    </w:p>
    <w:p w:rsidR="00224E6C" w:rsidRDefault="00224E6C" w:rsidP="009C192A">
      <w:pPr>
        <w:jc w:val="center"/>
        <w:rPr>
          <w:rFonts w:ascii="Times New Roman" w:hAnsi="Times New Roman"/>
          <w:i/>
          <w:sz w:val="14"/>
          <w:szCs w:val="14"/>
          <w:shd w:val="clear" w:color="auto" w:fill="FFFFFF"/>
        </w:rPr>
      </w:pPr>
      <w:r w:rsidRPr="00224E6C">
        <w:rPr>
          <w:rFonts w:ascii="Times New Roman" w:hAnsi="Times New Roman"/>
          <w:i/>
          <w:sz w:val="14"/>
          <w:szCs w:val="14"/>
        </w:rPr>
        <w:br/>
      </w:r>
      <w:r w:rsidRPr="00224E6C">
        <w:rPr>
          <w:rFonts w:ascii="Times New Roman" w:hAnsi="Times New Roman"/>
          <w:i/>
          <w:sz w:val="14"/>
          <w:szCs w:val="14"/>
          <w:shd w:val="clear" w:color="auto" w:fill="FFFFFF"/>
        </w:rPr>
        <w:t>Бегут последние минутки,</w:t>
      </w:r>
      <w:r w:rsidRPr="00224E6C">
        <w:rPr>
          <w:rFonts w:ascii="Times New Roman" w:hAnsi="Times New Roman"/>
          <w:i/>
          <w:sz w:val="14"/>
          <w:szCs w:val="14"/>
        </w:rPr>
        <w:br/>
      </w:r>
      <w:r w:rsidRPr="00224E6C">
        <w:rPr>
          <w:rFonts w:ascii="Times New Roman" w:hAnsi="Times New Roman"/>
          <w:i/>
          <w:sz w:val="14"/>
          <w:szCs w:val="14"/>
          <w:shd w:val="clear" w:color="auto" w:fill="FFFFFF"/>
        </w:rPr>
        <w:t>Вот-вот, наступит Новый год,</w:t>
      </w:r>
      <w:r w:rsidRPr="00224E6C">
        <w:rPr>
          <w:rFonts w:ascii="Times New Roman" w:hAnsi="Times New Roman"/>
          <w:i/>
          <w:sz w:val="14"/>
          <w:szCs w:val="14"/>
        </w:rPr>
        <w:br/>
      </w:r>
      <w:r w:rsidRPr="00224E6C">
        <w:rPr>
          <w:rFonts w:ascii="Times New Roman" w:hAnsi="Times New Roman"/>
          <w:i/>
          <w:sz w:val="14"/>
          <w:szCs w:val="14"/>
          <w:shd w:val="clear" w:color="auto" w:fill="FFFFFF"/>
        </w:rPr>
        <w:t>И каждый верит в то, что чудо,</w:t>
      </w:r>
      <w:r w:rsidRPr="00224E6C">
        <w:rPr>
          <w:rFonts w:ascii="Times New Roman" w:hAnsi="Times New Roman"/>
          <w:i/>
          <w:sz w:val="14"/>
          <w:szCs w:val="14"/>
        </w:rPr>
        <w:br/>
      </w:r>
      <w:r w:rsidRPr="00224E6C">
        <w:rPr>
          <w:rFonts w:ascii="Times New Roman" w:hAnsi="Times New Roman"/>
          <w:i/>
          <w:sz w:val="14"/>
          <w:szCs w:val="14"/>
          <w:shd w:val="clear" w:color="auto" w:fill="FFFFFF"/>
        </w:rPr>
        <w:t>С ним в эту ночь произойдёт!</w:t>
      </w:r>
      <w:r w:rsidRPr="00224E6C">
        <w:rPr>
          <w:rFonts w:ascii="Times New Roman" w:hAnsi="Times New Roman"/>
          <w:i/>
          <w:sz w:val="14"/>
          <w:szCs w:val="14"/>
        </w:rPr>
        <w:br/>
      </w:r>
      <w:r w:rsidRPr="00224E6C">
        <w:rPr>
          <w:rFonts w:ascii="Times New Roman" w:hAnsi="Times New Roman"/>
          <w:i/>
          <w:sz w:val="14"/>
          <w:szCs w:val="14"/>
          <w:shd w:val="clear" w:color="auto" w:fill="FFFFFF"/>
        </w:rPr>
        <w:t>Умчаться мимо все обиды,</w:t>
      </w:r>
      <w:r w:rsidRPr="00224E6C">
        <w:rPr>
          <w:rFonts w:ascii="Times New Roman" w:hAnsi="Times New Roman"/>
          <w:i/>
          <w:sz w:val="14"/>
          <w:szCs w:val="14"/>
        </w:rPr>
        <w:br/>
      </w:r>
      <w:r w:rsidRPr="00224E6C">
        <w:rPr>
          <w:rFonts w:ascii="Times New Roman" w:hAnsi="Times New Roman"/>
          <w:i/>
          <w:sz w:val="14"/>
          <w:szCs w:val="14"/>
          <w:shd w:val="clear" w:color="auto" w:fill="FFFFFF"/>
        </w:rPr>
        <w:t>Невзгоды, беды и тревоги.</w:t>
      </w:r>
      <w:r w:rsidRPr="00224E6C">
        <w:rPr>
          <w:rFonts w:ascii="Times New Roman" w:hAnsi="Times New Roman"/>
          <w:i/>
          <w:sz w:val="14"/>
          <w:szCs w:val="14"/>
        </w:rPr>
        <w:br/>
      </w:r>
      <w:r w:rsidRPr="00224E6C">
        <w:rPr>
          <w:rFonts w:ascii="Times New Roman" w:hAnsi="Times New Roman"/>
          <w:i/>
          <w:sz w:val="14"/>
          <w:szCs w:val="14"/>
          <w:shd w:val="clear" w:color="auto" w:fill="FFFFFF"/>
        </w:rPr>
        <w:t>И к сердцу счастье и удача,</w:t>
      </w:r>
      <w:r w:rsidRPr="00224E6C">
        <w:rPr>
          <w:rFonts w:ascii="Times New Roman" w:hAnsi="Times New Roman"/>
          <w:i/>
          <w:sz w:val="14"/>
          <w:szCs w:val="14"/>
        </w:rPr>
        <w:br/>
      </w:r>
      <w:r w:rsidRPr="00224E6C">
        <w:rPr>
          <w:rFonts w:ascii="Times New Roman" w:hAnsi="Times New Roman"/>
          <w:i/>
          <w:sz w:val="14"/>
          <w:szCs w:val="14"/>
          <w:shd w:val="clear" w:color="auto" w:fill="FFFFFF"/>
        </w:rPr>
        <w:t>Проложат светлые дороги.</w:t>
      </w:r>
      <w:r w:rsidRPr="00224E6C">
        <w:rPr>
          <w:rFonts w:ascii="Times New Roman" w:hAnsi="Times New Roman"/>
          <w:i/>
          <w:sz w:val="14"/>
          <w:szCs w:val="14"/>
        </w:rPr>
        <w:br/>
      </w:r>
      <w:r w:rsidRPr="00224E6C">
        <w:rPr>
          <w:rFonts w:ascii="Times New Roman" w:hAnsi="Times New Roman"/>
          <w:i/>
          <w:sz w:val="14"/>
          <w:szCs w:val="14"/>
          <w:shd w:val="clear" w:color="auto" w:fill="FFFFFF"/>
        </w:rPr>
        <w:t>Как важно, в миг предновогодний,</w:t>
      </w:r>
      <w:r w:rsidRPr="00224E6C">
        <w:rPr>
          <w:rFonts w:ascii="Times New Roman" w:hAnsi="Times New Roman"/>
          <w:i/>
          <w:sz w:val="14"/>
          <w:szCs w:val="14"/>
        </w:rPr>
        <w:br/>
      </w:r>
      <w:r w:rsidRPr="00224E6C">
        <w:rPr>
          <w:rFonts w:ascii="Times New Roman" w:hAnsi="Times New Roman"/>
          <w:i/>
          <w:sz w:val="14"/>
          <w:szCs w:val="14"/>
          <w:shd w:val="clear" w:color="auto" w:fill="FFFFFF"/>
        </w:rPr>
        <w:t>Очистив душу всепрощеньем,</w:t>
      </w:r>
      <w:r w:rsidRPr="00224E6C">
        <w:rPr>
          <w:rFonts w:ascii="Times New Roman" w:hAnsi="Times New Roman"/>
          <w:i/>
          <w:sz w:val="14"/>
          <w:szCs w:val="14"/>
        </w:rPr>
        <w:br/>
      </w:r>
      <w:r w:rsidRPr="00224E6C">
        <w:rPr>
          <w:rFonts w:ascii="Times New Roman" w:hAnsi="Times New Roman"/>
          <w:i/>
          <w:sz w:val="14"/>
          <w:szCs w:val="14"/>
          <w:shd w:val="clear" w:color="auto" w:fill="FFFFFF"/>
        </w:rPr>
        <w:t>Желать родным, друзьям, знакомым,</w:t>
      </w:r>
      <w:r w:rsidRPr="00224E6C">
        <w:rPr>
          <w:rFonts w:ascii="Times New Roman" w:hAnsi="Times New Roman"/>
          <w:i/>
          <w:sz w:val="14"/>
          <w:szCs w:val="14"/>
        </w:rPr>
        <w:br/>
      </w:r>
      <w:r w:rsidRPr="00224E6C">
        <w:rPr>
          <w:rFonts w:ascii="Times New Roman" w:hAnsi="Times New Roman"/>
          <w:i/>
          <w:sz w:val="14"/>
          <w:szCs w:val="14"/>
          <w:shd w:val="clear" w:color="auto" w:fill="FFFFFF"/>
        </w:rPr>
        <w:t>Жить полноценно, с вдохновеньем!</w:t>
      </w:r>
    </w:p>
    <w:p w:rsidR="009C192A" w:rsidRPr="009247A8" w:rsidRDefault="009C192A" w:rsidP="009C192A">
      <w:pPr>
        <w:jc w:val="center"/>
        <w:rPr>
          <w:rFonts w:ascii="Times New Roman" w:hAnsi="Times New Roman"/>
          <w:sz w:val="14"/>
          <w:szCs w:val="14"/>
        </w:rPr>
      </w:pPr>
      <w:r w:rsidRPr="009247A8">
        <w:rPr>
          <w:rFonts w:ascii="Times New Roman" w:hAnsi="Times New Roman"/>
          <w:sz w:val="14"/>
          <w:szCs w:val="14"/>
        </w:rPr>
        <w:t>ПОСТАНОВЛЕНИЕ</w:t>
      </w:r>
    </w:p>
    <w:p w:rsidR="009C192A" w:rsidRPr="009247A8" w:rsidRDefault="009C192A" w:rsidP="009C192A">
      <w:pPr>
        <w:jc w:val="both"/>
        <w:rPr>
          <w:rFonts w:ascii="Times New Roman" w:hAnsi="Times New Roman"/>
          <w:sz w:val="14"/>
          <w:szCs w:val="14"/>
        </w:rPr>
      </w:pPr>
      <w:r w:rsidRPr="009247A8">
        <w:rPr>
          <w:rFonts w:ascii="Times New Roman" w:hAnsi="Times New Roman"/>
          <w:sz w:val="14"/>
          <w:szCs w:val="14"/>
        </w:rPr>
        <w:t>От 17.12.2014   №50</w:t>
      </w:r>
    </w:p>
    <w:p w:rsidR="009C192A" w:rsidRPr="009247A8" w:rsidRDefault="009C192A" w:rsidP="009C192A">
      <w:pPr>
        <w:jc w:val="both"/>
        <w:rPr>
          <w:rFonts w:ascii="Times New Roman" w:hAnsi="Times New Roman"/>
          <w:sz w:val="14"/>
          <w:szCs w:val="14"/>
        </w:rPr>
      </w:pPr>
    </w:p>
    <w:p w:rsidR="009C192A" w:rsidRPr="009247A8" w:rsidRDefault="009C192A" w:rsidP="009C192A">
      <w:pPr>
        <w:rPr>
          <w:rFonts w:ascii="Times New Roman" w:hAnsi="Times New Roman"/>
          <w:sz w:val="14"/>
          <w:szCs w:val="14"/>
        </w:rPr>
      </w:pPr>
      <w:r w:rsidRPr="009247A8">
        <w:rPr>
          <w:rFonts w:ascii="Times New Roman" w:hAnsi="Times New Roman"/>
          <w:sz w:val="14"/>
          <w:szCs w:val="14"/>
        </w:rPr>
        <w:t>О внесении изменений и дополнений в постановление администрации Захаровского сельского поселения от02.08.2010г. №32 «об административном регламенте использования муниципальной функции «осуществление муниципального земельного контроля»</w:t>
      </w:r>
    </w:p>
    <w:p w:rsidR="009C192A" w:rsidRPr="009247A8" w:rsidRDefault="009C192A" w:rsidP="009C192A">
      <w:pPr>
        <w:ind w:left="709"/>
        <w:jc w:val="both"/>
        <w:rPr>
          <w:rFonts w:ascii="Times New Roman" w:hAnsi="Times New Roman"/>
          <w:sz w:val="14"/>
          <w:szCs w:val="14"/>
        </w:rPr>
      </w:pPr>
    </w:p>
    <w:p w:rsidR="009C192A" w:rsidRPr="009247A8" w:rsidRDefault="009C192A" w:rsidP="009C192A">
      <w:pPr>
        <w:ind w:firstLine="709"/>
        <w:jc w:val="both"/>
        <w:rPr>
          <w:rFonts w:ascii="Times New Roman" w:hAnsi="Times New Roman"/>
          <w:sz w:val="14"/>
          <w:szCs w:val="14"/>
        </w:rPr>
      </w:pPr>
      <w:r w:rsidRPr="009247A8">
        <w:rPr>
          <w:rFonts w:ascii="Times New Roman" w:hAnsi="Times New Roman"/>
          <w:sz w:val="14"/>
          <w:szCs w:val="14"/>
        </w:rPr>
        <w:t>Рассмотрев протест прокурора Клетского района, в соответствии со ст.  9 Федерального закона от 26.12.2008г. №294-ФЗ «О защите прав юридических лиц и индивидуальных предпринимателей при осуществлении государственного (надзора) и муниципального контроля»</w:t>
      </w:r>
    </w:p>
    <w:p w:rsidR="009C192A" w:rsidRPr="009247A8" w:rsidRDefault="009C192A" w:rsidP="009C192A">
      <w:pPr>
        <w:ind w:firstLine="709"/>
        <w:jc w:val="center"/>
        <w:rPr>
          <w:rFonts w:ascii="Times New Roman" w:hAnsi="Times New Roman"/>
          <w:sz w:val="14"/>
          <w:szCs w:val="14"/>
        </w:rPr>
      </w:pPr>
      <w:r w:rsidRPr="009247A8">
        <w:rPr>
          <w:rFonts w:ascii="Times New Roman" w:hAnsi="Times New Roman"/>
          <w:sz w:val="14"/>
          <w:szCs w:val="14"/>
        </w:rPr>
        <w:t>ПОСТАНОВЛЯЮ:</w:t>
      </w:r>
    </w:p>
    <w:p w:rsidR="009C192A" w:rsidRPr="009247A8" w:rsidRDefault="009C192A" w:rsidP="009C192A">
      <w:pPr>
        <w:ind w:firstLine="709"/>
        <w:jc w:val="both"/>
        <w:rPr>
          <w:rFonts w:ascii="Times New Roman" w:hAnsi="Times New Roman"/>
          <w:sz w:val="14"/>
          <w:szCs w:val="14"/>
        </w:rPr>
      </w:pPr>
      <w:r w:rsidRPr="009247A8">
        <w:rPr>
          <w:rFonts w:ascii="Times New Roman" w:hAnsi="Times New Roman"/>
          <w:sz w:val="14"/>
          <w:szCs w:val="14"/>
        </w:rPr>
        <w:t>1. Внести изменения и дополнения в постановление администрации Захаровского сельского поселения от 02.08.2010 г. №32  «об административном регламенте использования муниципальной функции «осуществление муниципального земельного контроля» ( дале</w:t>
      </w:r>
      <w:proofErr w:type="gramStart"/>
      <w:r w:rsidRPr="009247A8">
        <w:rPr>
          <w:rFonts w:ascii="Times New Roman" w:hAnsi="Times New Roman"/>
          <w:sz w:val="14"/>
          <w:szCs w:val="14"/>
        </w:rPr>
        <w:t>е-</w:t>
      </w:r>
      <w:proofErr w:type="gramEnd"/>
      <w:r w:rsidRPr="009247A8">
        <w:rPr>
          <w:rFonts w:ascii="Times New Roman" w:hAnsi="Times New Roman"/>
          <w:sz w:val="14"/>
          <w:szCs w:val="14"/>
        </w:rPr>
        <w:t xml:space="preserve"> Регламент):</w:t>
      </w:r>
    </w:p>
    <w:p w:rsidR="009C192A" w:rsidRPr="009247A8" w:rsidRDefault="009C192A" w:rsidP="009C192A">
      <w:pPr>
        <w:ind w:firstLine="709"/>
        <w:jc w:val="both"/>
        <w:rPr>
          <w:rFonts w:ascii="Times New Roman" w:hAnsi="Times New Roman"/>
          <w:sz w:val="14"/>
          <w:szCs w:val="14"/>
        </w:rPr>
      </w:pPr>
      <w:r w:rsidRPr="009247A8">
        <w:rPr>
          <w:rFonts w:ascii="Times New Roman" w:hAnsi="Times New Roman"/>
          <w:sz w:val="14"/>
          <w:szCs w:val="14"/>
        </w:rPr>
        <w:t>1.1. Абзац 1 п. 5.2 Регламента изложить в новой редакции:</w:t>
      </w:r>
    </w:p>
    <w:p w:rsidR="009C192A" w:rsidRPr="009247A8" w:rsidRDefault="009C192A" w:rsidP="009C192A">
      <w:pPr>
        <w:widowControl w:val="0"/>
        <w:autoSpaceDE w:val="0"/>
        <w:autoSpaceDN w:val="0"/>
        <w:adjustRightInd w:val="0"/>
        <w:ind w:firstLine="709"/>
        <w:jc w:val="both"/>
        <w:outlineLvl w:val="1"/>
        <w:rPr>
          <w:rFonts w:ascii="Times New Roman" w:hAnsi="Times New Roman"/>
          <w:sz w:val="14"/>
          <w:szCs w:val="14"/>
        </w:rPr>
      </w:pPr>
      <w:r w:rsidRPr="009247A8">
        <w:rPr>
          <w:rFonts w:ascii="Times New Roman" w:hAnsi="Times New Roman"/>
          <w:sz w:val="14"/>
          <w:szCs w:val="14"/>
        </w:rPr>
        <w:t xml:space="preserve">-предметом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7" w:history="1">
        <w:r w:rsidRPr="009247A8">
          <w:rPr>
            <w:rStyle w:val="a3"/>
            <w:rFonts w:ascii="Times New Roman" w:hAnsi="Times New Roman"/>
            <w:color w:val="auto"/>
            <w:sz w:val="14"/>
            <w:szCs w:val="14"/>
          </w:rPr>
          <w:t>уведомлении</w:t>
        </w:r>
      </w:hyperlink>
      <w:r w:rsidRPr="009247A8">
        <w:rPr>
          <w:rFonts w:ascii="Times New Roman" w:hAnsi="Times New Roman"/>
          <w:sz w:val="14"/>
          <w:szCs w:val="14"/>
        </w:rPr>
        <w:t xml:space="preserve"> о начале осуществления отдельных видов предпринимательской деятельности, обязательным требованиям.</w:t>
      </w:r>
    </w:p>
    <w:p w:rsidR="009C192A" w:rsidRPr="009247A8" w:rsidRDefault="009C192A" w:rsidP="009C192A">
      <w:pPr>
        <w:ind w:firstLine="709"/>
        <w:jc w:val="both"/>
        <w:rPr>
          <w:rFonts w:ascii="Times New Roman" w:hAnsi="Times New Roman"/>
          <w:sz w:val="14"/>
          <w:szCs w:val="14"/>
        </w:rPr>
      </w:pPr>
      <w:r w:rsidRPr="009247A8">
        <w:rPr>
          <w:rFonts w:ascii="Times New Roman" w:hAnsi="Times New Roman"/>
          <w:sz w:val="14"/>
          <w:szCs w:val="14"/>
        </w:rPr>
        <w:t>1.2.Абзац 3 п. 5.2 Регламента изложить в новой редакции:</w:t>
      </w:r>
    </w:p>
    <w:p w:rsidR="009C192A" w:rsidRPr="009247A8" w:rsidRDefault="009C192A" w:rsidP="009C192A">
      <w:pPr>
        <w:widowControl w:val="0"/>
        <w:autoSpaceDE w:val="0"/>
        <w:autoSpaceDN w:val="0"/>
        <w:adjustRightInd w:val="0"/>
        <w:ind w:firstLine="709"/>
        <w:jc w:val="both"/>
        <w:rPr>
          <w:rFonts w:ascii="Times New Roman" w:hAnsi="Times New Roman"/>
          <w:sz w:val="14"/>
          <w:szCs w:val="14"/>
        </w:rPr>
      </w:pPr>
      <w:r w:rsidRPr="009247A8">
        <w:rPr>
          <w:rFonts w:ascii="Times New Roman" w:hAnsi="Times New Roman"/>
          <w:sz w:val="14"/>
          <w:szCs w:val="14"/>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9C192A" w:rsidRPr="009247A8" w:rsidRDefault="009C192A" w:rsidP="009C192A">
      <w:pPr>
        <w:widowControl w:val="0"/>
        <w:autoSpaceDE w:val="0"/>
        <w:autoSpaceDN w:val="0"/>
        <w:adjustRightInd w:val="0"/>
        <w:ind w:firstLine="709"/>
        <w:jc w:val="both"/>
        <w:rPr>
          <w:rFonts w:ascii="Times New Roman" w:hAnsi="Times New Roman"/>
          <w:sz w:val="14"/>
          <w:szCs w:val="14"/>
        </w:rPr>
      </w:pPr>
      <w:r w:rsidRPr="009247A8">
        <w:rPr>
          <w:rFonts w:ascii="Times New Roman" w:hAnsi="Times New Roman"/>
          <w:sz w:val="14"/>
          <w:szCs w:val="1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C192A" w:rsidRPr="009247A8" w:rsidRDefault="009C192A" w:rsidP="009C192A">
      <w:pPr>
        <w:widowControl w:val="0"/>
        <w:autoSpaceDE w:val="0"/>
        <w:autoSpaceDN w:val="0"/>
        <w:adjustRightInd w:val="0"/>
        <w:ind w:firstLine="709"/>
        <w:jc w:val="both"/>
        <w:rPr>
          <w:rFonts w:ascii="Times New Roman" w:hAnsi="Times New Roman"/>
          <w:sz w:val="14"/>
          <w:szCs w:val="14"/>
        </w:rPr>
      </w:pPr>
      <w:r w:rsidRPr="009247A8">
        <w:rPr>
          <w:rFonts w:ascii="Times New Roman" w:hAnsi="Times New Roman"/>
          <w:sz w:val="14"/>
          <w:szCs w:val="14"/>
        </w:rPr>
        <w:t>2)цель и основание проведения каждой плановой проверки;</w:t>
      </w:r>
    </w:p>
    <w:p w:rsidR="009C192A" w:rsidRPr="009247A8" w:rsidRDefault="009C192A" w:rsidP="009C192A">
      <w:pPr>
        <w:widowControl w:val="0"/>
        <w:autoSpaceDE w:val="0"/>
        <w:autoSpaceDN w:val="0"/>
        <w:adjustRightInd w:val="0"/>
        <w:ind w:firstLine="709"/>
        <w:jc w:val="both"/>
        <w:rPr>
          <w:rFonts w:ascii="Times New Roman" w:hAnsi="Times New Roman"/>
          <w:sz w:val="14"/>
          <w:szCs w:val="14"/>
        </w:rPr>
      </w:pPr>
      <w:r w:rsidRPr="009247A8">
        <w:rPr>
          <w:rFonts w:ascii="Times New Roman" w:hAnsi="Times New Roman"/>
          <w:sz w:val="14"/>
          <w:szCs w:val="14"/>
        </w:rPr>
        <w:lastRenderedPageBreak/>
        <w:t>3) дата начала и сроки проведения каждой плановой проверки;</w:t>
      </w:r>
    </w:p>
    <w:p w:rsidR="009C192A" w:rsidRPr="009247A8" w:rsidRDefault="009C192A" w:rsidP="009C192A">
      <w:pPr>
        <w:widowControl w:val="0"/>
        <w:autoSpaceDE w:val="0"/>
        <w:autoSpaceDN w:val="0"/>
        <w:adjustRightInd w:val="0"/>
        <w:ind w:firstLine="709"/>
        <w:jc w:val="both"/>
        <w:rPr>
          <w:rFonts w:ascii="Times New Roman" w:hAnsi="Times New Roman"/>
          <w:sz w:val="14"/>
          <w:szCs w:val="14"/>
        </w:rPr>
      </w:pPr>
      <w:r w:rsidRPr="009247A8">
        <w:rPr>
          <w:rFonts w:ascii="Times New Roman" w:hAnsi="Times New Roman"/>
          <w:sz w:val="14"/>
          <w:szCs w:val="14"/>
        </w:rPr>
        <w:t xml:space="preserve">4) наименование органа государственного контроля (надзора) или органа муниципального контроля, </w:t>
      </w:r>
      <w:proofErr w:type="gramStart"/>
      <w:r w:rsidRPr="009247A8">
        <w:rPr>
          <w:rFonts w:ascii="Times New Roman" w:hAnsi="Times New Roman"/>
          <w:sz w:val="14"/>
          <w:szCs w:val="14"/>
        </w:rPr>
        <w:t>осуществляющих</w:t>
      </w:r>
      <w:proofErr w:type="gramEnd"/>
      <w:r w:rsidRPr="009247A8">
        <w:rPr>
          <w:rFonts w:ascii="Times New Roman" w:hAnsi="Times New Roman"/>
          <w:sz w:val="14"/>
          <w:szCs w:val="14"/>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9C192A" w:rsidRPr="009247A8" w:rsidRDefault="009C192A" w:rsidP="009C192A">
      <w:pPr>
        <w:widowControl w:val="0"/>
        <w:autoSpaceDE w:val="0"/>
        <w:autoSpaceDN w:val="0"/>
        <w:adjustRightInd w:val="0"/>
        <w:ind w:firstLine="709"/>
        <w:jc w:val="both"/>
        <w:rPr>
          <w:rFonts w:ascii="Times New Roman" w:hAnsi="Times New Roman"/>
          <w:sz w:val="14"/>
          <w:szCs w:val="14"/>
        </w:rPr>
      </w:pPr>
      <w:r w:rsidRPr="009247A8">
        <w:rPr>
          <w:rFonts w:ascii="Times New Roman" w:hAnsi="Times New Roman"/>
          <w:sz w:val="14"/>
          <w:szCs w:val="14"/>
        </w:rPr>
        <w:t>2. Настоящее постановления подлежит обнародованию</w:t>
      </w:r>
    </w:p>
    <w:p w:rsidR="009C192A" w:rsidRPr="009247A8" w:rsidRDefault="009C192A" w:rsidP="009C192A">
      <w:pPr>
        <w:widowControl w:val="0"/>
        <w:autoSpaceDE w:val="0"/>
        <w:autoSpaceDN w:val="0"/>
        <w:adjustRightInd w:val="0"/>
        <w:ind w:firstLine="709"/>
        <w:jc w:val="both"/>
        <w:rPr>
          <w:rFonts w:ascii="Times New Roman" w:hAnsi="Times New Roman"/>
          <w:sz w:val="14"/>
          <w:szCs w:val="14"/>
        </w:rPr>
      </w:pPr>
      <w:r w:rsidRPr="009247A8">
        <w:rPr>
          <w:rFonts w:ascii="Times New Roman" w:hAnsi="Times New Roman"/>
          <w:sz w:val="14"/>
          <w:szCs w:val="14"/>
        </w:rPr>
        <w:t>3. Настоящее постановление вступает в силу со дня его обнародования.</w:t>
      </w:r>
    </w:p>
    <w:p w:rsidR="009C192A" w:rsidRPr="009247A8" w:rsidRDefault="009C192A" w:rsidP="009C192A">
      <w:pPr>
        <w:widowControl w:val="0"/>
        <w:autoSpaceDE w:val="0"/>
        <w:autoSpaceDN w:val="0"/>
        <w:adjustRightInd w:val="0"/>
        <w:ind w:firstLine="709"/>
        <w:jc w:val="both"/>
        <w:rPr>
          <w:rFonts w:ascii="Times New Roman" w:hAnsi="Times New Roman"/>
          <w:sz w:val="14"/>
          <w:szCs w:val="14"/>
        </w:rPr>
      </w:pPr>
      <w:r w:rsidRPr="009247A8">
        <w:rPr>
          <w:rFonts w:ascii="Times New Roman" w:hAnsi="Times New Roman"/>
          <w:sz w:val="14"/>
          <w:szCs w:val="14"/>
        </w:rPr>
        <w:t xml:space="preserve">4. </w:t>
      </w:r>
      <w:proofErr w:type="gramStart"/>
      <w:r w:rsidRPr="009247A8">
        <w:rPr>
          <w:rFonts w:ascii="Times New Roman" w:hAnsi="Times New Roman"/>
          <w:sz w:val="14"/>
          <w:szCs w:val="14"/>
        </w:rPr>
        <w:t>Контроль за</w:t>
      </w:r>
      <w:proofErr w:type="gramEnd"/>
      <w:r w:rsidRPr="009247A8">
        <w:rPr>
          <w:rFonts w:ascii="Times New Roman" w:hAnsi="Times New Roman"/>
          <w:sz w:val="14"/>
          <w:szCs w:val="14"/>
        </w:rPr>
        <w:t xml:space="preserve"> исполнением настоящего постановления оставляю за собой. </w:t>
      </w:r>
    </w:p>
    <w:p w:rsidR="009C192A" w:rsidRPr="009247A8" w:rsidRDefault="009C192A" w:rsidP="009C192A">
      <w:pPr>
        <w:widowControl w:val="0"/>
        <w:autoSpaceDE w:val="0"/>
        <w:autoSpaceDN w:val="0"/>
        <w:adjustRightInd w:val="0"/>
        <w:jc w:val="both"/>
        <w:rPr>
          <w:rFonts w:ascii="Times New Roman" w:hAnsi="Times New Roman"/>
          <w:sz w:val="14"/>
          <w:szCs w:val="14"/>
        </w:rPr>
      </w:pPr>
      <w:r w:rsidRPr="009247A8">
        <w:rPr>
          <w:rFonts w:ascii="Times New Roman" w:hAnsi="Times New Roman"/>
          <w:sz w:val="14"/>
          <w:szCs w:val="14"/>
        </w:rPr>
        <w:t>Глава Захаровского</w:t>
      </w:r>
    </w:p>
    <w:p w:rsidR="009C192A" w:rsidRPr="009247A8" w:rsidRDefault="009C192A" w:rsidP="009C192A">
      <w:pPr>
        <w:widowControl w:val="0"/>
        <w:autoSpaceDE w:val="0"/>
        <w:autoSpaceDN w:val="0"/>
        <w:adjustRightInd w:val="0"/>
        <w:jc w:val="both"/>
        <w:rPr>
          <w:rFonts w:ascii="Times New Roman" w:hAnsi="Times New Roman"/>
          <w:sz w:val="14"/>
          <w:szCs w:val="14"/>
        </w:rPr>
      </w:pPr>
      <w:r w:rsidRPr="009247A8">
        <w:rPr>
          <w:rFonts w:ascii="Times New Roman" w:hAnsi="Times New Roman"/>
          <w:sz w:val="14"/>
          <w:szCs w:val="14"/>
        </w:rPr>
        <w:t>сельского поселения                                  Е.А. Кийков</w:t>
      </w:r>
    </w:p>
    <w:p w:rsidR="009C192A" w:rsidRPr="009247A8" w:rsidRDefault="009C192A" w:rsidP="009C192A">
      <w:pPr>
        <w:rPr>
          <w:rFonts w:ascii="Times New Roman" w:hAnsi="Times New Roman"/>
          <w:sz w:val="14"/>
          <w:szCs w:val="14"/>
        </w:rPr>
      </w:pPr>
    </w:p>
    <w:p w:rsidR="009C192A" w:rsidRPr="009C192A" w:rsidRDefault="009C192A" w:rsidP="009C192A">
      <w:pPr>
        <w:pStyle w:val="a5"/>
        <w:jc w:val="center"/>
        <w:rPr>
          <w:rFonts w:ascii="Times New Roman" w:hAnsi="Times New Roman" w:cs="Times New Roman"/>
          <w:sz w:val="14"/>
          <w:szCs w:val="14"/>
        </w:rPr>
      </w:pPr>
      <w:r w:rsidRPr="009C192A">
        <w:rPr>
          <w:rFonts w:ascii="Times New Roman" w:hAnsi="Times New Roman" w:cs="Times New Roman"/>
          <w:sz w:val="14"/>
          <w:szCs w:val="14"/>
        </w:rPr>
        <w:t>ПОСТАНОВЛЕНИЕ</w:t>
      </w:r>
    </w:p>
    <w:p w:rsidR="009C192A" w:rsidRPr="009C192A" w:rsidRDefault="009C192A" w:rsidP="009C192A">
      <w:pPr>
        <w:pStyle w:val="a5"/>
        <w:rPr>
          <w:rFonts w:ascii="Times New Roman" w:hAnsi="Times New Roman" w:cs="Times New Roman"/>
          <w:sz w:val="14"/>
          <w:szCs w:val="14"/>
        </w:rPr>
      </w:pP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от 19.12 2014г.                                                                                      №51</w:t>
      </w:r>
    </w:p>
    <w:p w:rsidR="009C192A" w:rsidRPr="009C192A" w:rsidRDefault="009C192A" w:rsidP="009C192A">
      <w:pPr>
        <w:pStyle w:val="a5"/>
        <w:rPr>
          <w:rFonts w:ascii="Times New Roman" w:hAnsi="Times New Roman" w:cs="Times New Roman"/>
          <w:sz w:val="14"/>
          <w:szCs w:val="14"/>
        </w:rPr>
      </w:pPr>
    </w:p>
    <w:p w:rsidR="009C192A" w:rsidRPr="009C192A" w:rsidRDefault="009C192A" w:rsidP="009C192A">
      <w:pPr>
        <w:pStyle w:val="a5"/>
        <w:jc w:val="both"/>
        <w:rPr>
          <w:rFonts w:ascii="Times New Roman" w:hAnsi="Times New Roman" w:cs="Times New Roman"/>
          <w:sz w:val="14"/>
          <w:szCs w:val="14"/>
        </w:rPr>
      </w:pPr>
      <w:r w:rsidRPr="009C192A">
        <w:rPr>
          <w:rFonts w:ascii="Times New Roman" w:hAnsi="Times New Roman" w:cs="Times New Roman"/>
          <w:sz w:val="14"/>
          <w:szCs w:val="14"/>
        </w:rPr>
        <w:t xml:space="preserve">О внесении изменений </w:t>
      </w:r>
    </w:p>
    <w:p w:rsidR="009C192A" w:rsidRPr="009C192A" w:rsidRDefault="009C192A" w:rsidP="009C192A">
      <w:pPr>
        <w:pStyle w:val="a5"/>
        <w:jc w:val="both"/>
        <w:rPr>
          <w:rStyle w:val="21"/>
          <w:i w:val="0"/>
          <w:sz w:val="14"/>
          <w:szCs w:val="14"/>
        </w:rPr>
      </w:pPr>
      <w:proofErr w:type="gramStart"/>
      <w:r w:rsidRPr="009C192A">
        <w:rPr>
          <w:rFonts w:ascii="Times New Roman" w:hAnsi="Times New Roman" w:cs="Times New Roman"/>
          <w:sz w:val="14"/>
          <w:szCs w:val="14"/>
        </w:rPr>
        <w:t xml:space="preserve">в </w:t>
      </w:r>
      <w:r w:rsidRPr="009C192A">
        <w:rPr>
          <w:rStyle w:val="21"/>
          <w:i w:val="0"/>
          <w:sz w:val="14"/>
          <w:szCs w:val="14"/>
        </w:rPr>
        <w:t xml:space="preserve">Положение о проверки достоверности и полноты сведений, представляемых гражданами, претендующими на замещение должностей муниципальной службы </w:t>
      </w:r>
      <w:r w:rsidRPr="009C192A">
        <w:rPr>
          <w:rFonts w:ascii="Times New Roman" w:hAnsi="Times New Roman" w:cs="Times New Roman"/>
          <w:sz w:val="14"/>
          <w:szCs w:val="14"/>
        </w:rPr>
        <w:t>Захаровского</w:t>
      </w:r>
      <w:r w:rsidRPr="009C192A">
        <w:rPr>
          <w:rStyle w:val="21"/>
          <w:i w:val="0"/>
          <w:sz w:val="14"/>
          <w:szCs w:val="14"/>
        </w:rPr>
        <w:t xml:space="preserve"> сельского поселения, и муниципальными служащими администрации </w:t>
      </w:r>
      <w:r w:rsidRPr="009C192A">
        <w:rPr>
          <w:rFonts w:ascii="Times New Roman" w:hAnsi="Times New Roman" w:cs="Times New Roman"/>
          <w:sz w:val="14"/>
          <w:szCs w:val="14"/>
        </w:rPr>
        <w:t>Захаровского</w:t>
      </w:r>
      <w:r w:rsidRPr="009C192A">
        <w:rPr>
          <w:rStyle w:val="21"/>
          <w:i w:val="0"/>
          <w:sz w:val="14"/>
          <w:szCs w:val="14"/>
        </w:rPr>
        <w:t xml:space="preserve"> сельского поселения, и соблюдения ограничений муниципальными служащими администрации </w:t>
      </w:r>
      <w:r w:rsidRPr="009C192A">
        <w:rPr>
          <w:rFonts w:ascii="Times New Roman" w:hAnsi="Times New Roman" w:cs="Times New Roman"/>
          <w:sz w:val="14"/>
          <w:szCs w:val="14"/>
        </w:rPr>
        <w:t>Захаровского</w:t>
      </w:r>
      <w:r w:rsidRPr="009C192A">
        <w:rPr>
          <w:rStyle w:val="21"/>
          <w:i w:val="0"/>
          <w:sz w:val="14"/>
          <w:szCs w:val="14"/>
        </w:rPr>
        <w:t xml:space="preserve"> сельского поселения</w:t>
      </w:r>
      <w:r w:rsidRPr="009C192A">
        <w:rPr>
          <w:rFonts w:ascii="Times New Roman" w:hAnsi="Times New Roman" w:cs="Times New Roman"/>
          <w:sz w:val="14"/>
          <w:szCs w:val="14"/>
        </w:rPr>
        <w:t>,</w:t>
      </w:r>
      <w:r w:rsidRPr="009C192A">
        <w:rPr>
          <w:rStyle w:val="21"/>
          <w:i w:val="0"/>
          <w:sz w:val="14"/>
          <w:szCs w:val="14"/>
        </w:rPr>
        <w:t xml:space="preserve"> утвержденного постановлением администрации </w:t>
      </w:r>
      <w:r w:rsidRPr="009C192A">
        <w:rPr>
          <w:rFonts w:ascii="Times New Roman" w:hAnsi="Times New Roman" w:cs="Times New Roman"/>
          <w:sz w:val="14"/>
          <w:szCs w:val="14"/>
        </w:rPr>
        <w:t>Захаровского</w:t>
      </w:r>
      <w:r w:rsidRPr="009C192A">
        <w:rPr>
          <w:rStyle w:val="21"/>
          <w:i w:val="0"/>
          <w:sz w:val="14"/>
          <w:szCs w:val="14"/>
        </w:rPr>
        <w:t xml:space="preserve"> сельского поселения от 09.03.2010 №33</w:t>
      </w:r>
      <w:proofErr w:type="gramEnd"/>
    </w:p>
    <w:p w:rsidR="009C192A" w:rsidRPr="009C192A" w:rsidRDefault="009C192A" w:rsidP="009C192A">
      <w:pPr>
        <w:pStyle w:val="a5"/>
        <w:jc w:val="both"/>
        <w:rPr>
          <w:rFonts w:ascii="Times New Roman" w:hAnsi="Times New Roman" w:cs="Times New Roman"/>
          <w:sz w:val="14"/>
          <w:szCs w:val="14"/>
        </w:rPr>
      </w:pPr>
    </w:p>
    <w:p w:rsidR="009C192A" w:rsidRPr="009C192A" w:rsidRDefault="009C192A" w:rsidP="009C192A">
      <w:pPr>
        <w:pStyle w:val="a5"/>
        <w:jc w:val="both"/>
        <w:rPr>
          <w:rFonts w:ascii="Times New Roman" w:hAnsi="Times New Roman" w:cs="Times New Roman"/>
          <w:sz w:val="14"/>
          <w:szCs w:val="14"/>
        </w:rPr>
      </w:pPr>
    </w:p>
    <w:p w:rsidR="009C192A" w:rsidRPr="009C192A" w:rsidRDefault="009C192A" w:rsidP="009C192A">
      <w:pPr>
        <w:pStyle w:val="a5"/>
        <w:ind w:firstLine="709"/>
        <w:jc w:val="both"/>
        <w:rPr>
          <w:rStyle w:val="21"/>
          <w:i w:val="0"/>
          <w:sz w:val="14"/>
          <w:szCs w:val="14"/>
        </w:rPr>
      </w:pPr>
      <w:r w:rsidRPr="009C192A">
        <w:rPr>
          <w:rFonts w:ascii="Times New Roman" w:hAnsi="Times New Roman" w:cs="Times New Roman"/>
          <w:sz w:val="14"/>
          <w:szCs w:val="14"/>
        </w:rPr>
        <w:t xml:space="preserve">Рассмотрев протест и проект прокурора Клетского района в соответствии с </w:t>
      </w:r>
      <w:r w:rsidRPr="009C192A">
        <w:rPr>
          <w:rStyle w:val="21"/>
          <w:i w:val="0"/>
          <w:sz w:val="14"/>
          <w:szCs w:val="14"/>
        </w:rPr>
        <w:t xml:space="preserve">Законом Волгоградской области от 11.02.2008 № 1626-ОД «О некоторых вопросах муниципальной службы в Волгоградской области» и Устава </w:t>
      </w:r>
      <w:r w:rsidRPr="009C192A">
        <w:rPr>
          <w:rFonts w:ascii="Times New Roman" w:hAnsi="Times New Roman" w:cs="Times New Roman"/>
          <w:sz w:val="14"/>
          <w:szCs w:val="14"/>
        </w:rPr>
        <w:t>Захаровского</w:t>
      </w:r>
      <w:r w:rsidRPr="009C192A">
        <w:rPr>
          <w:rStyle w:val="21"/>
          <w:i w:val="0"/>
          <w:sz w:val="14"/>
          <w:szCs w:val="14"/>
        </w:rPr>
        <w:t xml:space="preserve"> сельского поселения </w:t>
      </w:r>
    </w:p>
    <w:p w:rsidR="009C192A" w:rsidRPr="009C192A" w:rsidRDefault="009C192A" w:rsidP="009C192A">
      <w:pPr>
        <w:pStyle w:val="a5"/>
        <w:ind w:firstLine="709"/>
        <w:jc w:val="both"/>
        <w:rPr>
          <w:rStyle w:val="21"/>
          <w:i w:val="0"/>
          <w:sz w:val="14"/>
          <w:szCs w:val="14"/>
        </w:rPr>
      </w:pPr>
    </w:p>
    <w:p w:rsidR="009C192A" w:rsidRPr="009C192A" w:rsidRDefault="009C192A" w:rsidP="009C192A">
      <w:pPr>
        <w:pStyle w:val="a5"/>
        <w:ind w:firstLine="709"/>
        <w:jc w:val="center"/>
        <w:rPr>
          <w:rFonts w:ascii="Times New Roman" w:hAnsi="Times New Roman" w:cs="Times New Roman"/>
          <w:sz w:val="14"/>
          <w:szCs w:val="14"/>
        </w:rPr>
      </w:pPr>
      <w:r w:rsidRPr="009C192A">
        <w:rPr>
          <w:rFonts w:ascii="Times New Roman" w:hAnsi="Times New Roman" w:cs="Times New Roman"/>
          <w:sz w:val="14"/>
          <w:szCs w:val="14"/>
        </w:rPr>
        <w:t>ПОСТАНОВЛЯЮ:</w:t>
      </w:r>
    </w:p>
    <w:p w:rsidR="009C192A" w:rsidRPr="009C192A" w:rsidRDefault="009C192A" w:rsidP="009C192A">
      <w:pPr>
        <w:pStyle w:val="a5"/>
        <w:jc w:val="both"/>
        <w:rPr>
          <w:rFonts w:ascii="Times New Roman" w:hAnsi="Times New Roman" w:cs="Times New Roman"/>
          <w:iCs/>
          <w:sz w:val="14"/>
          <w:szCs w:val="14"/>
          <w:shd w:val="clear" w:color="auto" w:fill="FFFFFF"/>
        </w:rPr>
      </w:pPr>
      <w:r w:rsidRPr="009C192A">
        <w:rPr>
          <w:rFonts w:ascii="Times New Roman" w:hAnsi="Times New Roman" w:cs="Times New Roman"/>
          <w:sz w:val="14"/>
          <w:szCs w:val="14"/>
        </w:rPr>
        <w:t xml:space="preserve">1. </w:t>
      </w:r>
      <w:proofErr w:type="gramStart"/>
      <w:r w:rsidRPr="009C192A">
        <w:rPr>
          <w:rFonts w:ascii="Times New Roman" w:hAnsi="Times New Roman" w:cs="Times New Roman"/>
          <w:sz w:val="14"/>
          <w:szCs w:val="14"/>
        </w:rPr>
        <w:t xml:space="preserve">Внести изменения и дополнения в </w:t>
      </w:r>
      <w:r w:rsidRPr="009C192A">
        <w:rPr>
          <w:rStyle w:val="21"/>
          <w:i w:val="0"/>
          <w:sz w:val="14"/>
          <w:szCs w:val="14"/>
        </w:rPr>
        <w:t xml:space="preserve">Положение о проверки достоверности и полноты сведений, представляемых гражданами, претендующими на замещение должностей муниципальной службы </w:t>
      </w:r>
      <w:r w:rsidRPr="009C192A">
        <w:rPr>
          <w:rFonts w:ascii="Times New Roman" w:hAnsi="Times New Roman" w:cs="Times New Roman"/>
          <w:sz w:val="14"/>
          <w:szCs w:val="14"/>
        </w:rPr>
        <w:t>Захаровского</w:t>
      </w:r>
      <w:r w:rsidRPr="009C192A">
        <w:rPr>
          <w:rStyle w:val="21"/>
          <w:i w:val="0"/>
          <w:sz w:val="14"/>
          <w:szCs w:val="14"/>
        </w:rPr>
        <w:t xml:space="preserve"> сельского  поселения, и муниципальными служащими администрации </w:t>
      </w:r>
      <w:r w:rsidRPr="009C192A">
        <w:rPr>
          <w:rFonts w:ascii="Times New Roman" w:hAnsi="Times New Roman" w:cs="Times New Roman"/>
          <w:sz w:val="14"/>
          <w:szCs w:val="14"/>
        </w:rPr>
        <w:t>Захаровского</w:t>
      </w:r>
      <w:r w:rsidRPr="009C192A">
        <w:rPr>
          <w:rStyle w:val="21"/>
          <w:i w:val="0"/>
          <w:sz w:val="14"/>
          <w:szCs w:val="14"/>
        </w:rPr>
        <w:t xml:space="preserve"> сельского поселения, и соблюдения ограничений муниципальными служащими администрации </w:t>
      </w:r>
      <w:r w:rsidRPr="009C192A">
        <w:rPr>
          <w:rFonts w:ascii="Times New Roman" w:hAnsi="Times New Roman" w:cs="Times New Roman"/>
          <w:sz w:val="14"/>
          <w:szCs w:val="14"/>
        </w:rPr>
        <w:t>Захаровского</w:t>
      </w:r>
      <w:r w:rsidRPr="009C192A">
        <w:rPr>
          <w:rStyle w:val="21"/>
          <w:i w:val="0"/>
          <w:sz w:val="14"/>
          <w:szCs w:val="14"/>
        </w:rPr>
        <w:t xml:space="preserve"> сельского поселения</w:t>
      </w:r>
      <w:r w:rsidRPr="009C192A">
        <w:rPr>
          <w:rFonts w:ascii="Times New Roman" w:hAnsi="Times New Roman" w:cs="Times New Roman"/>
          <w:sz w:val="14"/>
          <w:szCs w:val="14"/>
        </w:rPr>
        <w:t>,</w:t>
      </w:r>
      <w:r w:rsidRPr="009C192A">
        <w:rPr>
          <w:rStyle w:val="21"/>
          <w:i w:val="0"/>
          <w:sz w:val="14"/>
          <w:szCs w:val="14"/>
        </w:rPr>
        <w:t xml:space="preserve"> утвержденного постановлением администрации </w:t>
      </w:r>
      <w:r w:rsidRPr="009C192A">
        <w:rPr>
          <w:rFonts w:ascii="Times New Roman" w:hAnsi="Times New Roman" w:cs="Times New Roman"/>
          <w:sz w:val="14"/>
          <w:szCs w:val="14"/>
        </w:rPr>
        <w:t>Захаровского</w:t>
      </w:r>
      <w:r w:rsidRPr="009C192A">
        <w:rPr>
          <w:rStyle w:val="21"/>
          <w:i w:val="0"/>
          <w:sz w:val="14"/>
          <w:szCs w:val="14"/>
        </w:rPr>
        <w:t xml:space="preserve"> сельского поселения от 09.03.2010 №33 </w:t>
      </w:r>
      <w:r w:rsidRPr="009C192A">
        <w:rPr>
          <w:rFonts w:ascii="Times New Roman" w:hAnsi="Times New Roman" w:cs="Times New Roman"/>
          <w:sz w:val="14"/>
          <w:szCs w:val="14"/>
        </w:rPr>
        <w:t>(далее - Положение).</w:t>
      </w:r>
      <w:proofErr w:type="gramEnd"/>
    </w:p>
    <w:p w:rsidR="009C192A" w:rsidRPr="009C192A" w:rsidRDefault="009C192A" w:rsidP="009C192A">
      <w:pPr>
        <w:pStyle w:val="a5"/>
        <w:jc w:val="both"/>
        <w:rPr>
          <w:rStyle w:val="21"/>
          <w:i w:val="0"/>
          <w:sz w:val="14"/>
          <w:szCs w:val="14"/>
        </w:rPr>
      </w:pPr>
    </w:p>
    <w:p w:rsidR="009C192A" w:rsidRPr="009C192A" w:rsidRDefault="009C192A" w:rsidP="009C192A">
      <w:pPr>
        <w:pStyle w:val="a5"/>
        <w:ind w:firstLine="709"/>
        <w:jc w:val="both"/>
        <w:rPr>
          <w:rFonts w:ascii="Times New Roman" w:hAnsi="Times New Roman" w:cs="Times New Roman"/>
          <w:sz w:val="14"/>
          <w:szCs w:val="14"/>
        </w:rPr>
      </w:pPr>
      <w:proofErr w:type="gramStart"/>
      <w:r w:rsidRPr="009C192A">
        <w:rPr>
          <w:rFonts w:ascii="Times New Roman" w:hAnsi="Times New Roman" w:cs="Times New Roman"/>
          <w:sz w:val="14"/>
          <w:szCs w:val="14"/>
        </w:rPr>
        <w:t>1.1 Пункт</w:t>
      </w:r>
      <w:r w:rsidRPr="009C192A">
        <w:rPr>
          <w:rStyle w:val="21"/>
          <w:i w:val="0"/>
          <w:sz w:val="14"/>
          <w:szCs w:val="14"/>
        </w:rPr>
        <w:t xml:space="preserve"> п. 3 Положения изложить в следующей редакции: </w:t>
      </w:r>
      <w:r w:rsidRPr="009C192A">
        <w:rPr>
          <w:rFonts w:ascii="Times New Roman" w:hAnsi="Times New Roman" w:cs="Times New Roman"/>
          <w:sz w:val="14"/>
          <w:szCs w:val="14"/>
        </w:rPr>
        <w:t>основанием для осуществления проверки, предусмотренной в отношении граждан, претендующих на замещение должностей муниципальной службы Захаровского сельского поселения (далее - граждане), на отчетную дату и муниципальных служащих Захаровского сельского поселения (далее - муниципальные служащие) по состоянию на конец отчетного периода, является достаточная информация, представленная в письменном виде в установленном порядке:</w:t>
      </w:r>
      <w:proofErr w:type="gramEnd"/>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а) правоохранительными органами, иными государственными органами, органами местного самоуправления и их должностными лицами;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б) работником ответственным за работу с кадрами Захаровского сельского поселения по профилактике коррупционных и иных правонарушений;</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в)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г) Общественной палатой Волгоградской области, общественной палатой муниципального образования Волгоградской области;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д) средствами массовой информации.</w:t>
      </w:r>
    </w:p>
    <w:p w:rsidR="009C192A" w:rsidRPr="009C192A" w:rsidRDefault="009C192A" w:rsidP="009C192A">
      <w:pPr>
        <w:pStyle w:val="a5"/>
        <w:ind w:firstLine="709"/>
        <w:jc w:val="both"/>
        <w:rPr>
          <w:rFonts w:ascii="Times New Roman" w:hAnsi="Times New Roman" w:cs="Times New Roman"/>
          <w:sz w:val="14"/>
          <w:szCs w:val="14"/>
        </w:rPr>
      </w:pPr>
      <w:proofErr w:type="gramStart"/>
      <w:r w:rsidRPr="009C192A">
        <w:rPr>
          <w:rStyle w:val="21"/>
          <w:i w:val="0"/>
          <w:sz w:val="14"/>
          <w:szCs w:val="14"/>
        </w:rPr>
        <w:t>О</w:t>
      </w:r>
      <w:r w:rsidRPr="009C192A">
        <w:rPr>
          <w:rFonts w:ascii="Times New Roman" w:hAnsi="Times New Roman" w:cs="Times New Roman"/>
          <w:sz w:val="14"/>
          <w:szCs w:val="14"/>
        </w:rPr>
        <w:t>снованием для осуществления проверки, достоверности и полноты иных сведений, представляемых гражданами при поступлении на муниципальную службу Захаровского сельского поселения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 является:</w:t>
      </w:r>
      <w:proofErr w:type="gramEnd"/>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прием гражданина на муниципальную службу Захаровского сельского поселения</w:t>
      </w:r>
      <w:proofErr w:type="gramStart"/>
      <w:r w:rsidRPr="009C192A">
        <w:rPr>
          <w:rFonts w:ascii="Times New Roman" w:hAnsi="Times New Roman" w:cs="Times New Roman"/>
          <w:sz w:val="14"/>
          <w:szCs w:val="14"/>
        </w:rPr>
        <w:t xml:space="preserve">  ;</w:t>
      </w:r>
      <w:proofErr w:type="gramEnd"/>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достаточная информация, представленная в письменном виде в установленном порядке:</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а) правоохранительными органами, иными государственными органами, органами местного самоуправления и их должностными лицами;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б) работником ответственным за работу с кадрами Захаровского сельского поселения по профилактике коррупционных и иных правонарушений</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в)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г) Общественной палатой Волгоградской области, общественной палатой муниципального образования Волгоградской области;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д) средствами массовой информации.</w:t>
      </w:r>
    </w:p>
    <w:p w:rsidR="009C192A" w:rsidRPr="009C192A" w:rsidRDefault="009C192A" w:rsidP="009C192A">
      <w:pPr>
        <w:pStyle w:val="a5"/>
        <w:ind w:firstLine="709"/>
        <w:jc w:val="both"/>
        <w:rPr>
          <w:rFonts w:ascii="Times New Roman" w:hAnsi="Times New Roman" w:cs="Times New Roman"/>
          <w:sz w:val="14"/>
          <w:szCs w:val="14"/>
        </w:rPr>
      </w:pPr>
      <w:proofErr w:type="gramStart"/>
      <w:r w:rsidRPr="009C192A">
        <w:rPr>
          <w:rFonts w:ascii="Times New Roman" w:hAnsi="Times New Roman" w:cs="Times New Roman"/>
          <w:sz w:val="14"/>
          <w:szCs w:val="14"/>
        </w:rPr>
        <w:t xml:space="preserve">Основанием для осуществления проверки, соблюдения муниципальными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8" w:history="1">
        <w:r w:rsidRPr="009C192A">
          <w:rPr>
            <w:rStyle w:val="a3"/>
            <w:rFonts w:ascii="Times New Roman" w:hAnsi="Times New Roman" w:cs="Times New Roman"/>
            <w:sz w:val="14"/>
            <w:szCs w:val="14"/>
          </w:rPr>
          <w:t>законом</w:t>
        </w:r>
      </w:hyperlink>
      <w:r w:rsidRPr="009C192A">
        <w:rPr>
          <w:rFonts w:ascii="Times New Roman" w:hAnsi="Times New Roman" w:cs="Times New Roman"/>
          <w:sz w:val="14"/>
          <w:szCs w:val="14"/>
        </w:rPr>
        <w:t xml:space="preserve"> от 25 декабря 2008 г. N 273-ФЗ "О противодействии коррупции" и другими федеральными законами (далее - требования к служебному поведению)., является достаточная информация, представленная в письменном виде в установленном порядке:</w:t>
      </w:r>
      <w:proofErr w:type="gramEnd"/>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а) правоохранительными органами, иными государственными органами, органами местного самоуправления и их должностными лицами;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б) работником ответственным за работу с кадрами Захаровского сельского поселения по профилактике коррупционных и иных правонарушений;</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в)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г) Общественной палатой Волгоградской области, общественной палатой муниципального образования Волгоградской области;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д) средствами массовой информации.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 xml:space="preserve">1.2. Пункт 8 «В» Положения  изложить в следующей редакции: </w:t>
      </w:r>
    </w:p>
    <w:p w:rsidR="009C192A" w:rsidRPr="009C192A" w:rsidRDefault="009C192A" w:rsidP="009C192A">
      <w:pPr>
        <w:pStyle w:val="a5"/>
        <w:ind w:firstLine="709"/>
        <w:jc w:val="both"/>
        <w:rPr>
          <w:rFonts w:ascii="Times New Roman" w:hAnsi="Times New Roman" w:cs="Times New Roman"/>
          <w:sz w:val="14"/>
          <w:szCs w:val="14"/>
        </w:rPr>
      </w:pPr>
      <w:proofErr w:type="gramStart"/>
      <w:r w:rsidRPr="009C192A">
        <w:rPr>
          <w:rStyle w:val="21"/>
          <w:i w:val="0"/>
          <w:sz w:val="14"/>
          <w:szCs w:val="14"/>
        </w:rPr>
        <w:t>в</w:t>
      </w:r>
      <w:r w:rsidRPr="009C192A">
        <w:rPr>
          <w:rFonts w:ascii="Times New Roman" w:hAnsi="Times New Roman" w:cs="Times New Roman"/>
          <w:sz w:val="14"/>
          <w:szCs w:val="14"/>
        </w:rPr>
        <w:t xml:space="preserve"> запросе, предусмотренном </w:t>
      </w:r>
      <w:r w:rsidRPr="009C192A">
        <w:rPr>
          <w:rStyle w:val="21"/>
          <w:i w:val="0"/>
          <w:sz w:val="14"/>
          <w:szCs w:val="14"/>
        </w:rPr>
        <w:t>"г" пункта 7 настоящего Положения</w:t>
      </w:r>
      <w:r w:rsidRPr="009C192A">
        <w:rPr>
          <w:rFonts w:ascii="Times New Roman" w:hAnsi="Times New Roman" w:cs="Times New Roman"/>
          <w:sz w:val="14"/>
          <w:szCs w:val="14"/>
        </w:rPr>
        <w:t>, указываются: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w:t>
      </w:r>
      <w:proofErr w:type="gramEnd"/>
      <w:r w:rsidRPr="009C192A">
        <w:rPr>
          <w:rFonts w:ascii="Times New Roman" w:hAnsi="Times New Roman" w:cs="Times New Roman"/>
          <w:sz w:val="14"/>
          <w:szCs w:val="14"/>
        </w:rPr>
        <w:t xml:space="preserve">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9C192A" w:rsidRPr="009C192A" w:rsidRDefault="009C192A" w:rsidP="009C192A">
      <w:pPr>
        <w:pStyle w:val="a5"/>
        <w:ind w:firstLine="709"/>
        <w:jc w:val="both"/>
        <w:rPr>
          <w:rFonts w:ascii="Times New Roman" w:hAnsi="Times New Roman" w:cs="Times New Roman"/>
          <w:sz w:val="14"/>
          <w:szCs w:val="14"/>
        </w:rPr>
      </w:pPr>
      <w:r w:rsidRPr="009C192A">
        <w:rPr>
          <w:rStyle w:val="21"/>
          <w:i w:val="0"/>
          <w:sz w:val="14"/>
          <w:szCs w:val="14"/>
        </w:rPr>
        <w:t>1.3. Пункт 19 Положения</w:t>
      </w:r>
      <w:r w:rsidRPr="009C192A">
        <w:rPr>
          <w:rFonts w:ascii="Times New Roman" w:hAnsi="Times New Roman" w:cs="Times New Roman"/>
          <w:sz w:val="14"/>
          <w:szCs w:val="14"/>
        </w:rPr>
        <w:t xml:space="preserve"> изложить в следующей редакции: </w:t>
      </w:r>
    </w:p>
    <w:p w:rsidR="009C192A" w:rsidRPr="009C192A" w:rsidRDefault="009C192A" w:rsidP="009C192A">
      <w:pPr>
        <w:pStyle w:val="a5"/>
        <w:ind w:firstLine="709"/>
        <w:jc w:val="both"/>
        <w:rPr>
          <w:rFonts w:ascii="Times New Roman" w:hAnsi="Times New Roman" w:cs="Times New Roman"/>
          <w:sz w:val="14"/>
          <w:szCs w:val="14"/>
        </w:rPr>
      </w:pPr>
      <w:r w:rsidRPr="009C192A">
        <w:rPr>
          <w:rStyle w:val="21"/>
          <w:i w:val="0"/>
          <w:sz w:val="14"/>
          <w:szCs w:val="14"/>
        </w:rPr>
        <w:t>п</w:t>
      </w:r>
      <w:r w:rsidRPr="009C192A">
        <w:rPr>
          <w:rFonts w:ascii="Times New Roman" w:hAnsi="Times New Roman" w:cs="Times New Roman"/>
          <w:sz w:val="14"/>
          <w:szCs w:val="14"/>
        </w:rPr>
        <w:t>о результатам проверки должностному лицу, уполномоченному назначать гражданина на должность муниципальной службы Захаровского сельского поселения или назначившему муниципального служащего на должность муниципальной службы Захаровского сельского поселения, в установленном порядке представляется доклад. При этом в докладе должно содержаться одно из следующих предложений:</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а) о назначении гражданина на должность муниципальной службы Захаровского сельского поселения;</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б) об отказе гражданину в назначении на должность муниципальной службы Захаровского сельского поселения;</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в) об отсутствии оснований для применения к муниципальному служащему мер юридической ответственности;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г) о применении к муниципальному служащему мер юридической ответственности;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д) 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9C192A" w:rsidRPr="009C192A" w:rsidRDefault="009C192A" w:rsidP="009C192A">
      <w:pPr>
        <w:pStyle w:val="a5"/>
        <w:ind w:firstLine="709"/>
        <w:jc w:val="both"/>
        <w:rPr>
          <w:rFonts w:ascii="Times New Roman" w:hAnsi="Times New Roman" w:cs="Times New Roman"/>
          <w:sz w:val="14"/>
          <w:szCs w:val="14"/>
        </w:rPr>
      </w:pPr>
      <w:r w:rsidRPr="009C192A">
        <w:rPr>
          <w:rStyle w:val="21"/>
          <w:i w:val="0"/>
          <w:sz w:val="14"/>
          <w:szCs w:val="14"/>
        </w:rPr>
        <w:t xml:space="preserve">1.3. Пункт </w:t>
      </w:r>
      <w:r w:rsidRPr="009C192A">
        <w:rPr>
          <w:rFonts w:ascii="Times New Roman" w:hAnsi="Times New Roman" w:cs="Times New Roman"/>
          <w:sz w:val="14"/>
          <w:szCs w:val="14"/>
        </w:rPr>
        <w:t xml:space="preserve">п.20 </w:t>
      </w:r>
      <w:r w:rsidRPr="009C192A">
        <w:rPr>
          <w:rStyle w:val="21"/>
          <w:i w:val="0"/>
          <w:sz w:val="14"/>
          <w:szCs w:val="14"/>
        </w:rPr>
        <w:t>Положения</w:t>
      </w:r>
      <w:r w:rsidRPr="009C192A">
        <w:rPr>
          <w:rFonts w:ascii="Times New Roman" w:hAnsi="Times New Roman" w:cs="Times New Roman"/>
          <w:sz w:val="14"/>
          <w:szCs w:val="14"/>
        </w:rPr>
        <w:t xml:space="preserve"> изложить в следующей редакции: </w:t>
      </w:r>
    </w:p>
    <w:p w:rsidR="009C192A" w:rsidRPr="009C192A" w:rsidRDefault="009C192A" w:rsidP="009C192A">
      <w:pPr>
        <w:pStyle w:val="a5"/>
        <w:ind w:firstLine="709"/>
        <w:jc w:val="both"/>
        <w:rPr>
          <w:rFonts w:ascii="Times New Roman" w:hAnsi="Times New Roman" w:cs="Times New Roman"/>
          <w:sz w:val="14"/>
          <w:szCs w:val="14"/>
        </w:rPr>
      </w:pPr>
      <w:r w:rsidRPr="009C192A">
        <w:rPr>
          <w:rStyle w:val="21"/>
          <w:i w:val="0"/>
          <w:sz w:val="14"/>
          <w:szCs w:val="14"/>
        </w:rPr>
        <w:lastRenderedPageBreak/>
        <w:t>д</w:t>
      </w:r>
      <w:r w:rsidRPr="009C192A">
        <w:rPr>
          <w:rFonts w:ascii="Times New Roman" w:hAnsi="Times New Roman" w:cs="Times New Roman"/>
          <w:sz w:val="14"/>
          <w:szCs w:val="14"/>
        </w:rPr>
        <w:t>олжностное лицо, уполномоченное назначать гражданина на должность муниципальной службы Захаровского сельского поселения или назначившее муниципального служащего на должность муниципальной службы Захаровского сельского поселения, рассмотрев доклад и соответствующее предложение, принимает одно из следующих решений:</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а) назначить гражданина на должность муниципальной службы Захаровского сельского поселения;</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б) отказать гражданину в назначении на должность муниципальной службы Захаровского сельского поселения;</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в) применить к муниципальному служащему меры юридической ответственности;</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г) 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 xml:space="preserve">1.4. Пункты п. 21 и п. 22 </w:t>
      </w:r>
      <w:r w:rsidRPr="009C192A">
        <w:rPr>
          <w:rStyle w:val="21"/>
          <w:i w:val="0"/>
          <w:sz w:val="14"/>
          <w:szCs w:val="14"/>
        </w:rPr>
        <w:t xml:space="preserve"> исключить.</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2. Настоящее Постановление подлежит обнародованию (опубликованию)</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3. Настоящее Постановление вступает в силу со дня его обнародования (опубликования)</w:t>
      </w:r>
    </w:p>
    <w:p w:rsidR="009C192A" w:rsidRPr="009C192A" w:rsidRDefault="009C192A" w:rsidP="009C192A">
      <w:pPr>
        <w:pStyle w:val="a5"/>
        <w:ind w:firstLine="709"/>
        <w:jc w:val="both"/>
        <w:rPr>
          <w:rFonts w:ascii="Times New Roman" w:hAnsi="Times New Roman" w:cs="Times New Roman"/>
          <w:sz w:val="14"/>
          <w:szCs w:val="14"/>
        </w:rPr>
      </w:pPr>
      <w:r w:rsidRPr="009C192A">
        <w:rPr>
          <w:rFonts w:ascii="Times New Roman" w:hAnsi="Times New Roman" w:cs="Times New Roman"/>
          <w:sz w:val="14"/>
          <w:szCs w:val="14"/>
        </w:rPr>
        <w:t xml:space="preserve">4. </w:t>
      </w:r>
      <w:proofErr w:type="gramStart"/>
      <w:r w:rsidRPr="009C192A">
        <w:rPr>
          <w:rFonts w:ascii="Times New Roman" w:hAnsi="Times New Roman" w:cs="Times New Roman"/>
          <w:sz w:val="14"/>
          <w:szCs w:val="14"/>
        </w:rPr>
        <w:t>Контроль за</w:t>
      </w:r>
      <w:proofErr w:type="gramEnd"/>
      <w:r w:rsidRPr="009C192A">
        <w:rPr>
          <w:rFonts w:ascii="Times New Roman" w:hAnsi="Times New Roman" w:cs="Times New Roman"/>
          <w:sz w:val="14"/>
          <w:szCs w:val="14"/>
        </w:rPr>
        <w:t xml:space="preserve"> исполнением настоящего решения оставляю за собой. </w:t>
      </w:r>
    </w:p>
    <w:p w:rsidR="009C192A" w:rsidRPr="009C192A" w:rsidRDefault="009C192A" w:rsidP="009C192A">
      <w:pPr>
        <w:pStyle w:val="a5"/>
        <w:ind w:firstLine="709"/>
        <w:jc w:val="both"/>
        <w:rPr>
          <w:rFonts w:ascii="Times New Roman" w:hAnsi="Times New Roman" w:cs="Times New Roman"/>
          <w:sz w:val="14"/>
          <w:szCs w:val="14"/>
        </w:rPr>
      </w:pPr>
    </w:p>
    <w:p w:rsidR="009C192A" w:rsidRPr="009C192A" w:rsidRDefault="009C192A" w:rsidP="009C192A">
      <w:pPr>
        <w:pStyle w:val="a5"/>
        <w:jc w:val="both"/>
        <w:rPr>
          <w:rFonts w:ascii="Times New Roman" w:hAnsi="Times New Roman" w:cs="Times New Roman"/>
          <w:sz w:val="14"/>
          <w:szCs w:val="14"/>
        </w:rPr>
      </w:pPr>
      <w:r w:rsidRPr="009C192A">
        <w:rPr>
          <w:rFonts w:ascii="Times New Roman" w:hAnsi="Times New Roman" w:cs="Times New Roman"/>
          <w:sz w:val="14"/>
          <w:szCs w:val="14"/>
        </w:rPr>
        <w:t>Глава Захаровского</w:t>
      </w:r>
    </w:p>
    <w:p w:rsidR="009C192A" w:rsidRPr="009C192A" w:rsidRDefault="009C192A" w:rsidP="009C192A">
      <w:pPr>
        <w:pStyle w:val="a5"/>
        <w:jc w:val="both"/>
        <w:rPr>
          <w:rFonts w:ascii="Times New Roman" w:hAnsi="Times New Roman" w:cs="Times New Roman"/>
          <w:sz w:val="14"/>
          <w:szCs w:val="14"/>
        </w:rPr>
      </w:pPr>
      <w:r w:rsidRPr="009C192A">
        <w:rPr>
          <w:rFonts w:ascii="Times New Roman" w:hAnsi="Times New Roman" w:cs="Times New Roman"/>
          <w:sz w:val="14"/>
          <w:szCs w:val="14"/>
        </w:rPr>
        <w:t xml:space="preserve">сельского поселения                                                                       Е.А. Кийков                                                            </w:t>
      </w:r>
    </w:p>
    <w:p w:rsidR="00DF2E6A" w:rsidRDefault="00DF2E6A" w:rsidP="00DF2E6A">
      <w:pPr>
        <w:jc w:val="center"/>
        <w:rPr>
          <w:rFonts w:ascii="Times New Roman" w:hAnsi="Times New Roman"/>
          <w:sz w:val="14"/>
          <w:szCs w:val="14"/>
        </w:rPr>
      </w:pPr>
      <w:r w:rsidRPr="00DF2E6A">
        <w:rPr>
          <w:rFonts w:ascii="Times New Roman" w:hAnsi="Times New Roman"/>
          <w:sz w:val="14"/>
          <w:szCs w:val="14"/>
        </w:rPr>
        <w:t xml:space="preserve">    </w:t>
      </w:r>
    </w:p>
    <w:p w:rsidR="00DF2E6A" w:rsidRPr="00DF2E6A" w:rsidRDefault="00DF2E6A" w:rsidP="00DF2E6A">
      <w:pPr>
        <w:jc w:val="center"/>
        <w:rPr>
          <w:rFonts w:ascii="Times New Roman" w:hAnsi="Times New Roman"/>
          <w:sz w:val="14"/>
          <w:szCs w:val="14"/>
        </w:rPr>
      </w:pPr>
      <w:r w:rsidRPr="00DF2E6A">
        <w:rPr>
          <w:rFonts w:ascii="Times New Roman" w:hAnsi="Times New Roman"/>
          <w:sz w:val="14"/>
          <w:szCs w:val="14"/>
        </w:rPr>
        <w:t>РЕШЕНИЕ</w:t>
      </w:r>
    </w:p>
    <w:p w:rsidR="00DF2E6A" w:rsidRPr="00DF2E6A" w:rsidRDefault="00DF2E6A" w:rsidP="00DF2E6A">
      <w:pPr>
        <w:pStyle w:val="a5"/>
        <w:rPr>
          <w:rFonts w:ascii="Times New Roman" w:hAnsi="Times New Roman" w:cs="Times New Roman"/>
          <w:sz w:val="14"/>
          <w:szCs w:val="14"/>
        </w:rPr>
      </w:pPr>
      <w:r w:rsidRPr="00DF2E6A">
        <w:t xml:space="preserve">       </w:t>
      </w:r>
      <w:r w:rsidRPr="00DF2E6A">
        <w:rPr>
          <w:rFonts w:ascii="Times New Roman" w:hAnsi="Times New Roman" w:cs="Times New Roman"/>
          <w:sz w:val="14"/>
          <w:szCs w:val="14"/>
        </w:rPr>
        <w:t xml:space="preserve">От    25.12.2014 года               №  20/51  </w:t>
      </w:r>
    </w:p>
    <w:p w:rsidR="00DF2E6A" w:rsidRPr="00DF2E6A" w:rsidRDefault="00DF2E6A" w:rsidP="00DF2E6A">
      <w:pPr>
        <w:pStyle w:val="a5"/>
        <w:rPr>
          <w:rFonts w:ascii="Times New Roman" w:hAnsi="Times New Roman" w:cs="Times New Roman"/>
          <w:bCs/>
          <w:sz w:val="14"/>
          <w:szCs w:val="14"/>
        </w:rPr>
      </w:pPr>
      <w:r w:rsidRPr="00DF2E6A">
        <w:rPr>
          <w:rFonts w:ascii="Times New Roman" w:hAnsi="Times New Roman" w:cs="Times New Roman"/>
          <w:sz w:val="14"/>
          <w:szCs w:val="14"/>
        </w:rPr>
        <w:t xml:space="preserve">    </w:t>
      </w:r>
      <w:r w:rsidRPr="00DF2E6A">
        <w:rPr>
          <w:rFonts w:ascii="Times New Roman" w:hAnsi="Times New Roman" w:cs="Times New Roman"/>
          <w:color w:val="000000"/>
          <w:sz w:val="14"/>
          <w:szCs w:val="14"/>
        </w:rPr>
        <w:t xml:space="preserve"> </w:t>
      </w:r>
      <w:r w:rsidRPr="00DF2E6A">
        <w:rPr>
          <w:rFonts w:ascii="Times New Roman" w:hAnsi="Times New Roman" w:cs="Times New Roman"/>
          <w:bCs/>
          <w:sz w:val="14"/>
          <w:szCs w:val="14"/>
        </w:rPr>
        <w:t>О  бюджете Захаровского  сельского поселения</w:t>
      </w:r>
    </w:p>
    <w:p w:rsidR="00DF2E6A" w:rsidRPr="00DF2E6A" w:rsidRDefault="00DF2E6A" w:rsidP="00DF2E6A">
      <w:pPr>
        <w:pStyle w:val="a5"/>
        <w:rPr>
          <w:rFonts w:ascii="Times New Roman" w:hAnsi="Times New Roman" w:cs="Times New Roman"/>
          <w:bCs/>
          <w:sz w:val="14"/>
          <w:szCs w:val="14"/>
        </w:rPr>
      </w:pPr>
      <w:r w:rsidRPr="00DF2E6A">
        <w:rPr>
          <w:rFonts w:ascii="Times New Roman" w:hAnsi="Times New Roman" w:cs="Times New Roman"/>
          <w:bCs/>
          <w:sz w:val="14"/>
          <w:szCs w:val="14"/>
        </w:rPr>
        <w:t xml:space="preserve">     на 2015 год и на период до 2017 года.</w:t>
      </w:r>
    </w:p>
    <w:p w:rsidR="00DF2E6A" w:rsidRPr="00DF2E6A" w:rsidRDefault="00DF2E6A" w:rsidP="00DF2E6A">
      <w:pPr>
        <w:pStyle w:val="2"/>
        <w:tabs>
          <w:tab w:val="left" w:pos="0"/>
        </w:tabs>
        <w:ind w:left="1080" w:firstLine="0"/>
        <w:rPr>
          <w:b w:val="0"/>
          <w:bCs w:val="0"/>
          <w:sz w:val="14"/>
          <w:szCs w:val="14"/>
        </w:rPr>
      </w:pPr>
    </w:p>
    <w:p w:rsidR="00DF2E6A" w:rsidRPr="00DF2E6A" w:rsidRDefault="00DF2E6A" w:rsidP="00DF2E6A">
      <w:pPr>
        <w:numPr>
          <w:ilvl w:val="0"/>
          <w:numId w:val="9"/>
        </w:numPr>
        <w:tabs>
          <w:tab w:val="left" w:pos="720"/>
        </w:tabs>
        <w:suppressAutoHyphens/>
        <w:spacing w:after="0" w:line="240" w:lineRule="auto"/>
        <w:rPr>
          <w:rFonts w:ascii="Times New Roman" w:hAnsi="Times New Roman"/>
          <w:sz w:val="14"/>
          <w:szCs w:val="14"/>
        </w:rPr>
      </w:pPr>
      <w:proofErr w:type="gramStart"/>
      <w:r w:rsidRPr="00DF2E6A">
        <w:rPr>
          <w:rFonts w:ascii="Times New Roman" w:hAnsi="Times New Roman"/>
          <w:sz w:val="14"/>
          <w:szCs w:val="14"/>
        </w:rPr>
        <w:t xml:space="preserve">Утвердить основные характеристики бюджета Захаровского сельского поселения на 2015 год: прогнозируемый общий объем доходов бюджета в сумме 7613,090 тыс. рублей, в том числе безвозмездные поступления от других бюджетов бюджетной системы Российской Федерации в сумме  5334,800 тыс. руб.,  собственные доходы  в сумме 2278.290 тыс. рублей, общий объём расходов бюджета Захаровского сельского поселения в сумме 7613,090 тыс. рублей.                                                                                                      </w:t>
      </w:r>
      <w:proofErr w:type="gramEnd"/>
    </w:p>
    <w:p w:rsidR="00DF2E6A" w:rsidRPr="00DF2E6A" w:rsidRDefault="00DF2E6A" w:rsidP="00DF2E6A">
      <w:pPr>
        <w:numPr>
          <w:ilvl w:val="0"/>
          <w:numId w:val="9"/>
        </w:numPr>
        <w:tabs>
          <w:tab w:val="left" w:pos="720"/>
        </w:tabs>
        <w:suppressAutoHyphens/>
        <w:spacing w:after="0" w:line="240" w:lineRule="auto"/>
        <w:rPr>
          <w:rFonts w:ascii="Times New Roman" w:hAnsi="Times New Roman"/>
          <w:sz w:val="14"/>
          <w:szCs w:val="14"/>
        </w:rPr>
      </w:pPr>
      <w:r w:rsidRPr="00DF2E6A">
        <w:rPr>
          <w:rFonts w:ascii="Times New Roman" w:hAnsi="Times New Roman"/>
          <w:sz w:val="14"/>
          <w:szCs w:val="14"/>
        </w:rPr>
        <w:t xml:space="preserve">Утвердить основные характеристики бюджета Захаровского сельского поселения на 2015 год и на 2017 год:                                                                                                  прогнозируемый общий объем доходов бюджета Захаровского сельского поселения на 2016 год в сумме 4780,150 тыс. рублей  и на 2017 год в сумме 4944,046 тыс. рублей. Общий объем расходов бюджета поселения на 2016 год в сумме  4780,150 тыс. рублей, и на 2017 год в сумме 4944,046 тыс. рублей. Условно утвержденные расходы определить на 2016 год в сумме 119,504 тыс. рублей, на 2017 год  в сумме 247,202 тыс. рублей.  Утвердить перечень главных администраторов доходов бюджета Захаровского сельского  поселения согласно приложению №1   к настоящему Решению.  </w:t>
      </w:r>
    </w:p>
    <w:p w:rsidR="00DF2E6A" w:rsidRPr="00DF2E6A" w:rsidRDefault="00DF2E6A" w:rsidP="00DF2E6A">
      <w:pPr>
        <w:numPr>
          <w:ilvl w:val="0"/>
          <w:numId w:val="9"/>
        </w:numPr>
        <w:tabs>
          <w:tab w:val="left" w:pos="720"/>
        </w:tabs>
        <w:suppressAutoHyphens/>
        <w:spacing w:after="0" w:line="240" w:lineRule="auto"/>
        <w:rPr>
          <w:rFonts w:ascii="Times New Roman" w:hAnsi="Times New Roman"/>
          <w:sz w:val="14"/>
          <w:szCs w:val="14"/>
        </w:rPr>
      </w:pPr>
      <w:r w:rsidRPr="00DF2E6A">
        <w:rPr>
          <w:rFonts w:ascii="Times New Roman" w:hAnsi="Times New Roman"/>
          <w:sz w:val="14"/>
          <w:szCs w:val="14"/>
        </w:rPr>
        <w:t>Глава Захаровского сельского поселения в случае изменения в 2015 году состава и (или) функций главных администраторов доходов бюджета поселения   вправе вносить соответствующие изменения в состав закрепленных за ними кодов классификации доходов бюджетов Российской Федерации   с последующим внесением изменений в настоящее Решение.</w:t>
      </w:r>
    </w:p>
    <w:p w:rsidR="00DF2E6A" w:rsidRPr="00DF2E6A" w:rsidRDefault="00DF2E6A" w:rsidP="00DF2E6A">
      <w:pPr>
        <w:numPr>
          <w:ilvl w:val="0"/>
          <w:numId w:val="9"/>
        </w:numPr>
        <w:tabs>
          <w:tab w:val="left" w:pos="720"/>
        </w:tabs>
        <w:suppressAutoHyphens/>
        <w:spacing w:after="0" w:line="240" w:lineRule="auto"/>
        <w:rPr>
          <w:rFonts w:ascii="Times New Roman" w:hAnsi="Times New Roman"/>
          <w:sz w:val="14"/>
          <w:szCs w:val="14"/>
        </w:rPr>
      </w:pPr>
      <w:r w:rsidRPr="00DF2E6A">
        <w:rPr>
          <w:rFonts w:ascii="Times New Roman" w:hAnsi="Times New Roman"/>
          <w:sz w:val="14"/>
          <w:szCs w:val="14"/>
        </w:rPr>
        <w:t xml:space="preserve">Установить, что доходы бюджета Захаровского сельского поселения, поступающие в 2015-2017 годы, формируются за счет доходов от уплаты федеральных, региональных и местных налогов и сборов по следующим нормативам, установленным законодательными актами Российской Федерации, Волгоградской области и настоящим Решением:                                                                                                       а) налог на доходы физических лиц – по нормативу 15,0 процентов;          </w:t>
      </w:r>
    </w:p>
    <w:p w:rsidR="00DF2E6A" w:rsidRPr="00DF2E6A" w:rsidRDefault="00DF2E6A" w:rsidP="00DF2E6A">
      <w:pPr>
        <w:tabs>
          <w:tab w:val="left" w:pos="720"/>
        </w:tabs>
        <w:suppressAutoHyphens/>
        <w:ind w:left="360"/>
        <w:rPr>
          <w:rFonts w:ascii="Times New Roman" w:hAnsi="Times New Roman"/>
          <w:sz w:val="14"/>
          <w:szCs w:val="14"/>
        </w:rPr>
      </w:pPr>
      <w:r w:rsidRPr="00DF2E6A">
        <w:rPr>
          <w:rFonts w:ascii="Times New Roman" w:hAnsi="Times New Roman"/>
          <w:sz w:val="14"/>
          <w:szCs w:val="14"/>
        </w:rPr>
        <w:t xml:space="preserve">      б) земельный налог, взимаемый на территории поселения – по нормативу 100 процентов;  </w:t>
      </w:r>
    </w:p>
    <w:p w:rsidR="00DF2E6A" w:rsidRPr="00DF2E6A" w:rsidRDefault="00DF2E6A" w:rsidP="00DF2E6A">
      <w:pPr>
        <w:tabs>
          <w:tab w:val="left" w:pos="720"/>
        </w:tabs>
        <w:suppressAutoHyphens/>
        <w:ind w:left="360"/>
        <w:rPr>
          <w:rFonts w:ascii="Times New Roman" w:hAnsi="Times New Roman"/>
          <w:sz w:val="14"/>
          <w:szCs w:val="14"/>
        </w:rPr>
      </w:pPr>
      <w:r w:rsidRPr="00DF2E6A">
        <w:rPr>
          <w:rFonts w:ascii="Times New Roman" w:hAnsi="Times New Roman"/>
          <w:sz w:val="14"/>
          <w:szCs w:val="14"/>
        </w:rPr>
        <w:t xml:space="preserve">      в) налог на имущество физических лиц, взимаемого на территории поселения – по нормативу 100,0 процентов; </w:t>
      </w:r>
    </w:p>
    <w:p w:rsidR="00DF2E6A" w:rsidRPr="00DF2E6A" w:rsidRDefault="00DF2E6A" w:rsidP="00DF2E6A">
      <w:pPr>
        <w:tabs>
          <w:tab w:val="left" w:pos="720"/>
        </w:tabs>
        <w:suppressAutoHyphens/>
        <w:ind w:left="360"/>
        <w:rPr>
          <w:rFonts w:ascii="Times New Roman" w:hAnsi="Times New Roman"/>
          <w:sz w:val="14"/>
          <w:szCs w:val="14"/>
        </w:rPr>
      </w:pPr>
      <w:r w:rsidRPr="00DF2E6A">
        <w:rPr>
          <w:rFonts w:ascii="Times New Roman" w:hAnsi="Times New Roman"/>
          <w:sz w:val="14"/>
          <w:szCs w:val="14"/>
        </w:rPr>
        <w:t xml:space="preserve">      г) единый сельскохозяйственный налог – по нормативу 50 процентов; </w:t>
      </w:r>
    </w:p>
    <w:p w:rsidR="00DF2E6A" w:rsidRPr="00DF2E6A" w:rsidRDefault="00DF2E6A" w:rsidP="00DF2E6A">
      <w:pPr>
        <w:tabs>
          <w:tab w:val="left" w:pos="720"/>
        </w:tabs>
        <w:suppressAutoHyphens/>
        <w:ind w:left="360"/>
        <w:rPr>
          <w:rFonts w:ascii="Times New Roman" w:hAnsi="Times New Roman"/>
          <w:sz w:val="14"/>
          <w:szCs w:val="14"/>
        </w:rPr>
      </w:pPr>
      <w:r w:rsidRPr="00DF2E6A">
        <w:rPr>
          <w:rFonts w:ascii="Times New Roman" w:hAnsi="Times New Roman"/>
          <w:sz w:val="14"/>
          <w:szCs w:val="14"/>
        </w:rPr>
        <w:t xml:space="preserve">     </w:t>
      </w:r>
      <w:proofErr w:type="gramStart"/>
      <w:r w:rsidRPr="00DF2E6A">
        <w:rPr>
          <w:rFonts w:ascii="Times New Roman" w:hAnsi="Times New Roman"/>
          <w:sz w:val="14"/>
          <w:szCs w:val="14"/>
        </w:rPr>
        <w:t xml:space="preserve">д) доходы от продажи и передачи в аренду, до разграничения государственной собственности на землю, находящихся в государственной собственности земельных участков, расположенных в границах поселений и предназначенных для целей жилищного строительства – по нормативу 50,0 процентов;                                                     е) аренда земли сельскохозяйственного назначения по нормативу 50 %;                                                                  ж) доходы от сдачи в аренду имущества, находящегося в муниципальной собственности – 100 процентов;                                                 </w:t>
      </w:r>
      <w:proofErr w:type="gramEnd"/>
    </w:p>
    <w:p w:rsidR="00DF2E6A" w:rsidRPr="00DF2E6A" w:rsidRDefault="00DF2E6A" w:rsidP="00DF2E6A">
      <w:pPr>
        <w:tabs>
          <w:tab w:val="left" w:pos="720"/>
        </w:tabs>
        <w:suppressAutoHyphens/>
        <w:ind w:left="360"/>
        <w:rPr>
          <w:rFonts w:ascii="Times New Roman" w:hAnsi="Times New Roman"/>
          <w:sz w:val="14"/>
          <w:szCs w:val="14"/>
        </w:rPr>
      </w:pPr>
      <w:r w:rsidRPr="00DF2E6A">
        <w:rPr>
          <w:rFonts w:ascii="Times New Roman" w:hAnsi="Times New Roman"/>
          <w:sz w:val="14"/>
          <w:szCs w:val="14"/>
        </w:rPr>
        <w:t xml:space="preserve"> з) поступления от продажи имущества, находящегося в муниципальной собственности 100 процентов;                                                                  </w:t>
      </w:r>
    </w:p>
    <w:p w:rsidR="00DF2E6A" w:rsidRPr="00DF2E6A" w:rsidRDefault="00DF2E6A" w:rsidP="00DF2E6A">
      <w:pPr>
        <w:tabs>
          <w:tab w:val="left" w:pos="720"/>
        </w:tabs>
        <w:suppressAutoHyphens/>
        <w:ind w:left="360"/>
        <w:rPr>
          <w:rFonts w:ascii="Times New Roman" w:hAnsi="Times New Roman"/>
          <w:sz w:val="14"/>
          <w:szCs w:val="14"/>
        </w:rPr>
      </w:pPr>
      <w:r w:rsidRPr="00DF2E6A">
        <w:rPr>
          <w:rFonts w:ascii="Times New Roman" w:hAnsi="Times New Roman"/>
          <w:sz w:val="14"/>
          <w:szCs w:val="14"/>
        </w:rPr>
        <w:t xml:space="preserve">и) задолженность и перерасчеты по отмененным налогам и сборам и суммы погашения налоговой задолженности прошлых лет – в соответствии с нормативами отчислений согласно законодательству Волгоградской области;                                                                                к) доходы от уплаты прочих налогов, сборов, пошлин, платежей, поступлений и неналоговые доходы, подлежащие зачислению в местный бюджет в соответствии с действующим законодательством – 100 процентов.    </w:t>
      </w:r>
    </w:p>
    <w:p w:rsidR="00DF2E6A" w:rsidRPr="00DF2E6A" w:rsidRDefault="00DF2E6A" w:rsidP="00DF2E6A">
      <w:pPr>
        <w:numPr>
          <w:ilvl w:val="0"/>
          <w:numId w:val="9"/>
        </w:numPr>
        <w:tabs>
          <w:tab w:val="left" w:pos="720"/>
        </w:tabs>
        <w:suppressAutoHyphens/>
        <w:spacing w:after="0" w:line="240" w:lineRule="auto"/>
        <w:rPr>
          <w:rFonts w:ascii="Times New Roman" w:hAnsi="Times New Roman"/>
          <w:sz w:val="14"/>
          <w:szCs w:val="14"/>
        </w:rPr>
      </w:pPr>
      <w:r w:rsidRPr="00DF2E6A">
        <w:rPr>
          <w:rFonts w:ascii="Times New Roman" w:hAnsi="Times New Roman"/>
          <w:sz w:val="14"/>
          <w:szCs w:val="14"/>
        </w:rPr>
        <w:t xml:space="preserve"> Учесть в бюджете поселения поступления доходов в 2015 году согласно приложению 2 к настоящему Решению, </w:t>
      </w:r>
    </w:p>
    <w:p w:rsidR="00DF2E6A" w:rsidRPr="00DF2E6A" w:rsidRDefault="00DF2E6A" w:rsidP="00DF2E6A">
      <w:pPr>
        <w:suppressAutoHyphens/>
        <w:ind w:left="720"/>
        <w:rPr>
          <w:rFonts w:ascii="Times New Roman" w:hAnsi="Times New Roman"/>
          <w:sz w:val="14"/>
          <w:szCs w:val="14"/>
        </w:rPr>
      </w:pPr>
      <w:r w:rsidRPr="00DF2E6A">
        <w:rPr>
          <w:rFonts w:ascii="Times New Roman" w:hAnsi="Times New Roman"/>
          <w:sz w:val="14"/>
          <w:szCs w:val="14"/>
        </w:rPr>
        <w:t xml:space="preserve">в 2016 – 2017 годах – согласно приложению № 3 к настоящему Решению.                                                       </w:t>
      </w:r>
    </w:p>
    <w:p w:rsidR="00DF2E6A" w:rsidRPr="00DF2E6A" w:rsidRDefault="00DF2E6A" w:rsidP="00DF2E6A">
      <w:pPr>
        <w:numPr>
          <w:ilvl w:val="0"/>
          <w:numId w:val="9"/>
        </w:numPr>
        <w:tabs>
          <w:tab w:val="left" w:pos="720"/>
        </w:tabs>
        <w:suppressAutoHyphens/>
        <w:spacing w:after="0" w:line="240" w:lineRule="auto"/>
        <w:rPr>
          <w:rFonts w:ascii="Times New Roman" w:hAnsi="Times New Roman"/>
          <w:sz w:val="14"/>
          <w:szCs w:val="14"/>
        </w:rPr>
      </w:pPr>
      <w:r w:rsidRPr="00DF2E6A">
        <w:rPr>
          <w:rFonts w:ascii="Times New Roman" w:hAnsi="Times New Roman"/>
          <w:sz w:val="14"/>
          <w:szCs w:val="14"/>
        </w:rPr>
        <w:t xml:space="preserve">Утвердить сводный план предоставления муниципальных услуг бюджетными учреждениями в натуральных показателях с указанием перечня услуг, предоставляемых за счет средств бюджета поселения: на 2015 год согласно приложению  5 к настоящему Решению;  </w:t>
      </w:r>
    </w:p>
    <w:p w:rsidR="00DF2E6A" w:rsidRPr="00DF2E6A" w:rsidRDefault="00DF2E6A" w:rsidP="00DF2E6A">
      <w:pPr>
        <w:suppressAutoHyphens/>
        <w:ind w:left="360"/>
        <w:rPr>
          <w:rFonts w:ascii="Times New Roman" w:hAnsi="Times New Roman"/>
          <w:sz w:val="14"/>
          <w:szCs w:val="14"/>
        </w:rPr>
      </w:pPr>
      <w:r w:rsidRPr="00DF2E6A">
        <w:rPr>
          <w:rFonts w:ascii="Times New Roman" w:hAnsi="Times New Roman"/>
          <w:sz w:val="14"/>
          <w:szCs w:val="14"/>
        </w:rPr>
        <w:t xml:space="preserve">      на 2016 – 2017 годы согласно приложению 6 к настоящему Решению.</w:t>
      </w:r>
    </w:p>
    <w:p w:rsidR="00DF2E6A" w:rsidRPr="00DF2E6A" w:rsidRDefault="00DF2E6A" w:rsidP="00DF2E6A">
      <w:pPr>
        <w:numPr>
          <w:ilvl w:val="0"/>
          <w:numId w:val="9"/>
        </w:numPr>
        <w:tabs>
          <w:tab w:val="left" w:pos="720"/>
        </w:tabs>
        <w:suppressAutoHyphens/>
        <w:spacing w:after="0" w:line="240" w:lineRule="auto"/>
        <w:rPr>
          <w:rFonts w:ascii="Times New Roman" w:hAnsi="Times New Roman"/>
          <w:sz w:val="14"/>
          <w:szCs w:val="14"/>
        </w:rPr>
      </w:pPr>
      <w:r w:rsidRPr="00DF2E6A">
        <w:rPr>
          <w:rFonts w:ascii="Times New Roman" w:hAnsi="Times New Roman"/>
          <w:sz w:val="14"/>
          <w:szCs w:val="14"/>
        </w:rPr>
        <w:t>Утвердить в пределах общего объема расходов, установленного пунктом 1 настоящего Решения, распределение бюджетных ассигнований по разделам и подразделам классификации расходов бюджета поселения:                                                                                     на 2015 год согласно приложению 7 к настоящему Решению;                                      на 2016 – 2017 годы согласно приложению 8 к настоящему Решению.</w:t>
      </w:r>
    </w:p>
    <w:p w:rsidR="00DF2E6A" w:rsidRPr="00DF2E6A" w:rsidRDefault="00DF2E6A" w:rsidP="00DF2E6A">
      <w:pPr>
        <w:numPr>
          <w:ilvl w:val="0"/>
          <w:numId w:val="9"/>
        </w:numPr>
        <w:tabs>
          <w:tab w:val="left" w:pos="720"/>
        </w:tabs>
        <w:suppressAutoHyphens/>
        <w:spacing w:after="0" w:line="240" w:lineRule="auto"/>
        <w:rPr>
          <w:rFonts w:ascii="Times New Roman" w:hAnsi="Times New Roman"/>
          <w:sz w:val="14"/>
          <w:szCs w:val="14"/>
        </w:rPr>
      </w:pPr>
      <w:r w:rsidRPr="00DF2E6A">
        <w:rPr>
          <w:rFonts w:ascii="Times New Roman" w:hAnsi="Times New Roman"/>
          <w:sz w:val="14"/>
          <w:szCs w:val="14"/>
        </w:rPr>
        <w:t xml:space="preserve">Утвердить в пределах общего объема расходов, установленного пунктом 1 настоящего Решения, распределение бюджетных ассигнований по разделам и подразделам, целевым статьям и видам расходов бюджета поселения:                                                                                  на 2015 год согласно приложению 9 к настоящему Решению;                           </w:t>
      </w:r>
    </w:p>
    <w:p w:rsidR="00DF2E6A" w:rsidRPr="00DF2E6A" w:rsidRDefault="00DF2E6A" w:rsidP="00DF2E6A">
      <w:pPr>
        <w:suppressAutoHyphens/>
        <w:ind w:left="720"/>
        <w:rPr>
          <w:rFonts w:ascii="Times New Roman" w:hAnsi="Times New Roman"/>
          <w:sz w:val="14"/>
          <w:szCs w:val="14"/>
        </w:rPr>
      </w:pPr>
      <w:r w:rsidRPr="00DF2E6A">
        <w:rPr>
          <w:rFonts w:ascii="Times New Roman" w:hAnsi="Times New Roman"/>
          <w:sz w:val="14"/>
          <w:szCs w:val="14"/>
        </w:rPr>
        <w:t xml:space="preserve">на 2016– 2017 годы согласно приложению 10 к настоящему Решению.  </w:t>
      </w:r>
    </w:p>
    <w:p w:rsidR="00DF2E6A" w:rsidRPr="00DF2E6A" w:rsidRDefault="00DF2E6A" w:rsidP="00DF2E6A">
      <w:pPr>
        <w:numPr>
          <w:ilvl w:val="0"/>
          <w:numId w:val="9"/>
        </w:numPr>
        <w:suppressAutoHyphens/>
        <w:spacing w:after="0" w:line="240" w:lineRule="auto"/>
        <w:rPr>
          <w:rFonts w:ascii="Times New Roman" w:hAnsi="Times New Roman"/>
          <w:sz w:val="14"/>
          <w:szCs w:val="14"/>
        </w:rPr>
      </w:pPr>
      <w:r w:rsidRPr="00DF2E6A">
        <w:rPr>
          <w:rFonts w:ascii="Times New Roman" w:hAnsi="Times New Roman"/>
          <w:sz w:val="14"/>
          <w:szCs w:val="14"/>
        </w:rPr>
        <w:t xml:space="preserve">Утвердить перечень целевых программ поселения на 2015-2017 годы согласно приложению 13.                </w:t>
      </w:r>
    </w:p>
    <w:p w:rsidR="00DF2E6A" w:rsidRPr="00DF2E6A" w:rsidRDefault="00DF2E6A" w:rsidP="00DF2E6A">
      <w:pPr>
        <w:numPr>
          <w:ilvl w:val="0"/>
          <w:numId w:val="9"/>
        </w:numPr>
        <w:tabs>
          <w:tab w:val="left" w:pos="720"/>
        </w:tabs>
        <w:suppressAutoHyphens/>
        <w:spacing w:after="0" w:line="240" w:lineRule="auto"/>
        <w:rPr>
          <w:rFonts w:ascii="Times New Roman" w:hAnsi="Times New Roman"/>
          <w:sz w:val="14"/>
          <w:szCs w:val="14"/>
        </w:rPr>
      </w:pPr>
      <w:r w:rsidRPr="00DF2E6A">
        <w:rPr>
          <w:rFonts w:ascii="Times New Roman" w:hAnsi="Times New Roman"/>
          <w:sz w:val="14"/>
          <w:szCs w:val="14"/>
        </w:rPr>
        <w:t>Утвердить ведомственную структуру расходов бюджета поселения:                              на 2015 год согласно приложению 11 к настоящему Решению;                                      на 2016 – 2017 годы согласно приложению 12 к настоящему Решению.</w:t>
      </w:r>
    </w:p>
    <w:p w:rsidR="00DF2E6A" w:rsidRPr="00DF2E6A" w:rsidRDefault="00DF2E6A" w:rsidP="00DF2E6A">
      <w:pPr>
        <w:numPr>
          <w:ilvl w:val="0"/>
          <w:numId w:val="9"/>
        </w:numPr>
        <w:tabs>
          <w:tab w:val="left" w:pos="720"/>
        </w:tabs>
        <w:suppressAutoHyphens/>
        <w:spacing w:after="0" w:line="240" w:lineRule="auto"/>
        <w:rPr>
          <w:rFonts w:ascii="Times New Roman" w:hAnsi="Times New Roman"/>
          <w:sz w:val="14"/>
          <w:szCs w:val="14"/>
        </w:rPr>
      </w:pPr>
      <w:r w:rsidRPr="00DF2E6A">
        <w:rPr>
          <w:rFonts w:ascii="Times New Roman" w:hAnsi="Times New Roman"/>
          <w:sz w:val="14"/>
          <w:szCs w:val="14"/>
        </w:rPr>
        <w:t xml:space="preserve">Утвердить в 2015 году субвенции, выделяемые из бюджета Захаровского сельского поселения бюджету Клетского муниципального района, и направляемые на финансирование расходов, связанных с передачей осуществления части полномочий органов местного самоуправления муниципального образования на районный уровень, в размерах согласно приложению 15 к настоящему Решению.  </w:t>
      </w:r>
    </w:p>
    <w:p w:rsidR="00DF2E6A" w:rsidRPr="00DF2E6A" w:rsidRDefault="00DF2E6A" w:rsidP="00DF2E6A">
      <w:pPr>
        <w:numPr>
          <w:ilvl w:val="0"/>
          <w:numId w:val="9"/>
        </w:numPr>
        <w:tabs>
          <w:tab w:val="left" w:pos="720"/>
        </w:tabs>
        <w:suppressAutoHyphens/>
        <w:spacing w:after="0" w:line="240" w:lineRule="auto"/>
        <w:rPr>
          <w:rFonts w:ascii="Times New Roman" w:hAnsi="Times New Roman"/>
          <w:sz w:val="14"/>
          <w:szCs w:val="14"/>
        </w:rPr>
      </w:pPr>
      <w:r w:rsidRPr="00DF2E6A">
        <w:rPr>
          <w:rFonts w:ascii="Times New Roman" w:hAnsi="Times New Roman"/>
          <w:sz w:val="14"/>
          <w:szCs w:val="14"/>
        </w:rPr>
        <w:t>Утвердить предельную штатную численность муниципальных служащих Захаровского сельского поселения, содержание которых осуществляется за счет средств бюджета поселения на 2015 год согласно приложению 14.</w:t>
      </w:r>
    </w:p>
    <w:p w:rsidR="00DF2E6A" w:rsidRPr="00DF2E6A" w:rsidRDefault="00DF2E6A" w:rsidP="00DF2E6A">
      <w:pPr>
        <w:numPr>
          <w:ilvl w:val="0"/>
          <w:numId w:val="9"/>
        </w:numPr>
        <w:tabs>
          <w:tab w:val="left" w:pos="720"/>
        </w:tabs>
        <w:suppressAutoHyphens/>
        <w:spacing w:after="0" w:line="240" w:lineRule="auto"/>
        <w:rPr>
          <w:rFonts w:ascii="Times New Roman" w:hAnsi="Times New Roman"/>
          <w:sz w:val="14"/>
          <w:szCs w:val="14"/>
        </w:rPr>
      </w:pPr>
      <w:r w:rsidRPr="00DF2E6A">
        <w:rPr>
          <w:rFonts w:ascii="Times New Roman" w:hAnsi="Times New Roman"/>
          <w:sz w:val="14"/>
          <w:szCs w:val="14"/>
        </w:rPr>
        <w:t>1. Установить предельный объём муниципального долга Захаровского сельского на 2015 год – 0 рублей</w:t>
      </w:r>
      <w:proofErr w:type="gramStart"/>
      <w:r w:rsidRPr="00DF2E6A">
        <w:rPr>
          <w:rFonts w:ascii="Times New Roman" w:hAnsi="Times New Roman"/>
          <w:sz w:val="14"/>
          <w:szCs w:val="14"/>
        </w:rPr>
        <w:t xml:space="preserve"> ,</w:t>
      </w:r>
      <w:proofErr w:type="gramEnd"/>
      <w:r w:rsidRPr="00DF2E6A">
        <w:rPr>
          <w:rFonts w:ascii="Times New Roman" w:hAnsi="Times New Roman"/>
          <w:sz w:val="14"/>
          <w:szCs w:val="14"/>
        </w:rPr>
        <w:t xml:space="preserve"> на 2016 год -0 рублей, на 2017 год – 0 рублей.</w:t>
      </w:r>
    </w:p>
    <w:p w:rsidR="00DF2E6A" w:rsidRPr="00DF2E6A" w:rsidRDefault="00DF2E6A" w:rsidP="00DF2E6A">
      <w:pPr>
        <w:suppressAutoHyphens/>
        <w:ind w:left="720"/>
        <w:rPr>
          <w:rFonts w:ascii="Times New Roman" w:hAnsi="Times New Roman"/>
          <w:sz w:val="14"/>
          <w:szCs w:val="14"/>
        </w:rPr>
      </w:pPr>
      <w:proofErr w:type="gramStart"/>
      <w:r w:rsidRPr="00DF2E6A">
        <w:rPr>
          <w:rFonts w:ascii="Times New Roman" w:hAnsi="Times New Roman"/>
          <w:sz w:val="14"/>
          <w:szCs w:val="14"/>
        </w:rPr>
        <w:t xml:space="preserve">2.Установить верхний предел муниципального внутреннего долга по </w:t>
      </w:r>
      <w:proofErr w:type="spellStart"/>
      <w:r w:rsidRPr="00DF2E6A">
        <w:rPr>
          <w:rFonts w:ascii="Times New Roman" w:hAnsi="Times New Roman"/>
          <w:sz w:val="14"/>
          <w:szCs w:val="14"/>
        </w:rPr>
        <w:t>состянию</w:t>
      </w:r>
      <w:proofErr w:type="spellEnd"/>
      <w:r w:rsidRPr="00DF2E6A">
        <w:rPr>
          <w:rFonts w:ascii="Times New Roman" w:hAnsi="Times New Roman"/>
          <w:sz w:val="14"/>
          <w:szCs w:val="14"/>
        </w:rPr>
        <w:t xml:space="preserve"> на 01.01.2016 года – 0 рублей, в том числе предварительный объём обязательств по муниципальным гарантиям Захаровского сельского поселения – 0 рублей, на  01.01.2017 год – 0 рублей, в том числе предварительный объём обязательств по муниципальным гарантиям Захаровского сельского поселения – 0 рублей, на   01.01. 2018 год – 0 рублей, в том числе предварительный объём обязательств по</w:t>
      </w:r>
      <w:proofErr w:type="gramEnd"/>
      <w:r w:rsidRPr="00DF2E6A">
        <w:rPr>
          <w:rFonts w:ascii="Times New Roman" w:hAnsi="Times New Roman"/>
          <w:sz w:val="14"/>
          <w:szCs w:val="14"/>
        </w:rPr>
        <w:t xml:space="preserve"> муниципальным гарантиям Захаровского сельского поселения – 0 рублей.</w:t>
      </w:r>
    </w:p>
    <w:p w:rsidR="00DF2E6A" w:rsidRDefault="00DF2E6A" w:rsidP="00DF2E6A">
      <w:pPr>
        <w:suppressAutoHyphens/>
        <w:ind w:left="709" w:hanging="283"/>
        <w:rPr>
          <w:rFonts w:ascii="Times New Roman" w:hAnsi="Times New Roman"/>
          <w:sz w:val="14"/>
          <w:szCs w:val="14"/>
        </w:rPr>
      </w:pPr>
      <w:r w:rsidRPr="00DF2E6A">
        <w:rPr>
          <w:rFonts w:ascii="Times New Roman" w:hAnsi="Times New Roman"/>
          <w:sz w:val="14"/>
          <w:szCs w:val="14"/>
        </w:rPr>
        <w:lastRenderedPageBreak/>
        <w:t xml:space="preserve">14. </w:t>
      </w:r>
      <w:r>
        <w:rPr>
          <w:rFonts w:ascii="Times New Roman" w:hAnsi="Times New Roman"/>
          <w:sz w:val="14"/>
          <w:szCs w:val="14"/>
        </w:rPr>
        <w:t xml:space="preserve"> </w:t>
      </w:r>
      <w:r w:rsidRPr="00DF2E6A">
        <w:rPr>
          <w:rFonts w:ascii="Times New Roman" w:hAnsi="Times New Roman"/>
          <w:sz w:val="14"/>
          <w:szCs w:val="14"/>
        </w:rPr>
        <w:t>Утвердить смету доходов и расходов муниципального дорожного фонда на 2015  год согласно приложению № 14, на 2016-2017 год согласно приложению  № 15.</w:t>
      </w:r>
    </w:p>
    <w:p w:rsidR="00DF2E6A" w:rsidRPr="00DF2E6A" w:rsidRDefault="00DF2E6A" w:rsidP="00DF2E6A">
      <w:pPr>
        <w:tabs>
          <w:tab w:val="left" w:pos="284"/>
        </w:tabs>
        <w:suppressAutoHyphens/>
        <w:ind w:left="426"/>
        <w:rPr>
          <w:rFonts w:ascii="Times New Roman" w:hAnsi="Times New Roman"/>
          <w:sz w:val="14"/>
          <w:szCs w:val="14"/>
        </w:rPr>
      </w:pPr>
      <w:r>
        <w:rPr>
          <w:rFonts w:ascii="Times New Roman" w:hAnsi="Times New Roman"/>
          <w:sz w:val="14"/>
          <w:szCs w:val="14"/>
        </w:rPr>
        <w:t>15.</w:t>
      </w:r>
      <w:r w:rsidRPr="00DF2E6A">
        <w:rPr>
          <w:rFonts w:ascii="Times New Roman" w:hAnsi="Times New Roman"/>
          <w:sz w:val="14"/>
          <w:szCs w:val="14"/>
        </w:rPr>
        <w:t>Настоящее Решение вступает в силу с 01 января 2015 года.</w:t>
      </w:r>
    </w:p>
    <w:p w:rsidR="00DF2E6A" w:rsidRPr="00DF2E6A" w:rsidRDefault="00DF2E6A" w:rsidP="00DF2E6A">
      <w:pPr>
        <w:spacing w:after="0" w:line="240" w:lineRule="auto"/>
        <w:ind w:left="426"/>
        <w:rPr>
          <w:rFonts w:ascii="Times New Roman" w:hAnsi="Times New Roman"/>
          <w:sz w:val="14"/>
          <w:szCs w:val="14"/>
        </w:rPr>
      </w:pPr>
      <w:r>
        <w:rPr>
          <w:rFonts w:ascii="Times New Roman" w:hAnsi="Times New Roman"/>
          <w:sz w:val="14"/>
          <w:szCs w:val="14"/>
        </w:rPr>
        <w:t>16.</w:t>
      </w:r>
      <w:r w:rsidRPr="00DF2E6A">
        <w:rPr>
          <w:rFonts w:ascii="Times New Roman" w:hAnsi="Times New Roman"/>
          <w:sz w:val="14"/>
          <w:szCs w:val="14"/>
        </w:rPr>
        <w:t>Настоящее Решение подлежит опубликованию.</w:t>
      </w:r>
    </w:p>
    <w:p w:rsidR="00DF2E6A" w:rsidRPr="00DF2E6A" w:rsidRDefault="00DF2E6A" w:rsidP="00DF2E6A">
      <w:pPr>
        <w:ind w:left="709"/>
        <w:rPr>
          <w:rFonts w:ascii="Times New Roman" w:hAnsi="Times New Roman"/>
          <w:sz w:val="14"/>
          <w:szCs w:val="14"/>
        </w:rPr>
      </w:pPr>
    </w:p>
    <w:p w:rsidR="00DF2E6A" w:rsidRPr="00DF2E6A" w:rsidRDefault="00DF2E6A" w:rsidP="00DF2E6A">
      <w:pPr>
        <w:pStyle w:val="a5"/>
        <w:rPr>
          <w:rFonts w:ascii="Times New Roman" w:hAnsi="Times New Roman" w:cs="Times New Roman"/>
          <w:sz w:val="14"/>
          <w:szCs w:val="14"/>
        </w:rPr>
      </w:pPr>
      <w:r w:rsidRPr="00DF2E6A">
        <w:rPr>
          <w:rFonts w:ascii="Times New Roman" w:hAnsi="Times New Roman" w:cs="Times New Roman"/>
          <w:sz w:val="14"/>
          <w:szCs w:val="14"/>
        </w:rPr>
        <w:t xml:space="preserve"> Глава Захаровского</w:t>
      </w:r>
    </w:p>
    <w:p w:rsidR="00DF2E6A" w:rsidRPr="00DF2E6A" w:rsidRDefault="00DF2E6A" w:rsidP="00DF2E6A">
      <w:pPr>
        <w:pStyle w:val="a5"/>
        <w:rPr>
          <w:rFonts w:ascii="Times New Roman" w:hAnsi="Times New Roman" w:cs="Times New Roman"/>
          <w:sz w:val="14"/>
          <w:szCs w:val="14"/>
        </w:rPr>
      </w:pPr>
      <w:r w:rsidRPr="00DF2E6A">
        <w:rPr>
          <w:rFonts w:ascii="Times New Roman" w:hAnsi="Times New Roman" w:cs="Times New Roman"/>
          <w:sz w:val="14"/>
          <w:szCs w:val="14"/>
        </w:rPr>
        <w:t xml:space="preserve"> сельского поселения                                      Кийков Е.А.</w:t>
      </w:r>
    </w:p>
    <w:p w:rsidR="00DF2E6A" w:rsidRPr="00DF2E6A" w:rsidRDefault="00DF2E6A" w:rsidP="00DF2E6A">
      <w:pPr>
        <w:pStyle w:val="a5"/>
        <w:jc w:val="right"/>
        <w:rPr>
          <w:rFonts w:ascii="Times New Roman" w:hAnsi="Times New Roman" w:cs="Times New Roman"/>
          <w:sz w:val="14"/>
          <w:szCs w:val="14"/>
        </w:rPr>
      </w:pPr>
      <w:r w:rsidRPr="00DF2E6A">
        <w:rPr>
          <w:rFonts w:ascii="Times New Roman" w:hAnsi="Times New Roman" w:cs="Times New Roman"/>
          <w:sz w:val="14"/>
          <w:szCs w:val="14"/>
        </w:rPr>
        <w:t xml:space="preserve">Приложение № 2 к    решению Совета депутатов                </w:t>
      </w:r>
    </w:p>
    <w:p w:rsidR="00DF2E6A" w:rsidRPr="00DF2E6A" w:rsidRDefault="00DF2E6A" w:rsidP="00DF2E6A">
      <w:pPr>
        <w:pStyle w:val="a5"/>
        <w:jc w:val="right"/>
        <w:rPr>
          <w:rFonts w:ascii="Times New Roman" w:hAnsi="Times New Roman" w:cs="Times New Roman"/>
          <w:sz w:val="14"/>
          <w:szCs w:val="14"/>
        </w:rPr>
      </w:pPr>
      <w:r w:rsidRPr="00DF2E6A">
        <w:rPr>
          <w:rFonts w:ascii="Times New Roman" w:hAnsi="Times New Roman" w:cs="Times New Roman"/>
          <w:sz w:val="14"/>
          <w:szCs w:val="14"/>
        </w:rPr>
        <w:t xml:space="preserve">                                                                                                           Захаровского сельского поселения «О бюджете </w:t>
      </w:r>
    </w:p>
    <w:p w:rsidR="00DF2E6A" w:rsidRPr="00DF2E6A" w:rsidRDefault="00DF2E6A" w:rsidP="00DF2E6A">
      <w:pPr>
        <w:pStyle w:val="a5"/>
        <w:jc w:val="right"/>
        <w:rPr>
          <w:rFonts w:ascii="Times New Roman" w:hAnsi="Times New Roman" w:cs="Times New Roman"/>
          <w:sz w:val="14"/>
          <w:szCs w:val="14"/>
        </w:rPr>
      </w:pPr>
      <w:r w:rsidRPr="00DF2E6A">
        <w:rPr>
          <w:rFonts w:ascii="Times New Roman" w:hAnsi="Times New Roman" w:cs="Times New Roman"/>
          <w:sz w:val="14"/>
          <w:szCs w:val="14"/>
        </w:rPr>
        <w:t xml:space="preserve">                                                                                                           Захаровского сельского поселения на 2015 г и на период </w:t>
      </w:r>
    </w:p>
    <w:p w:rsidR="00DF2E6A" w:rsidRPr="00DF2E6A" w:rsidRDefault="00DF2E6A" w:rsidP="00DF2E6A">
      <w:pPr>
        <w:pStyle w:val="a5"/>
        <w:jc w:val="right"/>
        <w:rPr>
          <w:rFonts w:ascii="Times New Roman" w:hAnsi="Times New Roman" w:cs="Times New Roman"/>
          <w:sz w:val="14"/>
          <w:szCs w:val="14"/>
        </w:rPr>
      </w:pPr>
      <w:r w:rsidRPr="00DF2E6A">
        <w:rPr>
          <w:rFonts w:ascii="Times New Roman" w:hAnsi="Times New Roman" w:cs="Times New Roman"/>
          <w:sz w:val="14"/>
          <w:szCs w:val="14"/>
        </w:rPr>
        <w:t xml:space="preserve">                                                                                                           до 2017 г» №  20/51  от  25.12.2014 года                                             </w:t>
      </w:r>
    </w:p>
    <w:p w:rsidR="00DF2E6A" w:rsidRPr="00DF2E6A" w:rsidRDefault="00DF2E6A" w:rsidP="00DF2E6A">
      <w:pPr>
        <w:pStyle w:val="a5"/>
        <w:jc w:val="right"/>
        <w:rPr>
          <w:rFonts w:ascii="Times New Roman" w:hAnsi="Times New Roman" w:cs="Times New Roman"/>
          <w:sz w:val="14"/>
          <w:szCs w:val="14"/>
        </w:rPr>
      </w:pPr>
    </w:p>
    <w:p w:rsidR="00DF2E6A" w:rsidRPr="005510FA" w:rsidRDefault="00DF2E6A" w:rsidP="00DF2E6A">
      <w:pPr>
        <w:jc w:val="center"/>
        <w:rPr>
          <w:rFonts w:ascii="Times New Roman" w:hAnsi="Times New Roman"/>
          <w:b/>
          <w:sz w:val="14"/>
          <w:szCs w:val="14"/>
        </w:rPr>
      </w:pPr>
      <w:r w:rsidRPr="005510FA">
        <w:rPr>
          <w:rFonts w:ascii="Times New Roman" w:hAnsi="Times New Roman"/>
          <w:b/>
          <w:sz w:val="14"/>
          <w:szCs w:val="14"/>
        </w:rPr>
        <w:t>Поступление доходов в бюджет поселения в 2015 году</w:t>
      </w:r>
    </w:p>
    <w:p w:rsidR="00DF2E6A" w:rsidRPr="005510FA" w:rsidRDefault="00DF2E6A" w:rsidP="00DF2E6A">
      <w:pPr>
        <w:rPr>
          <w:rFonts w:ascii="Times New Roman" w:hAnsi="Times New Roman"/>
          <w:sz w:val="14"/>
          <w:szCs w:val="14"/>
        </w:rPr>
      </w:pPr>
      <w:r w:rsidRPr="005510FA">
        <w:rPr>
          <w:rFonts w:ascii="Times New Roman" w:hAnsi="Times New Roman"/>
          <w:sz w:val="14"/>
          <w:szCs w:val="14"/>
        </w:rPr>
        <w:t xml:space="preserve">                                                                                                                                     тыс. руб.</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6"/>
        <w:gridCol w:w="4745"/>
        <w:gridCol w:w="2007"/>
      </w:tblGrid>
      <w:tr w:rsidR="00DF2E6A" w:rsidRPr="005510FA" w:rsidTr="00CA02EE">
        <w:tc>
          <w:tcPr>
            <w:tcW w:w="2926"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 xml:space="preserve">Код </w:t>
            </w:r>
            <w:proofErr w:type="gramStart"/>
            <w:r w:rsidRPr="005510FA">
              <w:rPr>
                <w:rFonts w:ascii="Times New Roman" w:hAnsi="Times New Roman"/>
                <w:b/>
                <w:sz w:val="14"/>
                <w:szCs w:val="14"/>
              </w:rPr>
              <w:t>бюджетной</w:t>
            </w:r>
            <w:proofErr w:type="gramEnd"/>
          </w:p>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 xml:space="preserve"> классификации</w:t>
            </w:r>
          </w:p>
        </w:tc>
        <w:tc>
          <w:tcPr>
            <w:tcW w:w="4745"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Наименование</w:t>
            </w:r>
          </w:p>
        </w:tc>
        <w:tc>
          <w:tcPr>
            <w:tcW w:w="2007"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Сумма</w:t>
            </w:r>
          </w:p>
        </w:tc>
      </w:tr>
      <w:tr w:rsidR="00DF2E6A" w:rsidRPr="005510FA" w:rsidTr="00CA02EE">
        <w:tc>
          <w:tcPr>
            <w:tcW w:w="2926"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000 1 00 00000 00 0000 000</w:t>
            </w:r>
          </w:p>
        </w:tc>
        <w:tc>
          <w:tcPr>
            <w:tcW w:w="4745"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Доходы</w:t>
            </w:r>
          </w:p>
        </w:tc>
        <w:tc>
          <w:tcPr>
            <w:tcW w:w="2007"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2286089</w:t>
            </w:r>
          </w:p>
        </w:tc>
      </w:tr>
      <w:tr w:rsidR="00DF2E6A" w:rsidRPr="005510FA" w:rsidTr="00CA02EE">
        <w:tc>
          <w:tcPr>
            <w:tcW w:w="2926"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000 1 01 00000 00 0000 000</w:t>
            </w:r>
          </w:p>
        </w:tc>
        <w:tc>
          <w:tcPr>
            <w:tcW w:w="4745"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Налоги на прибыль, доходы</w:t>
            </w:r>
          </w:p>
        </w:tc>
        <w:tc>
          <w:tcPr>
            <w:tcW w:w="2007"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 xml:space="preserve"> </w:t>
            </w:r>
          </w:p>
        </w:tc>
      </w:tr>
      <w:tr w:rsidR="00DF2E6A" w:rsidRPr="005510FA" w:rsidTr="00CA02EE">
        <w:tc>
          <w:tcPr>
            <w:tcW w:w="2926"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000 1 01 02000 01 0000 110</w:t>
            </w:r>
          </w:p>
        </w:tc>
        <w:tc>
          <w:tcPr>
            <w:tcW w:w="4745"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Налог на доходы физ</w:t>
            </w:r>
            <w:proofErr w:type="gramStart"/>
            <w:r w:rsidRPr="005510FA">
              <w:rPr>
                <w:rFonts w:ascii="Times New Roman" w:hAnsi="Times New Roman"/>
                <w:sz w:val="14"/>
                <w:szCs w:val="14"/>
              </w:rPr>
              <w:t>.л</w:t>
            </w:r>
            <w:proofErr w:type="gramEnd"/>
            <w:r w:rsidRPr="005510FA">
              <w:rPr>
                <w:rFonts w:ascii="Times New Roman" w:hAnsi="Times New Roman"/>
                <w:sz w:val="14"/>
                <w:szCs w:val="14"/>
              </w:rPr>
              <w:t>иц</w:t>
            </w:r>
          </w:p>
        </w:tc>
        <w:tc>
          <w:tcPr>
            <w:tcW w:w="2007" w:type="dxa"/>
          </w:tcPr>
          <w:p w:rsidR="00DF2E6A" w:rsidRPr="005510FA" w:rsidRDefault="00DF2E6A" w:rsidP="00C34B71">
            <w:pPr>
              <w:jc w:val="center"/>
              <w:rPr>
                <w:rFonts w:ascii="Times New Roman" w:hAnsi="Times New Roman"/>
                <w:sz w:val="14"/>
                <w:szCs w:val="14"/>
              </w:rPr>
            </w:pPr>
            <w:r w:rsidRPr="005510FA">
              <w:rPr>
                <w:rFonts w:ascii="Times New Roman" w:hAnsi="Times New Roman"/>
                <w:sz w:val="14"/>
                <w:szCs w:val="14"/>
              </w:rPr>
              <w:t xml:space="preserve">1010000 </w:t>
            </w:r>
          </w:p>
        </w:tc>
      </w:tr>
      <w:tr w:rsidR="00DF2E6A" w:rsidRPr="005510FA" w:rsidTr="00CA02EE">
        <w:tc>
          <w:tcPr>
            <w:tcW w:w="2926"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000 1 03 00000 00 0000 000</w:t>
            </w:r>
          </w:p>
        </w:tc>
        <w:tc>
          <w:tcPr>
            <w:tcW w:w="4745"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Налоги на товары (работы, услуги). Реализуемые на территории Российской Федерации</w:t>
            </w:r>
          </w:p>
        </w:tc>
        <w:tc>
          <w:tcPr>
            <w:tcW w:w="2007"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77989</w:t>
            </w:r>
          </w:p>
        </w:tc>
      </w:tr>
      <w:tr w:rsidR="00DF2E6A" w:rsidRPr="005510FA" w:rsidTr="00CA02EE">
        <w:tc>
          <w:tcPr>
            <w:tcW w:w="2926"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000 1 03 02230 01 0000 110</w:t>
            </w:r>
          </w:p>
        </w:tc>
        <w:tc>
          <w:tcPr>
            <w:tcW w:w="4745"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Доходы от уплаты акцизов на дизельное топливо, подлежащее распределению в консолидированные бюджеты субъектов Российской Федерации</w:t>
            </w:r>
          </w:p>
        </w:tc>
        <w:tc>
          <w:tcPr>
            <w:tcW w:w="2007" w:type="dxa"/>
          </w:tcPr>
          <w:p w:rsidR="00DF2E6A" w:rsidRPr="005510FA" w:rsidRDefault="00DF2E6A" w:rsidP="00C34B71">
            <w:pPr>
              <w:jc w:val="center"/>
              <w:rPr>
                <w:rFonts w:ascii="Times New Roman" w:hAnsi="Times New Roman"/>
                <w:sz w:val="14"/>
                <w:szCs w:val="14"/>
              </w:rPr>
            </w:pPr>
            <w:r w:rsidRPr="005510FA">
              <w:rPr>
                <w:rFonts w:ascii="Times New Roman" w:hAnsi="Times New Roman"/>
                <w:sz w:val="14"/>
                <w:szCs w:val="14"/>
              </w:rPr>
              <w:t xml:space="preserve">23883,9 </w:t>
            </w:r>
          </w:p>
        </w:tc>
      </w:tr>
      <w:tr w:rsidR="00DF2E6A" w:rsidRPr="005510FA" w:rsidTr="00CA02EE">
        <w:tc>
          <w:tcPr>
            <w:tcW w:w="2926"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000 1 03 02240 01 0000 110</w:t>
            </w:r>
          </w:p>
        </w:tc>
        <w:tc>
          <w:tcPr>
            <w:tcW w:w="4745"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 xml:space="preserve">Доходы от уплаты акцизов на моторные масла для дизельных и (или) карбюраторных </w:t>
            </w:r>
            <w:proofErr w:type="gramStart"/>
            <w:r w:rsidRPr="005510FA">
              <w:rPr>
                <w:rFonts w:ascii="Times New Roman" w:hAnsi="Times New Roman"/>
                <w:sz w:val="14"/>
                <w:szCs w:val="14"/>
              </w:rPr>
              <w:t xml:space="preserve">( </w:t>
            </w:r>
            <w:proofErr w:type="spellStart"/>
            <w:proofErr w:type="gramEnd"/>
            <w:r w:rsidRPr="005510FA">
              <w:rPr>
                <w:rFonts w:ascii="Times New Roman" w:hAnsi="Times New Roman"/>
                <w:sz w:val="14"/>
                <w:szCs w:val="14"/>
              </w:rPr>
              <w:t>инжекторных</w:t>
            </w:r>
            <w:proofErr w:type="spellEnd"/>
            <w:r w:rsidRPr="005510FA">
              <w:rPr>
                <w:rFonts w:ascii="Times New Roman" w:hAnsi="Times New Roman"/>
                <w:sz w:val="14"/>
                <w:szCs w:val="14"/>
              </w:rPr>
              <w:t xml:space="preserve">) двигателей, подлежащие распределению в </w:t>
            </w:r>
            <w:proofErr w:type="spellStart"/>
            <w:r w:rsidRPr="005510FA">
              <w:rPr>
                <w:rFonts w:ascii="Times New Roman" w:hAnsi="Times New Roman"/>
                <w:sz w:val="14"/>
                <w:szCs w:val="14"/>
              </w:rPr>
              <w:t>косолидированные</w:t>
            </w:r>
            <w:proofErr w:type="spellEnd"/>
            <w:r w:rsidRPr="005510FA">
              <w:rPr>
                <w:rFonts w:ascii="Times New Roman" w:hAnsi="Times New Roman"/>
                <w:sz w:val="14"/>
                <w:szCs w:val="14"/>
              </w:rPr>
              <w:t xml:space="preserve"> бюджеты субъектов Российской Федерации</w:t>
            </w:r>
          </w:p>
        </w:tc>
        <w:tc>
          <w:tcPr>
            <w:tcW w:w="2007" w:type="dxa"/>
          </w:tcPr>
          <w:p w:rsidR="00DF2E6A" w:rsidRPr="005510FA" w:rsidRDefault="00DF2E6A" w:rsidP="00C34B71">
            <w:pPr>
              <w:jc w:val="center"/>
              <w:rPr>
                <w:rFonts w:ascii="Times New Roman" w:hAnsi="Times New Roman"/>
                <w:sz w:val="14"/>
                <w:szCs w:val="14"/>
              </w:rPr>
            </w:pPr>
            <w:r w:rsidRPr="005510FA">
              <w:rPr>
                <w:rFonts w:ascii="Times New Roman" w:hAnsi="Times New Roman"/>
                <w:sz w:val="14"/>
                <w:szCs w:val="14"/>
              </w:rPr>
              <w:t xml:space="preserve"> 891,34</w:t>
            </w:r>
          </w:p>
        </w:tc>
      </w:tr>
      <w:tr w:rsidR="00DF2E6A" w:rsidRPr="005510FA" w:rsidTr="00CA02EE">
        <w:tc>
          <w:tcPr>
            <w:tcW w:w="2926"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000 1 03 02250 01 0000 110</w:t>
            </w:r>
          </w:p>
        </w:tc>
        <w:tc>
          <w:tcPr>
            <w:tcW w:w="4745"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Доходы от уплаты акцизов на автомобильный бензин, производимый на территории Российской Федерации, подлежащие распределению в консолидированные бюджеты субъектов Российской Федерации</w:t>
            </w:r>
          </w:p>
        </w:tc>
        <w:tc>
          <w:tcPr>
            <w:tcW w:w="2007" w:type="dxa"/>
          </w:tcPr>
          <w:p w:rsidR="00DF2E6A" w:rsidRPr="005510FA" w:rsidRDefault="00DF2E6A" w:rsidP="00C34B71">
            <w:pPr>
              <w:jc w:val="center"/>
              <w:rPr>
                <w:rFonts w:ascii="Times New Roman" w:hAnsi="Times New Roman"/>
                <w:sz w:val="14"/>
                <w:szCs w:val="14"/>
              </w:rPr>
            </w:pPr>
            <w:r w:rsidRPr="005510FA">
              <w:rPr>
                <w:rFonts w:ascii="Times New Roman" w:hAnsi="Times New Roman"/>
                <w:sz w:val="14"/>
                <w:szCs w:val="14"/>
              </w:rPr>
              <w:t xml:space="preserve">52203,55 </w:t>
            </w:r>
          </w:p>
        </w:tc>
      </w:tr>
      <w:tr w:rsidR="00DF2E6A" w:rsidRPr="005510FA" w:rsidTr="00CA02EE">
        <w:tc>
          <w:tcPr>
            <w:tcW w:w="2926"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000 1 03 02260 01 0000 110</w:t>
            </w:r>
          </w:p>
        </w:tc>
        <w:tc>
          <w:tcPr>
            <w:tcW w:w="4745"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Доходы от уплаты акцизов на прямогонный бензин, производимый на территории Российской Федерации, подлежащие распределению в консолидированные бюджеты субъектов Российской Федерации</w:t>
            </w:r>
          </w:p>
        </w:tc>
        <w:tc>
          <w:tcPr>
            <w:tcW w:w="2007" w:type="dxa"/>
          </w:tcPr>
          <w:p w:rsidR="00DF2E6A" w:rsidRPr="005510FA" w:rsidRDefault="00DF2E6A" w:rsidP="00C34B71">
            <w:pPr>
              <w:jc w:val="center"/>
              <w:rPr>
                <w:rFonts w:ascii="Times New Roman" w:hAnsi="Times New Roman"/>
                <w:sz w:val="14"/>
                <w:szCs w:val="14"/>
              </w:rPr>
            </w:pPr>
            <w:r w:rsidRPr="005510FA">
              <w:rPr>
                <w:rFonts w:ascii="Times New Roman" w:hAnsi="Times New Roman"/>
                <w:sz w:val="14"/>
                <w:szCs w:val="14"/>
              </w:rPr>
              <w:t>1010,58</w:t>
            </w:r>
          </w:p>
        </w:tc>
      </w:tr>
      <w:tr w:rsidR="00DF2E6A" w:rsidRPr="005510FA" w:rsidTr="00CA02EE">
        <w:tc>
          <w:tcPr>
            <w:tcW w:w="2926"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 xml:space="preserve">000 1 05 00000 00 0000 000 </w:t>
            </w:r>
          </w:p>
        </w:tc>
        <w:tc>
          <w:tcPr>
            <w:tcW w:w="4745"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Налоги на совокупный доход</w:t>
            </w:r>
          </w:p>
        </w:tc>
        <w:tc>
          <w:tcPr>
            <w:tcW w:w="2007"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 xml:space="preserve">6600 </w:t>
            </w:r>
          </w:p>
        </w:tc>
      </w:tr>
      <w:tr w:rsidR="00DF2E6A" w:rsidRPr="005510FA" w:rsidTr="00CA02EE">
        <w:tc>
          <w:tcPr>
            <w:tcW w:w="2926"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000 1 05 03000 01 0000 110</w:t>
            </w:r>
          </w:p>
        </w:tc>
        <w:tc>
          <w:tcPr>
            <w:tcW w:w="4745"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Единый сельскохозяйственный налог</w:t>
            </w:r>
          </w:p>
        </w:tc>
        <w:tc>
          <w:tcPr>
            <w:tcW w:w="2007" w:type="dxa"/>
          </w:tcPr>
          <w:p w:rsidR="00DF2E6A" w:rsidRPr="005510FA" w:rsidRDefault="00DF2E6A" w:rsidP="00C34B71">
            <w:pPr>
              <w:jc w:val="center"/>
              <w:rPr>
                <w:rFonts w:ascii="Times New Roman" w:hAnsi="Times New Roman"/>
                <w:sz w:val="14"/>
                <w:szCs w:val="14"/>
              </w:rPr>
            </w:pPr>
            <w:r w:rsidRPr="005510FA">
              <w:rPr>
                <w:rFonts w:ascii="Times New Roman" w:hAnsi="Times New Roman"/>
                <w:sz w:val="14"/>
                <w:szCs w:val="14"/>
              </w:rPr>
              <w:t xml:space="preserve">6600 </w:t>
            </w:r>
          </w:p>
        </w:tc>
      </w:tr>
      <w:tr w:rsidR="00DF2E6A" w:rsidRPr="005510FA" w:rsidTr="00CA02EE">
        <w:tc>
          <w:tcPr>
            <w:tcW w:w="2926"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000 1 06 01030 10 0000 110</w:t>
            </w:r>
          </w:p>
        </w:tc>
        <w:tc>
          <w:tcPr>
            <w:tcW w:w="4745"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 xml:space="preserve">Налог на имущество физических лиц, взимаемый по ставкам, применяемым к объектам </w:t>
            </w:r>
            <w:proofErr w:type="spellStart"/>
            <w:r w:rsidRPr="005510FA">
              <w:rPr>
                <w:rFonts w:ascii="Times New Roman" w:hAnsi="Times New Roman"/>
                <w:sz w:val="14"/>
                <w:szCs w:val="14"/>
              </w:rPr>
              <w:t>налогооблажения</w:t>
            </w:r>
            <w:proofErr w:type="spellEnd"/>
            <w:r w:rsidRPr="005510FA">
              <w:rPr>
                <w:rFonts w:ascii="Times New Roman" w:hAnsi="Times New Roman"/>
                <w:sz w:val="14"/>
                <w:szCs w:val="14"/>
              </w:rPr>
              <w:t>, расположенным в границах поселений</w:t>
            </w:r>
          </w:p>
        </w:tc>
        <w:tc>
          <w:tcPr>
            <w:tcW w:w="2007" w:type="dxa"/>
          </w:tcPr>
          <w:p w:rsidR="00DF2E6A" w:rsidRPr="005510FA" w:rsidRDefault="00DF2E6A" w:rsidP="00C34B71">
            <w:pPr>
              <w:jc w:val="center"/>
              <w:rPr>
                <w:rFonts w:ascii="Times New Roman" w:hAnsi="Times New Roman"/>
                <w:sz w:val="14"/>
                <w:szCs w:val="14"/>
              </w:rPr>
            </w:pPr>
            <w:r w:rsidRPr="005510FA">
              <w:rPr>
                <w:rFonts w:ascii="Times New Roman" w:hAnsi="Times New Roman"/>
                <w:sz w:val="14"/>
                <w:szCs w:val="14"/>
              </w:rPr>
              <w:t xml:space="preserve">56500 </w:t>
            </w:r>
          </w:p>
        </w:tc>
      </w:tr>
      <w:tr w:rsidR="00DF2E6A" w:rsidRPr="005510FA" w:rsidTr="00CA02EE">
        <w:tc>
          <w:tcPr>
            <w:tcW w:w="2926" w:type="dxa"/>
          </w:tcPr>
          <w:p w:rsidR="00DF2E6A" w:rsidRPr="005510FA" w:rsidRDefault="00DF2E6A" w:rsidP="00C34B71">
            <w:pPr>
              <w:rPr>
                <w:rFonts w:ascii="Times New Roman" w:hAnsi="Times New Roman"/>
                <w:b/>
                <w:sz w:val="14"/>
                <w:szCs w:val="14"/>
              </w:rPr>
            </w:pPr>
          </w:p>
          <w:p w:rsidR="00DF2E6A" w:rsidRPr="005510FA" w:rsidRDefault="00DF2E6A" w:rsidP="00C34B71">
            <w:pPr>
              <w:rPr>
                <w:rFonts w:ascii="Times New Roman" w:hAnsi="Times New Roman"/>
                <w:b/>
                <w:sz w:val="14"/>
                <w:szCs w:val="14"/>
              </w:rPr>
            </w:pPr>
          </w:p>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000 1 06 06013 10 0000 110</w:t>
            </w:r>
          </w:p>
        </w:tc>
        <w:tc>
          <w:tcPr>
            <w:tcW w:w="4745"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Земельный налог, взимаемый по ставкам, установленным в соответствии с подпунктом 1 п. 1 ст.394 Налогового кодекса РФ и применяемым к объектам налогообложения, расположенным в границах поселений</w:t>
            </w:r>
          </w:p>
        </w:tc>
        <w:tc>
          <w:tcPr>
            <w:tcW w:w="2007"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 xml:space="preserve"> 1100000</w:t>
            </w:r>
          </w:p>
        </w:tc>
      </w:tr>
      <w:tr w:rsidR="00DF2E6A" w:rsidRPr="005510FA" w:rsidTr="00CA02EE">
        <w:tc>
          <w:tcPr>
            <w:tcW w:w="2926" w:type="dxa"/>
          </w:tcPr>
          <w:p w:rsidR="00DF2E6A" w:rsidRPr="005510FA" w:rsidRDefault="00DF2E6A" w:rsidP="00C34B71">
            <w:pPr>
              <w:rPr>
                <w:rFonts w:ascii="Times New Roman" w:hAnsi="Times New Roman"/>
                <w:b/>
                <w:sz w:val="14"/>
                <w:szCs w:val="14"/>
              </w:rPr>
            </w:pPr>
          </w:p>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 xml:space="preserve">000 1 11 00000 00 0000 000 </w:t>
            </w:r>
          </w:p>
        </w:tc>
        <w:tc>
          <w:tcPr>
            <w:tcW w:w="4745"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Доходы от использования имущества, находящегося в государственной и муниципальной собственности</w:t>
            </w:r>
          </w:p>
        </w:tc>
        <w:tc>
          <w:tcPr>
            <w:tcW w:w="2007"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 xml:space="preserve">30000 </w:t>
            </w:r>
          </w:p>
        </w:tc>
      </w:tr>
      <w:tr w:rsidR="00DF2E6A" w:rsidRPr="005510FA" w:rsidTr="00CA02EE">
        <w:tc>
          <w:tcPr>
            <w:tcW w:w="2926" w:type="dxa"/>
          </w:tcPr>
          <w:p w:rsidR="00DF2E6A" w:rsidRPr="005510FA" w:rsidRDefault="00DF2E6A" w:rsidP="00C34B71">
            <w:pPr>
              <w:rPr>
                <w:rFonts w:ascii="Times New Roman" w:hAnsi="Times New Roman"/>
                <w:sz w:val="14"/>
                <w:szCs w:val="14"/>
              </w:rPr>
            </w:pPr>
          </w:p>
          <w:p w:rsidR="00DF2E6A" w:rsidRPr="005510FA" w:rsidRDefault="00DF2E6A" w:rsidP="00C34B71">
            <w:pPr>
              <w:rPr>
                <w:rFonts w:ascii="Times New Roman" w:hAnsi="Times New Roman"/>
                <w:sz w:val="14"/>
                <w:szCs w:val="14"/>
              </w:rPr>
            </w:pPr>
          </w:p>
          <w:p w:rsidR="00DF2E6A" w:rsidRPr="005510FA" w:rsidRDefault="00DF2E6A" w:rsidP="00C34B71">
            <w:pPr>
              <w:rPr>
                <w:rFonts w:ascii="Times New Roman" w:hAnsi="Times New Roman"/>
                <w:sz w:val="14"/>
                <w:szCs w:val="14"/>
              </w:rPr>
            </w:pPr>
          </w:p>
          <w:p w:rsidR="00DF2E6A" w:rsidRPr="005510FA" w:rsidRDefault="00DF2E6A" w:rsidP="00C34B71">
            <w:pPr>
              <w:rPr>
                <w:rFonts w:ascii="Times New Roman" w:hAnsi="Times New Roman"/>
                <w:sz w:val="14"/>
                <w:szCs w:val="14"/>
              </w:rPr>
            </w:pPr>
            <w:r w:rsidRPr="005510FA">
              <w:rPr>
                <w:rFonts w:ascii="Times New Roman" w:hAnsi="Times New Roman"/>
                <w:sz w:val="14"/>
                <w:szCs w:val="14"/>
              </w:rPr>
              <w:t xml:space="preserve">000 1 11 05010 10 0000 120 </w:t>
            </w:r>
          </w:p>
        </w:tc>
        <w:tc>
          <w:tcPr>
            <w:tcW w:w="4745"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2007" w:type="dxa"/>
          </w:tcPr>
          <w:p w:rsidR="00DF2E6A" w:rsidRPr="005510FA" w:rsidRDefault="00DF2E6A" w:rsidP="00C34B71">
            <w:pPr>
              <w:jc w:val="center"/>
              <w:rPr>
                <w:rFonts w:ascii="Times New Roman" w:hAnsi="Times New Roman"/>
                <w:sz w:val="14"/>
                <w:szCs w:val="14"/>
              </w:rPr>
            </w:pPr>
            <w:r w:rsidRPr="005510FA">
              <w:rPr>
                <w:rFonts w:ascii="Times New Roman" w:hAnsi="Times New Roman"/>
                <w:sz w:val="14"/>
                <w:szCs w:val="14"/>
              </w:rPr>
              <w:t xml:space="preserve"> 30000</w:t>
            </w:r>
          </w:p>
        </w:tc>
      </w:tr>
      <w:tr w:rsidR="00DF2E6A" w:rsidRPr="005510FA" w:rsidTr="00CA02EE">
        <w:tc>
          <w:tcPr>
            <w:tcW w:w="2926" w:type="dxa"/>
          </w:tcPr>
          <w:p w:rsidR="00DF2E6A" w:rsidRPr="005510FA" w:rsidRDefault="00DF2E6A" w:rsidP="00C34B71">
            <w:pPr>
              <w:rPr>
                <w:rFonts w:ascii="Times New Roman" w:hAnsi="Times New Roman"/>
                <w:b/>
                <w:sz w:val="14"/>
                <w:szCs w:val="14"/>
              </w:rPr>
            </w:pPr>
          </w:p>
          <w:p w:rsidR="00DF2E6A" w:rsidRPr="005510FA" w:rsidRDefault="00DF2E6A" w:rsidP="00C34B71">
            <w:pPr>
              <w:rPr>
                <w:rFonts w:ascii="Times New Roman" w:hAnsi="Times New Roman"/>
                <w:b/>
                <w:sz w:val="14"/>
                <w:szCs w:val="14"/>
              </w:rPr>
            </w:pPr>
          </w:p>
          <w:p w:rsidR="00DF2E6A" w:rsidRPr="005510FA" w:rsidRDefault="00DF2E6A" w:rsidP="00C34B71">
            <w:pPr>
              <w:rPr>
                <w:rFonts w:ascii="Times New Roman" w:hAnsi="Times New Roman"/>
                <w:b/>
                <w:sz w:val="14"/>
                <w:szCs w:val="14"/>
              </w:rPr>
            </w:pPr>
          </w:p>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000 1 08 04020 01 0000 110</w:t>
            </w:r>
          </w:p>
        </w:tc>
        <w:tc>
          <w:tcPr>
            <w:tcW w:w="4745"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Госпошлина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tc>
        <w:tc>
          <w:tcPr>
            <w:tcW w:w="2007"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 xml:space="preserve">5000 </w:t>
            </w:r>
          </w:p>
        </w:tc>
      </w:tr>
      <w:tr w:rsidR="00DF2E6A" w:rsidRPr="005510FA" w:rsidTr="00CA02EE">
        <w:tc>
          <w:tcPr>
            <w:tcW w:w="2926" w:type="dxa"/>
          </w:tcPr>
          <w:p w:rsidR="00DF2E6A" w:rsidRPr="005510FA" w:rsidRDefault="00DF2E6A" w:rsidP="00C34B71">
            <w:pPr>
              <w:rPr>
                <w:rFonts w:ascii="Times New Roman" w:hAnsi="Times New Roman"/>
                <w:sz w:val="14"/>
                <w:szCs w:val="14"/>
              </w:rPr>
            </w:pPr>
          </w:p>
        </w:tc>
        <w:tc>
          <w:tcPr>
            <w:tcW w:w="4745"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Безвозмездные поступления</w:t>
            </w:r>
          </w:p>
        </w:tc>
        <w:tc>
          <w:tcPr>
            <w:tcW w:w="2007"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 xml:space="preserve">5334800 </w:t>
            </w:r>
          </w:p>
        </w:tc>
      </w:tr>
      <w:tr w:rsidR="00DF2E6A" w:rsidRPr="005510FA" w:rsidTr="00CA02EE">
        <w:tc>
          <w:tcPr>
            <w:tcW w:w="2926"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000 2 02 01001 10 0000 151</w:t>
            </w:r>
          </w:p>
        </w:tc>
        <w:tc>
          <w:tcPr>
            <w:tcW w:w="4745"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Дотации бюджетам поселений на выравнивание бюджетной обеспеченности</w:t>
            </w:r>
          </w:p>
        </w:tc>
        <w:tc>
          <w:tcPr>
            <w:tcW w:w="2007" w:type="dxa"/>
          </w:tcPr>
          <w:p w:rsidR="00DF2E6A" w:rsidRPr="005510FA" w:rsidRDefault="00DF2E6A" w:rsidP="00C34B71">
            <w:pPr>
              <w:jc w:val="center"/>
              <w:rPr>
                <w:rFonts w:ascii="Times New Roman" w:hAnsi="Times New Roman"/>
                <w:sz w:val="14"/>
                <w:szCs w:val="14"/>
              </w:rPr>
            </w:pPr>
            <w:r w:rsidRPr="005510FA">
              <w:rPr>
                <w:rFonts w:ascii="Times New Roman" w:hAnsi="Times New Roman"/>
                <w:sz w:val="14"/>
                <w:szCs w:val="14"/>
              </w:rPr>
              <w:t xml:space="preserve"> 1633000</w:t>
            </w:r>
          </w:p>
        </w:tc>
      </w:tr>
      <w:tr w:rsidR="00DF2E6A" w:rsidRPr="005510FA" w:rsidTr="00CA02EE">
        <w:tc>
          <w:tcPr>
            <w:tcW w:w="2926"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000 2 02 03000 00 0000 151</w:t>
            </w:r>
          </w:p>
        </w:tc>
        <w:tc>
          <w:tcPr>
            <w:tcW w:w="4745"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Субвенции бюджетам субъектов РФ и муниципальных образований</w:t>
            </w:r>
          </w:p>
        </w:tc>
        <w:tc>
          <w:tcPr>
            <w:tcW w:w="2007"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 xml:space="preserve"> 78100</w:t>
            </w:r>
          </w:p>
        </w:tc>
      </w:tr>
      <w:tr w:rsidR="00DF2E6A" w:rsidRPr="005510FA" w:rsidTr="00CA02EE">
        <w:tc>
          <w:tcPr>
            <w:tcW w:w="2926" w:type="dxa"/>
          </w:tcPr>
          <w:p w:rsidR="00DF2E6A" w:rsidRPr="005510FA" w:rsidRDefault="00DF2E6A" w:rsidP="00C34B71">
            <w:pPr>
              <w:rPr>
                <w:rFonts w:ascii="Times New Roman" w:hAnsi="Times New Roman"/>
                <w:sz w:val="14"/>
                <w:szCs w:val="14"/>
              </w:rPr>
            </w:pPr>
          </w:p>
          <w:p w:rsidR="00DF2E6A" w:rsidRPr="005510FA" w:rsidRDefault="00DF2E6A" w:rsidP="00C34B71">
            <w:pPr>
              <w:rPr>
                <w:rFonts w:ascii="Times New Roman" w:hAnsi="Times New Roman"/>
                <w:sz w:val="14"/>
                <w:szCs w:val="14"/>
              </w:rPr>
            </w:pPr>
            <w:r w:rsidRPr="005510FA">
              <w:rPr>
                <w:rFonts w:ascii="Times New Roman" w:hAnsi="Times New Roman"/>
                <w:sz w:val="14"/>
                <w:szCs w:val="14"/>
              </w:rPr>
              <w:t>000 2 02 03015 10 0000 151</w:t>
            </w:r>
          </w:p>
        </w:tc>
        <w:tc>
          <w:tcPr>
            <w:tcW w:w="4745"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Субвенции бюджетам поселений на осуществление первичного воинского учета на территориях, где отсутствуют военные комиссариаты</w:t>
            </w:r>
          </w:p>
        </w:tc>
        <w:tc>
          <w:tcPr>
            <w:tcW w:w="2007" w:type="dxa"/>
          </w:tcPr>
          <w:p w:rsidR="00DF2E6A" w:rsidRPr="005510FA" w:rsidRDefault="00DF2E6A" w:rsidP="00C34B71">
            <w:pPr>
              <w:jc w:val="center"/>
              <w:rPr>
                <w:rFonts w:ascii="Times New Roman" w:hAnsi="Times New Roman"/>
                <w:sz w:val="14"/>
                <w:szCs w:val="14"/>
              </w:rPr>
            </w:pPr>
            <w:r w:rsidRPr="005510FA">
              <w:rPr>
                <w:rFonts w:ascii="Times New Roman" w:hAnsi="Times New Roman"/>
                <w:sz w:val="14"/>
                <w:szCs w:val="14"/>
              </w:rPr>
              <w:t xml:space="preserve">78100 </w:t>
            </w:r>
          </w:p>
        </w:tc>
      </w:tr>
      <w:tr w:rsidR="00DF2E6A" w:rsidRPr="005510FA" w:rsidTr="00CA02EE">
        <w:tc>
          <w:tcPr>
            <w:tcW w:w="2926"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lastRenderedPageBreak/>
              <w:t>000 2 02 02999 10 0000 151</w:t>
            </w:r>
          </w:p>
        </w:tc>
        <w:tc>
          <w:tcPr>
            <w:tcW w:w="4745"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 xml:space="preserve">Субсидии из областного бюджета бюджетам муниципальных образований на обеспечение сбалансированности местных бюджетов </w:t>
            </w:r>
            <w:proofErr w:type="gramStart"/>
            <w:r w:rsidRPr="005510FA">
              <w:rPr>
                <w:rFonts w:ascii="Times New Roman" w:hAnsi="Times New Roman"/>
                <w:sz w:val="14"/>
                <w:szCs w:val="14"/>
              </w:rPr>
              <w:t xml:space="preserve">( </w:t>
            </w:r>
            <w:proofErr w:type="gramEnd"/>
            <w:r w:rsidRPr="005510FA">
              <w:rPr>
                <w:rFonts w:ascii="Times New Roman" w:hAnsi="Times New Roman"/>
                <w:sz w:val="14"/>
                <w:szCs w:val="14"/>
              </w:rPr>
              <w:t>в части городских и сельских поселений)</w:t>
            </w:r>
          </w:p>
        </w:tc>
        <w:tc>
          <w:tcPr>
            <w:tcW w:w="2007" w:type="dxa"/>
          </w:tcPr>
          <w:p w:rsidR="00DF2E6A" w:rsidRPr="005510FA" w:rsidRDefault="00DF2E6A" w:rsidP="00C34B71">
            <w:pPr>
              <w:jc w:val="center"/>
              <w:rPr>
                <w:rFonts w:ascii="Times New Roman" w:hAnsi="Times New Roman"/>
                <w:sz w:val="14"/>
                <w:szCs w:val="14"/>
              </w:rPr>
            </w:pPr>
            <w:r w:rsidRPr="005510FA">
              <w:rPr>
                <w:rFonts w:ascii="Times New Roman" w:hAnsi="Times New Roman"/>
                <w:sz w:val="14"/>
                <w:szCs w:val="14"/>
              </w:rPr>
              <w:t xml:space="preserve">3619000 </w:t>
            </w:r>
          </w:p>
        </w:tc>
      </w:tr>
      <w:tr w:rsidR="00DF2E6A" w:rsidRPr="005510FA" w:rsidTr="00CA02EE">
        <w:tc>
          <w:tcPr>
            <w:tcW w:w="2926"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000 2 02 04000 00 0000 151</w:t>
            </w:r>
          </w:p>
        </w:tc>
        <w:tc>
          <w:tcPr>
            <w:tcW w:w="4745"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Иные межбюджетные трансферты</w:t>
            </w:r>
          </w:p>
        </w:tc>
        <w:tc>
          <w:tcPr>
            <w:tcW w:w="2007"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 xml:space="preserve">4700 </w:t>
            </w:r>
          </w:p>
        </w:tc>
      </w:tr>
      <w:tr w:rsidR="00DF2E6A" w:rsidRPr="005510FA" w:rsidTr="00CA02EE">
        <w:tc>
          <w:tcPr>
            <w:tcW w:w="2926"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000 2 02 03024 10 0000 151</w:t>
            </w:r>
          </w:p>
        </w:tc>
        <w:tc>
          <w:tcPr>
            <w:tcW w:w="4745" w:type="dxa"/>
          </w:tcPr>
          <w:p w:rsidR="00DF2E6A" w:rsidRPr="005510FA" w:rsidRDefault="00DF2E6A" w:rsidP="00C34B71">
            <w:pPr>
              <w:rPr>
                <w:rFonts w:ascii="Times New Roman" w:hAnsi="Times New Roman"/>
                <w:sz w:val="14"/>
                <w:szCs w:val="14"/>
              </w:rPr>
            </w:pPr>
            <w:r w:rsidRPr="005510FA">
              <w:rPr>
                <w:rFonts w:ascii="Times New Roman" w:hAnsi="Times New Roman"/>
                <w:sz w:val="14"/>
                <w:szCs w:val="14"/>
              </w:rPr>
              <w:t>В т</w:t>
            </w:r>
            <w:proofErr w:type="gramStart"/>
            <w:r w:rsidRPr="005510FA">
              <w:rPr>
                <w:rFonts w:ascii="Times New Roman" w:hAnsi="Times New Roman"/>
                <w:sz w:val="14"/>
                <w:szCs w:val="14"/>
              </w:rPr>
              <w:t>.ч</w:t>
            </w:r>
            <w:proofErr w:type="gramEnd"/>
            <w:r w:rsidRPr="005510FA">
              <w:rPr>
                <w:rFonts w:ascii="Times New Roman" w:hAnsi="Times New Roman"/>
                <w:sz w:val="14"/>
                <w:szCs w:val="14"/>
              </w:rPr>
              <w:t xml:space="preserve"> – субвенция на деятельность административной комиссии</w:t>
            </w:r>
          </w:p>
        </w:tc>
        <w:tc>
          <w:tcPr>
            <w:tcW w:w="2007" w:type="dxa"/>
          </w:tcPr>
          <w:p w:rsidR="00DF2E6A" w:rsidRPr="005510FA" w:rsidRDefault="00DF2E6A" w:rsidP="00C34B71">
            <w:pPr>
              <w:jc w:val="center"/>
              <w:rPr>
                <w:rFonts w:ascii="Times New Roman" w:hAnsi="Times New Roman"/>
                <w:sz w:val="14"/>
                <w:szCs w:val="14"/>
              </w:rPr>
            </w:pPr>
            <w:r w:rsidRPr="005510FA">
              <w:rPr>
                <w:rFonts w:ascii="Times New Roman" w:hAnsi="Times New Roman"/>
                <w:sz w:val="14"/>
                <w:szCs w:val="14"/>
              </w:rPr>
              <w:t xml:space="preserve">4700 </w:t>
            </w:r>
          </w:p>
        </w:tc>
      </w:tr>
      <w:tr w:rsidR="00DF2E6A" w:rsidRPr="005510FA" w:rsidTr="00CA02EE">
        <w:tc>
          <w:tcPr>
            <w:tcW w:w="2926" w:type="dxa"/>
          </w:tcPr>
          <w:p w:rsidR="00DF2E6A" w:rsidRPr="005510FA" w:rsidRDefault="00DF2E6A" w:rsidP="00C34B71">
            <w:pPr>
              <w:rPr>
                <w:rFonts w:ascii="Times New Roman" w:hAnsi="Times New Roman"/>
                <w:sz w:val="14"/>
                <w:szCs w:val="14"/>
              </w:rPr>
            </w:pPr>
          </w:p>
        </w:tc>
        <w:tc>
          <w:tcPr>
            <w:tcW w:w="4745" w:type="dxa"/>
          </w:tcPr>
          <w:p w:rsidR="00DF2E6A" w:rsidRPr="005510FA" w:rsidRDefault="00DF2E6A" w:rsidP="00C34B71">
            <w:pPr>
              <w:rPr>
                <w:rFonts w:ascii="Times New Roman" w:hAnsi="Times New Roman"/>
                <w:b/>
                <w:sz w:val="14"/>
                <w:szCs w:val="14"/>
              </w:rPr>
            </w:pPr>
            <w:r w:rsidRPr="005510FA">
              <w:rPr>
                <w:rFonts w:ascii="Times New Roman" w:hAnsi="Times New Roman"/>
                <w:b/>
                <w:sz w:val="14"/>
                <w:szCs w:val="14"/>
              </w:rPr>
              <w:t>ИТОГО</w:t>
            </w:r>
          </w:p>
        </w:tc>
        <w:tc>
          <w:tcPr>
            <w:tcW w:w="2007" w:type="dxa"/>
          </w:tcPr>
          <w:p w:rsidR="00DF2E6A" w:rsidRPr="005510FA" w:rsidRDefault="00DF2E6A" w:rsidP="00C34B71">
            <w:pPr>
              <w:jc w:val="center"/>
              <w:rPr>
                <w:rFonts w:ascii="Times New Roman" w:hAnsi="Times New Roman"/>
                <w:b/>
                <w:sz w:val="14"/>
                <w:szCs w:val="14"/>
              </w:rPr>
            </w:pPr>
            <w:r w:rsidRPr="005510FA">
              <w:rPr>
                <w:rFonts w:ascii="Times New Roman" w:hAnsi="Times New Roman"/>
                <w:b/>
                <w:sz w:val="14"/>
                <w:szCs w:val="14"/>
              </w:rPr>
              <w:t xml:space="preserve">7620889 </w:t>
            </w:r>
          </w:p>
        </w:tc>
      </w:tr>
    </w:tbl>
    <w:p w:rsidR="00DF2E6A" w:rsidRPr="005510FA" w:rsidRDefault="00DF2E6A" w:rsidP="00DF2E6A">
      <w:pPr>
        <w:rPr>
          <w:rFonts w:ascii="Times New Roman" w:hAnsi="Times New Roman"/>
          <w:sz w:val="14"/>
          <w:szCs w:val="14"/>
        </w:rPr>
      </w:pPr>
    </w:p>
    <w:p w:rsidR="00DF2E6A" w:rsidRPr="00DF2E6A" w:rsidRDefault="00DF2E6A" w:rsidP="00DF2E6A">
      <w:pPr>
        <w:pStyle w:val="a5"/>
        <w:rPr>
          <w:rFonts w:ascii="Times New Roman" w:hAnsi="Times New Roman" w:cs="Times New Roman"/>
          <w:sz w:val="14"/>
          <w:szCs w:val="14"/>
        </w:rPr>
      </w:pPr>
      <w:r w:rsidRPr="00DF2E6A">
        <w:rPr>
          <w:rFonts w:ascii="Times New Roman" w:hAnsi="Times New Roman" w:cs="Times New Roman"/>
          <w:sz w:val="14"/>
          <w:szCs w:val="14"/>
        </w:rPr>
        <w:t>Глава Захаровского</w:t>
      </w:r>
    </w:p>
    <w:p w:rsidR="00DF2E6A" w:rsidRPr="00DF2E6A" w:rsidRDefault="00DF2E6A" w:rsidP="00DF2E6A">
      <w:pPr>
        <w:pStyle w:val="a5"/>
        <w:rPr>
          <w:rFonts w:ascii="Times New Roman" w:hAnsi="Times New Roman" w:cs="Times New Roman"/>
          <w:sz w:val="14"/>
          <w:szCs w:val="14"/>
        </w:rPr>
      </w:pPr>
      <w:r w:rsidRPr="00DF2E6A">
        <w:rPr>
          <w:rFonts w:ascii="Times New Roman" w:hAnsi="Times New Roman" w:cs="Times New Roman"/>
          <w:sz w:val="14"/>
          <w:szCs w:val="14"/>
        </w:rPr>
        <w:t>сельского поселения                                         Кийков Е.А.</w:t>
      </w:r>
    </w:p>
    <w:p w:rsidR="009C192A" w:rsidRDefault="009C192A" w:rsidP="009C192A">
      <w:pPr>
        <w:rPr>
          <w:rFonts w:ascii="Times New Roman" w:hAnsi="Times New Roman"/>
          <w:sz w:val="14"/>
          <w:szCs w:val="14"/>
        </w:rPr>
      </w:pPr>
    </w:p>
    <w:p w:rsidR="00DF2E6A" w:rsidRPr="00DF2E6A" w:rsidRDefault="00DF2E6A" w:rsidP="00DF2E6A">
      <w:pPr>
        <w:pStyle w:val="a5"/>
        <w:jc w:val="right"/>
        <w:rPr>
          <w:rFonts w:ascii="Times New Roman" w:hAnsi="Times New Roman" w:cs="Times New Roman"/>
          <w:sz w:val="14"/>
          <w:szCs w:val="14"/>
        </w:rPr>
      </w:pPr>
      <w:r w:rsidRPr="00DF2E6A">
        <w:rPr>
          <w:rFonts w:ascii="Times New Roman" w:hAnsi="Times New Roman" w:cs="Times New Roman"/>
          <w:sz w:val="14"/>
          <w:szCs w:val="14"/>
        </w:rPr>
        <w:t xml:space="preserve">Приложение № 3 к    решению Совета депутатов                </w:t>
      </w:r>
    </w:p>
    <w:p w:rsidR="00DF2E6A" w:rsidRPr="00DF2E6A" w:rsidRDefault="00DF2E6A" w:rsidP="00DF2E6A">
      <w:pPr>
        <w:pStyle w:val="a5"/>
        <w:jc w:val="right"/>
        <w:rPr>
          <w:rFonts w:ascii="Times New Roman" w:hAnsi="Times New Roman" w:cs="Times New Roman"/>
          <w:sz w:val="14"/>
          <w:szCs w:val="14"/>
        </w:rPr>
      </w:pPr>
      <w:r w:rsidRPr="00DF2E6A">
        <w:rPr>
          <w:rFonts w:ascii="Times New Roman" w:hAnsi="Times New Roman" w:cs="Times New Roman"/>
          <w:sz w:val="14"/>
          <w:szCs w:val="14"/>
        </w:rPr>
        <w:t xml:space="preserve">                                                                                                           Захаровского сельского поселения «О бюджете </w:t>
      </w:r>
    </w:p>
    <w:p w:rsidR="00DF2E6A" w:rsidRPr="00DF2E6A" w:rsidRDefault="00DF2E6A" w:rsidP="00DF2E6A">
      <w:pPr>
        <w:pStyle w:val="a5"/>
        <w:jc w:val="right"/>
        <w:rPr>
          <w:rFonts w:ascii="Times New Roman" w:hAnsi="Times New Roman" w:cs="Times New Roman"/>
          <w:sz w:val="14"/>
          <w:szCs w:val="14"/>
        </w:rPr>
      </w:pPr>
      <w:r w:rsidRPr="00DF2E6A">
        <w:rPr>
          <w:rFonts w:ascii="Times New Roman" w:hAnsi="Times New Roman" w:cs="Times New Roman"/>
          <w:sz w:val="14"/>
          <w:szCs w:val="14"/>
        </w:rPr>
        <w:t xml:space="preserve">                                                                                                           Захаровского сельского поселения на 2015 г и на период </w:t>
      </w:r>
    </w:p>
    <w:p w:rsidR="00DF2E6A" w:rsidRPr="00DF2E6A" w:rsidRDefault="00DF2E6A" w:rsidP="00DF2E6A">
      <w:pPr>
        <w:pStyle w:val="a5"/>
        <w:jc w:val="right"/>
        <w:rPr>
          <w:rFonts w:ascii="Times New Roman" w:hAnsi="Times New Roman" w:cs="Times New Roman"/>
          <w:sz w:val="14"/>
          <w:szCs w:val="14"/>
        </w:rPr>
      </w:pPr>
      <w:r w:rsidRPr="00DF2E6A">
        <w:rPr>
          <w:rFonts w:ascii="Times New Roman" w:hAnsi="Times New Roman" w:cs="Times New Roman"/>
          <w:sz w:val="14"/>
          <w:szCs w:val="14"/>
        </w:rPr>
        <w:t xml:space="preserve">                                                                                                           до 2017 г» №  20/51  от  25.12.2014  года                                             </w:t>
      </w:r>
    </w:p>
    <w:p w:rsidR="00DF2E6A" w:rsidRPr="00DF2E6A" w:rsidRDefault="00DF2E6A" w:rsidP="00DF2E6A">
      <w:pPr>
        <w:pStyle w:val="a5"/>
        <w:jc w:val="right"/>
        <w:rPr>
          <w:rFonts w:ascii="Times New Roman" w:hAnsi="Times New Roman" w:cs="Times New Roman"/>
          <w:sz w:val="14"/>
          <w:szCs w:val="14"/>
        </w:rPr>
      </w:pPr>
    </w:p>
    <w:p w:rsidR="00DF2E6A" w:rsidRPr="00DF2E6A" w:rsidRDefault="00DF2E6A" w:rsidP="00DF2E6A">
      <w:pPr>
        <w:pStyle w:val="a5"/>
        <w:jc w:val="center"/>
        <w:rPr>
          <w:rFonts w:ascii="Times New Roman" w:hAnsi="Times New Roman" w:cs="Times New Roman"/>
          <w:b/>
          <w:sz w:val="14"/>
          <w:szCs w:val="14"/>
        </w:rPr>
      </w:pPr>
      <w:r w:rsidRPr="00DF2E6A">
        <w:rPr>
          <w:rFonts w:ascii="Times New Roman" w:hAnsi="Times New Roman" w:cs="Times New Roman"/>
          <w:b/>
          <w:sz w:val="14"/>
          <w:szCs w:val="14"/>
        </w:rPr>
        <w:t>Поступление доходов в бюджет поселения в 2016-2017 году</w:t>
      </w:r>
    </w:p>
    <w:p w:rsidR="00DF2E6A" w:rsidRPr="00DF2E6A" w:rsidRDefault="00DF2E6A" w:rsidP="00DF2E6A">
      <w:pPr>
        <w:pStyle w:val="a5"/>
        <w:jc w:val="center"/>
        <w:rPr>
          <w:rFonts w:ascii="Times New Roman" w:hAnsi="Times New Roman" w:cs="Times New Roman"/>
          <w:sz w:val="14"/>
          <w:szCs w:val="14"/>
        </w:rPr>
      </w:pPr>
      <w:r w:rsidRPr="00DF2E6A">
        <w:rPr>
          <w:rFonts w:ascii="Times New Roman" w:hAnsi="Times New Roman" w:cs="Times New Roman"/>
          <w:sz w:val="14"/>
          <w:szCs w:val="14"/>
        </w:rPr>
        <w:t>руб.</w:t>
      </w: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4860"/>
        <w:gridCol w:w="1515"/>
        <w:gridCol w:w="1128"/>
      </w:tblGrid>
      <w:tr w:rsidR="00DF2E6A" w:rsidRPr="00634C62" w:rsidTr="00CA02EE">
        <w:trPr>
          <w:trHeight w:val="225"/>
        </w:trPr>
        <w:tc>
          <w:tcPr>
            <w:tcW w:w="2988" w:type="dxa"/>
            <w:vMerge w:val="restart"/>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 xml:space="preserve">Код </w:t>
            </w:r>
            <w:proofErr w:type="gramStart"/>
            <w:r w:rsidRPr="00634C62">
              <w:rPr>
                <w:rFonts w:ascii="Times New Roman" w:hAnsi="Times New Roman"/>
                <w:b/>
                <w:sz w:val="14"/>
                <w:szCs w:val="14"/>
              </w:rPr>
              <w:t>бюджетной</w:t>
            </w:r>
            <w:proofErr w:type="gramEnd"/>
          </w:p>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 xml:space="preserve"> классификации</w:t>
            </w:r>
          </w:p>
        </w:tc>
        <w:tc>
          <w:tcPr>
            <w:tcW w:w="4860" w:type="dxa"/>
            <w:vMerge w:val="restart"/>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Наименование</w:t>
            </w:r>
          </w:p>
        </w:tc>
        <w:tc>
          <w:tcPr>
            <w:tcW w:w="2643" w:type="dxa"/>
            <w:gridSpan w:val="2"/>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Сумма</w:t>
            </w:r>
          </w:p>
        </w:tc>
      </w:tr>
      <w:tr w:rsidR="00DF2E6A" w:rsidRPr="00634C62" w:rsidTr="00CA02EE">
        <w:trPr>
          <w:trHeight w:val="180"/>
        </w:trPr>
        <w:tc>
          <w:tcPr>
            <w:tcW w:w="2988" w:type="dxa"/>
            <w:vMerge/>
          </w:tcPr>
          <w:p w:rsidR="00DF2E6A" w:rsidRPr="00634C62" w:rsidRDefault="00DF2E6A" w:rsidP="00C34B71">
            <w:pPr>
              <w:rPr>
                <w:rFonts w:ascii="Times New Roman" w:hAnsi="Times New Roman"/>
                <w:b/>
                <w:sz w:val="14"/>
                <w:szCs w:val="14"/>
              </w:rPr>
            </w:pPr>
          </w:p>
        </w:tc>
        <w:tc>
          <w:tcPr>
            <w:tcW w:w="4860" w:type="dxa"/>
            <w:vMerge/>
          </w:tcPr>
          <w:p w:rsidR="00DF2E6A" w:rsidRPr="00634C62" w:rsidRDefault="00DF2E6A" w:rsidP="00C34B71">
            <w:pPr>
              <w:jc w:val="center"/>
              <w:rPr>
                <w:rFonts w:ascii="Times New Roman" w:hAnsi="Times New Roman"/>
                <w:b/>
                <w:sz w:val="14"/>
                <w:szCs w:val="14"/>
              </w:rPr>
            </w:pPr>
          </w:p>
        </w:tc>
        <w:tc>
          <w:tcPr>
            <w:tcW w:w="1515"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2016 г</w:t>
            </w:r>
          </w:p>
        </w:tc>
        <w:tc>
          <w:tcPr>
            <w:tcW w:w="1128"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2017 г</w:t>
            </w:r>
          </w:p>
        </w:tc>
      </w:tr>
      <w:tr w:rsidR="00DF2E6A" w:rsidRPr="00634C62" w:rsidTr="00CA02EE">
        <w:tc>
          <w:tcPr>
            <w:tcW w:w="2988"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000 1 00 00000 00 0000 000</w:t>
            </w:r>
          </w:p>
        </w:tc>
        <w:tc>
          <w:tcPr>
            <w:tcW w:w="4860"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Доходы</w:t>
            </w:r>
          </w:p>
        </w:tc>
        <w:tc>
          <w:tcPr>
            <w:tcW w:w="1515"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2929623</w:t>
            </w:r>
          </w:p>
        </w:tc>
        <w:tc>
          <w:tcPr>
            <w:tcW w:w="1128"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3080290</w:t>
            </w:r>
          </w:p>
        </w:tc>
      </w:tr>
      <w:tr w:rsidR="00DF2E6A" w:rsidRPr="00634C62" w:rsidTr="00CA02EE">
        <w:tc>
          <w:tcPr>
            <w:tcW w:w="2988"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000 1 01 00000 00 0000 000</w:t>
            </w:r>
          </w:p>
        </w:tc>
        <w:tc>
          <w:tcPr>
            <w:tcW w:w="4860"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Налоги на прибыль, доходы</w:t>
            </w:r>
          </w:p>
        </w:tc>
        <w:tc>
          <w:tcPr>
            <w:tcW w:w="1515" w:type="dxa"/>
          </w:tcPr>
          <w:p w:rsidR="00DF2E6A" w:rsidRPr="00634C62" w:rsidRDefault="00DF2E6A" w:rsidP="00C34B71">
            <w:pPr>
              <w:jc w:val="center"/>
              <w:rPr>
                <w:rFonts w:ascii="Times New Roman" w:hAnsi="Times New Roman"/>
                <w:b/>
                <w:sz w:val="14"/>
                <w:szCs w:val="14"/>
              </w:rPr>
            </w:pPr>
          </w:p>
        </w:tc>
        <w:tc>
          <w:tcPr>
            <w:tcW w:w="1128" w:type="dxa"/>
          </w:tcPr>
          <w:p w:rsidR="00DF2E6A" w:rsidRPr="00634C62" w:rsidRDefault="00DF2E6A" w:rsidP="00C34B71">
            <w:pPr>
              <w:jc w:val="center"/>
              <w:rPr>
                <w:rFonts w:ascii="Times New Roman" w:hAnsi="Times New Roman"/>
                <w:b/>
                <w:sz w:val="14"/>
                <w:szCs w:val="14"/>
              </w:rPr>
            </w:pPr>
          </w:p>
        </w:tc>
      </w:tr>
      <w:tr w:rsidR="00DF2E6A" w:rsidRPr="00634C62" w:rsidTr="00CA02EE">
        <w:tc>
          <w:tcPr>
            <w:tcW w:w="2988"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000 1 01 02000 01 0000 110</w:t>
            </w:r>
          </w:p>
        </w:tc>
        <w:tc>
          <w:tcPr>
            <w:tcW w:w="4860"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Налог на доходы физ</w:t>
            </w:r>
            <w:proofErr w:type="gramStart"/>
            <w:r w:rsidRPr="00634C62">
              <w:rPr>
                <w:rFonts w:ascii="Times New Roman" w:hAnsi="Times New Roman"/>
                <w:sz w:val="14"/>
                <w:szCs w:val="14"/>
              </w:rPr>
              <w:t>.л</w:t>
            </w:r>
            <w:proofErr w:type="gramEnd"/>
            <w:r w:rsidRPr="00634C62">
              <w:rPr>
                <w:rFonts w:ascii="Times New Roman" w:hAnsi="Times New Roman"/>
                <w:sz w:val="14"/>
                <w:szCs w:val="14"/>
              </w:rPr>
              <w:t>иц</w:t>
            </w:r>
          </w:p>
        </w:tc>
        <w:tc>
          <w:tcPr>
            <w:tcW w:w="1515"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1502435</w:t>
            </w:r>
          </w:p>
        </w:tc>
        <w:tc>
          <w:tcPr>
            <w:tcW w:w="1128"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1675768</w:t>
            </w:r>
          </w:p>
        </w:tc>
      </w:tr>
      <w:tr w:rsidR="00DF2E6A" w:rsidRPr="00634C62" w:rsidTr="00CA02EE">
        <w:tc>
          <w:tcPr>
            <w:tcW w:w="2988"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000 1 03 00000 00 0000 000</w:t>
            </w:r>
          </w:p>
        </w:tc>
        <w:tc>
          <w:tcPr>
            <w:tcW w:w="4860"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Налоги на товары (работы, услуги). Реализуемые на территории Российской Федерации</w:t>
            </w:r>
          </w:p>
        </w:tc>
        <w:tc>
          <w:tcPr>
            <w:tcW w:w="1515"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95040</w:t>
            </w:r>
          </w:p>
        </w:tc>
        <w:tc>
          <w:tcPr>
            <w:tcW w:w="1128"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77440</w:t>
            </w:r>
          </w:p>
        </w:tc>
      </w:tr>
      <w:tr w:rsidR="00DF2E6A" w:rsidRPr="00634C62" w:rsidTr="00CA02EE">
        <w:tc>
          <w:tcPr>
            <w:tcW w:w="2988"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000 1 03 02230 01 0000 110</w:t>
            </w:r>
          </w:p>
        </w:tc>
        <w:tc>
          <w:tcPr>
            <w:tcW w:w="4860"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Доходы от уплаты акцизов на дизельное топливо, подлежащее распределению в консолидированные бюджеты субъектов Российской Федерации</w:t>
            </w:r>
          </w:p>
        </w:tc>
        <w:tc>
          <w:tcPr>
            <w:tcW w:w="1515"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28741,21</w:t>
            </w:r>
          </w:p>
        </w:tc>
        <w:tc>
          <w:tcPr>
            <w:tcW w:w="1128"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27849,34</w:t>
            </w:r>
          </w:p>
        </w:tc>
      </w:tr>
      <w:tr w:rsidR="00DF2E6A" w:rsidRPr="00634C62" w:rsidTr="00CA02EE">
        <w:tc>
          <w:tcPr>
            <w:tcW w:w="2988"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000 1 03 02240 01 0000 110</w:t>
            </w:r>
          </w:p>
        </w:tc>
        <w:tc>
          <w:tcPr>
            <w:tcW w:w="4860"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 xml:space="preserve">Доходы от уплаты акцизов на моторные масла для дизельных и (или) карбюраторных </w:t>
            </w:r>
            <w:proofErr w:type="gramStart"/>
            <w:r w:rsidRPr="00634C62">
              <w:rPr>
                <w:rFonts w:ascii="Times New Roman" w:hAnsi="Times New Roman"/>
                <w:sz w:val="14"/>
                <w:szCs w:val="14"/>
              </w:rPr>
              <w:t xml:space="preserve">( </w:t>
            </w:r>
            <w:proofErr w:type="spellStart"/>
            <w:proofErr w:type="gramEnd"/>
            <w:r w:rsidRPr="00634C62">
              <w:rPr>
                <w:rFonts w:ascii="Times New Roman" w:hAnsi="Times New Roman"/>
                <w:sz w:val="14"/>
                <w:szCs w:val="14"/>
              </w:rPr>
              <w:t>инжекторных</w:t>
            </w:r>
            <w:proofErr w:type="spellEnd"/>
            <w:r w:rsidRPr="00634C62">
              <w:rPr>
                <w:rFonts w:ascii="Times New Roman" w:hAnsi="Times New Roman"/>
                <w:sz w:val="14"/>
                <w:szCs w:val="14"/>
              </w:rPr>
              <w:t xml:space="preserve">) двигателей, подлежащие распределению в </w:t>
            </w:r>
            <w:proofErr w:type="spellStart"/>
            <w:r w:rsidRPr="00634C62">
              <w:rPr>
                <w:rFonts w:ascii="Times New Roman" w:hAnsi="Times New Roman"/>
                <w:sz w:val="14"/>
                <w:szCs w:val="14"/>
              </w:rPr>
              <w:t>косолидированные</w:t>
            </w:r>
            <w:proofErr w:type="spellEnd"/>
            <w:r w:rsidRPr="00634C62">
              <w:rPr>
                <w:rFonts w:ascii="Times New Roman" w:hAnsi="Times New Roman"/>
                <w:sz w:val="14"/>
                <w:szCs w:val="14"/>
              </w:rPr>
              <w:t xml:space="preserve"> бюджеты субъектов Российской Федерации</w:t>
            </w:r>
          </w:p>
        </w:tc>
        <w:tc>
          <w:tcPr>
            <w:tcW w:w="1515"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774,76</w:t>
            </w:r>
          </w:p>
        </w:tc>
        <w:tc>
          <w:tcPr>
            <w:tcW w:w="1128"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686,34</w:t>
            </w:r>
          </w:p>
        </w:tc>
      </w:tr>
      <w:tr w:rsidR="00DF2E6A" w:rsidRPr="00634C62" w:rsidTr="00CA02EE">
        <w:tc>
          <w:tcPr>
            <w:tcW w:w="2988"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000 1 03 02250 01 0000 110</w:t>
            </w:r>
          </w:p>
        </w:tc>
        <w:tc>
          <w:tcPr>
            <w:tcW w:w="4860"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Доходы от уплаты акцизов на автомобильный бензин, производимый на территории Российской Федерации, подлежащие распределению в консолидированные бюджеты субъектов Российской Федерации</w:t>
            </w:r>
          </w:p>
        </w:tc>
        <w:tc>
          <w:tcPr>
            <w:tcW w:w="1515"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64649,3</w:t>
            </w:r>
          </w:p>
        </w:tc>
        <w:tc>
          <w:tcPr>
            <w:tcW w:w="1128"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48117,39</w:t>
            </w:r>
          </w:p>
        </w:tc>
      </w:tr>
      <w:tr w:rsidR="00DF2E6A" w:rsidRPr="00634C62" w:rsidTr="00CA02EE">
        <w:tc>
          <w:tcPr>
            <w:tcW w:w="2988"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000 1 03 02260 01 0000 110</w:t>
            </w:r>
          </w:p>
        </w:tc>
        <w:tc>
          <w:tcPr>
            <w:tcW w:w="4860"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Доходы от уплаты акцизов на прямогонный бензин, производимый на территории Российской Федерации, подлежащие распределению в консолидированные бюджеты субъектов Российской Федерации</w:t>
            </w:r>
          </w:p>
        </w:tc>
        <w:tc>
          <w:tcPr>
            <w:tcW w:w="1515"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874,73</w:t>
            </w:r>
          </w:p>
        </w:tc>
        <w:tc>
          <w:tcPr>
            <w:tcW w:w="1128"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786,93</w:t>
            </w:r>
          </w:p>
        </w:tc>
      </w:tr>
      <w:tr w:rsidR="00DF2E6A" w:rsidRPr="00634C62" w:rsidTr="00CA02EE">
        <w:tc>
          <w:tcPr>
            <w:tcW w:w="2988"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 xml:space="preserve">000 1 05 00000 00 0000 000 </w:t>
            </w:r>
          </w:p>
        </w:tc>
        <w:tc>
          <w:tcPr>
            <w:tcW w:w="4860"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Налоги на совокупный доход</w:t>
            </w:r>
          </w:p>
        </w:tc>
        <w:tc>
          <w:tcPr>
            <w:tcW w:w="1515" w:type="dxa"/>
          </w:tcPr>
          <w:p w:rsidR="00DF2E6A" w:rsidRPr="00634C62" w:rsidRDefault="00DF2E6A" w:rsidP="00C34B71">
            <w:pPr>
              <w:jc w:val="center"/>
              <w:rPr>
                <w:rFonts w:ascii="Times New Roman" w:hAnsi="Times New Roman"/>
                <w:b/>
                <w:sz w:val="14"/>
                <w:szCs w:val="14"/>
              </w:rPr>
            </w:pPr>
          </w:p>
        </w:tc>
        <w:tc>
          <w:tcPr>
            <w:tcW w:w="1128" w:type="dxa"/>
          </w:tcPr>
          <w:p w:rsidR="00DF2E6A" w:rsidRPr="00634C62" w:rsidRDefault="00DF2E6A" w:rsidP="00C34B71">
            <w:pPr>
              <w:jc w:val="center"/>
              <w:rPr>
                <w:rFonts w:ascii="Times New Roman" w:hAnsi="Times New Roman"/>
                <w:b/>
                <w:sz w:val="14"/>
                <w:szCs w:val="14"/>
              </w:rPr>
            </w:pPr>
          </w:p>
        </w:tc>
      </w:tr>
      <w:tr w:rsidR="00DF2E6A" w:rsidRPr="00634C62" w:rsidTr="00CA02EE">
        <w:tc>
          <w:tcPr>
            <w:tcW w:w="2988"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000 1 05 03000 01 0000 110</w:t>
            </w:r>
          </w:p>
        </w:tc>
        <w:tc>
          <w:tcPr>
            <w:tcW w:w="4860"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Единый сельскохозяйственный налог</w:t>
            </w:r>
          </w:p>
        </w:tc>
        <w:tc>
          <w:tcPr>
            <w:tcW w:w="1515"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6600</w:t>
            </w:r>
          </w:p>
        </w:tc>
        <w:tc>
          <w:tcPr>
            <w:tcW w:w="1128"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7200</w:t>
            </w:r>
          </w:p>
        </w:tc>
      </w:tr>
      <w:tr w:rsidR="00DF2E6A" w:rsidRPr="00634C62" w:rsidTr="00CA02EE">
        <w:tc>
          <w:tcPr>
            <w:tcW w:w="2988"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000 1 06 01030 10 0000 110</w:t>
            </w:r>
          </w:p>
        </w:tc>
        <w:tc>
          <w:tcPr>
            <w:tcW w:w="4860"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 xml:space="preserve">Налог на имущество физических лиц, взимаемый по ставкам, применяемым к объектам </w:t>
            </w:r>
            <w:proofErr w:type="spellStart"/>
            <w:r w:rsidRPr="00634C62">
              <w:rPr>
                <w:rFonts w:ascii="Times New Roman" w:hAnsi="Times New Roman"/>
                <w:sz w:val="14"/>
                <w:szCs w:val="14"/>
              </w:rPr>
              <w:t>налогооблажения</w:t>
            </w:r>
            <w:proofErr w:type="spellEnd"/>
            <w:r w:rsidRPr="00634C62">
              <w:rPr>
                <w:rFonts w:ascii="Times New Roman" w:hAnsi="Times New Roman"/>
                <w:sz w:val="14"/>
                <w:szCs w:val="14"/>
              </w:rPr>
              <w:t>, расположенным в границах поселений</w:t>
            </w:r>
          </w:p>
        </w:tc>
        <w:tc>
          <w:tcPr>
            <w:tcW w:w="1515"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60448</w:t>
            </w:r>
          </w:p>
        </w:tc>
        <w:tc>
          <w:tcPr>
            <w:tcW w:w="1128"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64332</w:t>
            </w:r>
          </w:p>
        </w:tc>
      </w:tr>
      <w:tr w:rsidR="00DF2E6A" w:rsidRPr="00634C62" w:rsidTr="00CA02EE">
        <w:tc>
          <w:tcPr>
            <w:tcW w:w="2988" w:type="dxa"/>
          </w:tcPr>
          <w:p w:rsidR="00DF2E6A" w:rsidRPr="00634C62" w:rsidRDefault="00DF2E6A" w:rsidP="00C34B71">
            <w:pPr>
              <w:rPr>
                <w:rFonts w:ascii="Times New Roman" w:hAnsi="Times New Roman"/>
                <w:b/>
                <w:sz w:val="14"/>
                <w:szCs w:val="14"/>
              </w:rPr>
            </w:pPr>
          </w:p>
          <w:p w:rsidR="00DF2E6A" w:rsidRPr="00634C62" w:rsidRDefault="00DF2E6A" w:rsidP="00C34B71">
            <w:pPr>
              <w:rPr>
                <w:rFonts w:ascii="Times New Roman" w:hAnsi="Times New Roman"/>
                <w:b/>
                <w:sz w:val="14"/>
                <w:szCs w:val="14"/>
              </w:rPr>
            </w:pPr>
          </w:p>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000 1 06 06013 10 0000 110</w:t>
            </w:r>
          </w:p>
        </w:tc>
        <w:tc>
          <w:tcPr>
            <w:tcW w:w="4860"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Земельный налог, взимаемый по ставкам, установленным в соответствии с подпунктом 1 п. 1 ст.394 Налогового кодекса РФ и применяемым к объектам налогообложения, расположенным в границах поселений</w:t>
            </w:r>
          </w:p>
        </w:tc>
        <w:tc>
          <w:tcPr>
            <w:tcW w:w="1515"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1100000</w:t>
            </w:r>
          </w:p>
        </w:tc>
        <w:tc>
          <w:tcPr>
            <w:tcW w:w="1128"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1090000</w:t>
            </w:r>
          </w:p>
        </w:tc>
      </w:tr>
      <w:tr w:rsidR="00DF2E6A" w:rsidRPr="00634C62" w:rsidTr="00CA02EE">
        <w:tc>
          <w:tcPr>
            <w:tcW w:w="2988" w:type="dxa"/>
          </w:tcPr>
          <w:p w:rsidR="00DF2E6A" w:rsidRPr="00634C62" w:rsidRDefault="00DF2E6A" w:rsidP="00C34B71">
            <w:pPr>
              <w:rPr>
                <w:rFonts w:ascii="Times New Roman" w:hAnsi="Times New Roman"/>
                <w:b/>
                <w:sz w:val="14"/>
                <w:szCs w:val="14"/>
              </w:rPr>
            </w:pPr>
          </w:p>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 xml:space="preserve">000 1 11 00000 00 0000 000 </w:t>
            </w:r>
          </w:p>
        </w:tc>
        <w:tc>
          <w:tcPr>
            <w:tcW w:w="4860"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Доходы от использования имущества, находящегося в государственной и муниципальной собственности</w:t>
            </w:r>
          </w:p>
        </w:tc>
        <w:tc>
          <w:tcPr>
            <w:tcW w:w="1515"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160100</w:t>
            </w:r>
          </w:p>
        </w:tc>
        <w:tc>
          <w:tcPr>
            <w:tcW w:w="1128"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160050</w:t>
            </w:r>
          </w:p>
        </w:tc>
      </w:tr>
      <w:tr w:rsidR="00DF2E6A" w:rsidRPr="00634C62" w:rsidTr="00CA02EE">
        <w:tc>
          <w:tcPr>
            <w:tcW w:w="2988" w:type="dxa"/>
          </w:tcPr>
          <w:p w:rsidR="00DF2E6A" w:rsidRPr="00634C62" w:rsidRDefault="00DF2E6A" w:rsidP="00C34B71">
            <w:pPr>
              <w:rPr>
                <w:rFonts w:ascii="Times New Roman" w:hAnsi="Times New Roman"/>
                <w:sz w:val="14"/>
                <w:szCs w:val="14"/>
              </w:rPr>
            </w:pPr>
          </w:p>
          <w:p w:rsidR="00DF2E6A" w:rsidRPr="00634C62" w:rsidRDefault="00DF2E6A" w:rsidP="00C34B71">
            <w:pPr>
              <w:rPr>
                <w:rFonts w:ascii="Times New Roman" w:hAnsi="Times New Roman"/>
                <w:sz w:val="14"/>
                <w:szCs w:val="14"/>
              </w:rPr>
            </w:pPr>
          </w:p>
          <w:p w:rsidR="00DF2E6A" w:rsidRPr="00634C62" w:rsidRDefault="00DF2E6A" w:rsidP="00C34B71">
            <w:pPr>
              <w:rPr>
                <w:rFonts w:ascii="Times New Roman" w:hAnsi="Times New Roman"/>
                <w:sz w:val="14"/>
                <w:szCs w:val="14"/>
              </w:rPr>
            </w:pPr>
          </w:p>
          <w:p w:rsidR="00DF2E6A" w:rsidRPr="00634C62" w:rsidRDefault="00DF2E6A" w:rsidP="00C34B71">
            <w:pPr>
              <w:rPr>
                <w:rFonts w:ascii="Times New Roman" w:hAnsi="Times New Roman"/>
                <w:sz w:val="14"/>
                <w:szCs w:val="14"/>
              </w:rPr>
            </w:pPr>
            <w:r w:rsidRPr="00634C62">
              <w:rPr>
                <w:rFonts w:ascii="Times New Roman" w:hAnsi="Times New Roman"/>
                <w:sz w:val="14"/>
                <w:szCs w:val="14"/>
              </w:rPr>
              <w:t xml:space="preserve">000 1 11 05010 10 0000 120 </w:t>
            </w:r>
          </w:p>
        </w:tc>
        <w:tc>
          <w:tcPr>
            <w:tcW w:w="4860"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515"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160100</w:t>
            </w:r>
          </w:p>
        </w:tc>
        <w:tc>
          <w:tcPr>
            <w:tcW w:w="1128"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160050</w:t>
            </w:r>
          </w:p>
        </w:tc>
      </w:tr>
      <w:tr w:rsidR="00DF2E6A" w:rsidRPr="00634C62" w:rsidTr="00CA02EE">
        <w:tc>
          <w:tcPr>
            <w:tcW w:w="2988" w:type="dxa"/>
          </w:tcPr>
          <w:p w:rsidR="00DF2E6A" w:rsidRPr="00634C62" w:rsidRDefault="00DF2E6A" w:rsidP="00C34B71">
            <w:pPr>
              <w:rPr>
                <w:rFonts w:ascii="Times New Roman" w:hAnsi="Times New Roman"/>
                <w:b/>
                <w:sz w:val="14"/>
                <w:szCs w:val="14"/>
              </w:rPr>
            </w:pPr>
          </w:p>
          <w:p w:rsidR="00DF2E6A" w:rsidRPr="00634C62" w:rsidRDefault="00DF2E6A" w:rsidP="00C34B71">
            <w:pPr>
              <w:rPr>
                <w:rFonts w:ascii="Times New Roman" w:hAnsi="Times New Roman"/>
                <w:b/>
                <w:sz w:val="14"/>
                <w:szCs w:val="14"/>
              </w:rPr>
            </w:pPr>
          </w:p>
          <w:p w:rsidR="00DF2E6A" w:rsidRPr="00634C62" w:rsidRDefault="00DF2E6A" w:rsidP="00C34B71">
            <w:pPr>
              <w:rPr>
                <w:rFonts w:ascii="Times New Roman" w:hAnsi="Times New Roman"/>
                <w:b/>
                <w:sz w:val="14"/>
                <w:szCs w:val="14"/>
              </w:rPr>
            </w:pPr>
          </w:p>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000 1 08 04020 01 0000 110</w:t>
            </w:r>
          </w:p>
        </w:tc>
        <w:tc>
          <w:tcPr>
            <w:tcW w:w="4860"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Госпошлина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tc>
        <w:tc>
          <w:tcPr>
            <w:tcW w:w="1515"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5000</w:t>
            </w:r>
          </w:p>
        </w:tc>
        <w:tc>
          <w:tcPr>
            <w:tcW w:w="1128"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5500</w:t>
            </w:r>
          </w:p>
        </w:tc>
      </w:tr>
      <w:tr w:rsidR="00DF2E6A" w:rsidRPr="00634C62" w:rsidTr="00CA02EE">
        <w:tc>
          <w:tcPr>
            <w:tcW w:w="2988" w:type="dxa"/>
          </w:tcPr>
          <w:p w:rsidR="00DF2E6A" w:rsidRPr="00634C62" w:rsidRDefault="00DF2E6A" w:rsidP="00C34B71">
            <w:pPr>
              <w:rPr>
                <w:rFonts w:ascii="Times New Roman" w:hAnsi="Times New Roman"/>
                <w:sz w:val="14"/>
                <w:szCs w:val="14"/>
              </w:rPr>
            </w:pPr>
          </w:p>
        </w:tc>
        <w:tc>
          <w:tcPr>
            <w:tcW w:w="4860"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Безвозмездные поступления</w:t>
            </w:r>
          </w:p>
        </w:tc>
        <w:tc>
          <w:tcPr>
            <w:tcW w:w="1515"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1794000</w:t>
            </w:r>
          </w:p>
        </w:tc>
        <w:tc>
          <w:tcPr>
            <w:tcW w:w="1128"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1871500</w:t>
            </w:r>
          </w:p>
        </w:tc>
      </w:tr>
      <w:tr w:rsidR="00DF2E6A" w:rsidRPr="00634C62" w:rsidTr="00CA02EE">
        <w:tc>
          <w:tcPr>
            <w:tcW w:w="2988"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000 2 02 01001 10 0000 151</w:t>
            </w:r>
          </w:p>
        </w:tc>
        <w:tc>
          <w:tcPr>
            <w:tcW w:w="4860"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Дотации бюджетам поселений на выравнивание бюджетной обеспеченности</w:t>
            </w:r>
          </w:p>
        </w:tc>
        <w:tc>
          <w:tcPr>
            <w:tcW w:w="1515"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1715000</w:t>
            </w:r>
          </w:p>
        </w:tc>
        <w:tc>
          <w:tcPr>
            <w:tcW w:w="1128"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1796000</w:t>
            </w:r>
          </w:p>
        </w:tc>
      </w:tr>
      <w:tr w:rsidR="00DF2E6A" w:rsidRPr="00634C62" w:rsidTr="00CA02EE">
        <w:tc>
          <w:tcPr>
            <w:tcW w:w="2988"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000 2 02 03000 00 0000 151</w:t>
            </w:r>
          </w:p>
        </w:tc>
        <w:tc>
          <w:tcPr>
            <w:tcW w:w="4860"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Субвенции бюджетам субъектов РФ и муниципальных образований</w:t>
            </w:r>
          </w:p>
        </w:tc>
        <w:tc>
          <w:tcPr>
            <w:tcW w:w="1515"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79000</w:t>
            </w:r>
          </w:p>
        </w:tc>
        <w:tc>
          <w:tcPr>
            <w:tcW w:w="1128"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75500</w:t>
            </w:r>
          </w:p>
        </w:tc>
      </w:tr>
      <w:tr w:rsidR="00DF2E6A" w:rsidRPr="00634C62" w:rsidTr="00CA02EE">
        <w:tc>
          <w:tcPr>
            <w:tcW w:w="2988" w:type="dxa"/>
          </w:tcPr>
          <w:p w:rsidR="00DF2E6A" w:rsidRPr="00634C62" w:rsidRDefault="00DF2E6A" w:rsidP="00C34B71">
            <w:pPr>
              <w:rPr>
                <w:rFonts w:ascii="Times New Roman" w:hAnsi="Times New Roman"/>
                <w:sz w:val="14"/>
                <w:szCs w:val="14"/>
              </w:rPr>
            </w:pPr>
          </w:p>
          <w:p w:rsidR="00DF2E6A" w:rsidRPr="00634C62" w:rsidRDefault="00DF2E6A" w:rsidP="00C34B71">
            <w:pPr>
              <w:rPr>
                <w:rFonts w:ascii="Times New Roman" w:hAnsi="Times New Roman"/>
                <w:sz w:val="14"/>
                <w:szCs w:val="14"/>
              </w:rPr>
            </w:pPr>
            <w:r w:rsidRPr="00634C62">
              <w:rPr>
                <w:rFonts w:ascii="Times New Roman" w:hAnsi="Times New Roman"/>
                <w:sz w:val="14"/>
                <w:szCs w:val="14"/>
              </w:rPr>
              <w:lastRenderedPageBreak/>
              <w:t>000 2 02 03015 10 0000 151</w:t>
            </w:r>
          </w:p>
        </w:tc>
        <w:tc>
          <w:tcPr>
            <w:tcW w:w="4860"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lastRenderedPageBreak/>
              <w:t xml:space="preserve">Субвенции бюджетам поселений на осуществление первичного воинского </w:t>
            </w:r>
            <w:r w:rsidRPr="00634C62">
              <w:rPr>
                <w:rFonts w:ascii="Times New Roman" w:hAnsi="Times New Roman"/>
                <w:sz w:val="14"/>
                <w:szCs w:val="14"/>
              </w:rPr>
              <w:lastRenderedPageBreak/>
              <w:t>учета на территориях, где отсутствуют военные комиссариаты</w:t>
            </w:r>
          </w:p>
        </w:tc>
        <w:tc>
          <w:tcPr>
            <w:tcW w:w="1515"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lastRenderedPageBreak/>
              <w:t>79000</w:t>
            </w:r>
          </w:p>
        </w:tc>
        <w:tc>
          <w:tcPr>
            <w:tcW w:w="1128"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75500</w:t>
            </w:r>
          </w:p>
        </w:tc>
      </w:tr>
      <w:tr w:rsidR="00DF2E6A" w:rsidRPr="00634C62" w:rsidTr="00CA02EE">
        <w:tc>
          <w:tcPr>
            <w:tcW w:w="2988"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lastRenderedPageBreak/>
              <w:t>000 2 02 02999 10 0000 151</w:t>
            </w:r>
          </w:p>
        </w:tc>
        <w:tc>
          <w:tcPr>
            <w:tcW w:w="4860"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 xml:space="preserve"> Субсидии из областного бюджета бюджетам муниципальных образований на обеспечение сбалансированности местных бюджетов </w:t>
            </w:r>
            <w:proofErr w:type="gramStart"/>
            <w:r w:rsidRPr="00634C62">
              <w:rPr>
                <w:rFonts w:ascii="Times New Roman" w:hAnsi="Times New Roman"/>
                <w:sz w:val="14"/>
                <w:szCs w:val="14"/>
              </w:rPr>
              <w:t xml:space="preserve">( </w:t>
            </w:r>
            <w:proofErr w:type="gramEnd"/>
            <w:r w:rsidRPr="00634C62">
              <w:rPr>
                <w:rFonts w:ascii="Times New Roman" w:hAnsi="Times New Roman"/>
                <w:sz w:val="14"/>
                <w:szCs w:val="14"/>
              </w:rPr>
              <w:t>в части городских и сельских поселений)</w:t>
            </w:r>
          </w:p>
        </w:tc>
        <w:tc>
          <w:tcPr>
            <w:tcW w:w="1515"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0</w:t>
            </w:r>
          </w:p>
        </w:tc>
        <w:tc>
          <w:tcPr>
            <w:tcW w:w="1128"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0</w:t>
            </w:r>
          </w:p>
        </w:tc>
      </w:tr>
      <w:tr w:rsidR="00DF2E6A" w:rsidRPr="00634C62" w:rsidTr="00CA02EE">
        <w:tc>
          <w:tcPr>
            <w:tcW w:w="2988"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000 2 02 04000 00 0000 151</w:t>
            </w:r>
          </w:p>
        </w:tc>
        <w:tc>
          <w:tcPr>
            <w:tcW w:w="4860"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Иные межбюджетные трансферты</w:t>
            </w:r>
          </w:p>
        </w:tc>
        <w:tc>
          <w:tcPr>
            <w:tcW w:w="1515"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0</w:t>
            </w:r>
          </w:p>
        </w:tc>
        <w:tc>
          <w:tcPr>
            <w:tcW w:w="1128"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0</w:t>
            </w:r>
          </w:p>
        </w:tc>
      </w:tr>
      <w:tr w:rsidR="00DF2E6A" w:rsidRPr="00634C62" w:rsidTr="00CA02EE">
        <w:tc>
          <w:tcPr>
            <w:tcW w:w="2988"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000 2 02 03024 10 0000 151</w:t>
            </w:r>
          </w:p>
        </w:tc>
        <w:tc>
          <w:tcPr>
            <w:tcW w:w="4860" w:type="dxa"/>
          </w:tcPr>
          <w:p w:rsidR="00DF2E6A" w:rsidRPr="00634C62" w:rsidRDefault="00DF2E6A" w:rsidP="00C34B71">
            <w:pPr>
              <w:rPr>
                <w:rFonts w:ascii="Times New Roman" w:hAnsi="Times New Roman"/>
                <w:sz w:val="14"/>
                <w:szCs w:val="14"/>
              </w:rPr>
            </w:pPr>
            <w:r w:rsidRPr="00634C62">
              <w:rPr>
                <w:rFonts w:ascii="Times New Roman" w:hAnsi="Times New Roman"/>
                <w:sz w:val="14"/>
                <w:szCs w:val="14"/>
              </w:rPr>
              <w:t>В т</w:t>
            </w:r>
            <w:proofErr w:type="gramStart"/>
            <w:r w:rsidRPr="00634C62">
              <w:rPr>
                <w:rFonts w:ascii="Times New Roman" w:hAnsi="Times New Roman"/>
                <w:sz w:val="14"/>
                <w:szCs w:val="14"/>
              </w:rPr>
              <w:t>.ч</w:t>
            </w:r>
            <w:proofErr w:type="gramEnd"/>
            <w:r w:rsidRPr="00634C62">
              <w:rPr>
                <w:rFonts w:ascii="Times New Roman" w:hAnsi="Times New Roman"/>
                <w:sz w:val="14"/>
                <w:szCs w:val="14"/>
              </w:rPr>
              <w:t xml:space="preserve"> – субвенция на деятельность административной комиссии</w:t>
            </w:r>
          </w:p>
        </w:tc>
        <w:tc>
          <w:tcPr>
            <w:tcW w:w="1515"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0</w:t>
            </w:r>
          </w:p>
        </w:tc>
        <w:tc>
          <w:tcPr>
            <w:tcW w:w="1128" w:type="dxa"/>
          </w:tcPr>
          <w:p w:rsidR="00DF2E6A" w:rsidRPr="00634C62" w:rsidRDefault="00DF2E6A" w:rsidP="00C34B71">
            <w:pPr>
              <w:jc w:val="center"/>
              <w:rPr>
                <w:rFonts w:ascii="Times New Roman" w:hAnsi="Times New Roman"/>
                <w:sz w:val="14"/>
                <w:szCs w:val="14"/>
              </w:rPr>
            </w:pPr>
            <w:r w:rsidRPr="00634C62">
              <w:rPr>
                <w:rFonts w:ascii="Times New Roman" w:hAnsi="Times New Roman"/>
                <w:sz w:val="14"/>
                <w:szCs w:val="14"/>
              </w:rPr>
              <w:t>0</w:t>
            </w:r>
          </w:p>
        </w:tc>
      </w:tr>
      <w:tr w:rsidR="00DF2E6A" w:rsidRPr="00634C62" w:rsidTr="00CA02EE">
        <w:tc>
          <w:tcPr>
            <w:tcW w:w="2988" w:type="dxa"/>
          </w:tcPr>
          <w:p w:rsidR="00DF2E6A" w:rsidRPr="00634C62" w:rsidRDefault="00DF2E6A" w:rsidP="00C34B71">
            <w:pPr>
              <w:rPr>
                <w:rFonts w:ascii="Times New Roman" w:hAnsi="Times New Roman"/>
                <w:sz w:val="14"/>
                <w:szCs w:val="14"/>
              </w:rPr>
            </w:pPr>
          </w:p>
        </w:tc>
        <w:tc>
          <w:tcPr>
            <w:tcW w:w="4860" w:type="dxa"/>
          </w:tcPr>
          <w:p w:rsidR="00DF2E6A" w:rsidRPr="00634C62" w:rsidRDefault="00DF2E6A" w:rsidP="00C34B71">
            <w:pPr>
              <w:rPr>
                <w:rFonts w:ascii="Times New Roman" w:hAnsi="Times New Roman"/>
                <w:b/>
                <w:sz w:val="14"/>
                <w:szCs w:val="14"/>
              </w:rPr>
            </w:pPr>
            <w:r w:rsidRPr="00634C62">
              <w:rPr>
                <w:rFonts w:ascii="Times New Roman" w:hAnsi="Times New Roman"/>
                <w:b/>
                <w:sz w:val="14"/>
                <w:szCs w:val="14"/>
              </w:rPr>
              <w:t>ИТОГО</w:t>
            </w:r>
          </w:p>
        </w:tc>
        <w:tc>
          <w:tcPr>
            <w:tcW w:w="1515"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4723623</w:t>
            </w:r>
          </w:p>
        </w:tc>
        <w:tc>
          <w:tcPr>
            <w:tcW w:w="1128" w:type="dxa"/>
          </w:tcPr>
          <w:p w:rsidR="00DF2E6A" w:rsidRPr="00634C62" w:rsidRDefault="00DF2E6A" w:rsidP="00C34B71">
            <w:pPr>
              <w:jc w:val="center"/>
              <w:rPr>
                <w:rFonts w:ascii="Times New Roman" w:hAnsi="Times New Roman"/>
                <w:b/>
                <w:sz w:val="14"/>
                <w:szCs w:val="14"/>
              </w:rPr>
            </w:pPr>
            <w:r w:rsidRPr="00634C62">
              <w:rPr>
                <w:rFonts w:ascii="Times New Roman" w:hAnsi="Times New Roman"/>
                <w:b/>
                <w:sz w:val="14"/>
                <w:szCs w:val="14"/>
              </w:rPr>
              <w:t>4951790</w:t>
            </w:r>
          </w:p>
        </w:tc>
      </w:tr>
    </w:tbl>
    <w:p w:rsidR="00DF2E6A" w:rsidRPr="00634C62" w:rsidRDefault="00DF2E6A" w:rsidP="00DF2E6A">
      <w:pPr>
        <w:rPr>
          <w:rFonts w:ascii="Times New Roman" w:hAnsi="Times New Roman"/>
          <w:sz w:val="14"/>
          <w:szCs w:val="14"/>
        </w:rPr>
      </w:pPr>
    </w:p>
    <w:p w:rsidR="00DF2E6A" w:rsidRPr="00B875F6" w:rsidRDefault="00DF2E6A" w:rsidP="00B875F6">
      <w:pPr>
        <w:pStyle w:val="a5"/>
        <w:rPr>
          <w:rFonts w:ascii="Times New Roman" w:hAnsi="Times New Roman" w:cs="Times New Roman"/>
          <w:sz w:val="14"/>
          <w:szCs w:val="14"/>
        </w:rPr>
      </w:pPr>
      <w:r w:rsidRPr="00B875F6">
        <w:rPr>
          <w:rFonts w:ascii="Times New Roman" w:hAnsi="Times New Roman" w:cs="Times New Roman"/>
          <w:sz w:val="14"/>
          <w:szCs w:val="14"/>
        </w:rPr>
        <w:t>Глава Захаровского</w:t>
      </w:r>
    </w:p>
    <w:p w:rsidR="00DF2E6A" w:rsidRPr="00B875F6" w:rsidRDefault="00DF2E6A" w:rsidP="00B875F6">
      <w:pPr>
        <w:pStyle w:val="a5"/>
        <w:rPr>
          <w:rFonts w:ascii="Times New Roman" w:hAnsi="Times New Roman" w:cs="Times New Roman"/>
          <w:sz w:val="14"/>
          <w:szCs w:val="14"/>
        </w:rPr>
      </w:pPr>
      <w:r w:rsidRPr="00B875F6">
        <w:rPr>
          <w:rFonts w:ascii="Times New Roman" w:hAnsi="Times New Roman" w:cs="Times New Roman"/>
          <w:sz w:val="14"/>
          <w:szCs w:val="14"/>
        </w:rPr>
        <w:t>сельского поселения                                         Кийков Е.А.</w:t>
      </w:r>
    </w:p>
    <w:p w:rsidR="00B875F6" w:rsidRDefault="00B875F6" w:rsidP="009C192A">
      <w:pPr>
        <w:jc w:val="center"/>
        <w:rPr>
          <w:b/>
        </w:rPr>
      </w:pPr>
    </w:p>
    <w:p w:rsidR="00B875F6" w:rsidRPr="00B875F6" w:rsidRDefault="00B875F6" w:rsidP="00B875F6">
      <w:pPr>
        <w:pStyle w:val="a5"/>
        <w:jc w:val="right"/>
        <w:rPr>
          <w:rFonts w:ascii="Times New Roman" w:hAnsi="Times New Roman" w:cs="Times New Roman"/>
          <w:sz w:val="14"/>
          <w:szCs w:val="14"/>
        </w:rPr>
      </w:pPr>
      <w:r w:rsidRPr="00B875F6">
        <w:rPr>
          <w:rFonts w:ascii="Times New Roman" w:hAnsi="Times New Roman" w:cs="Times New Roman"/>
          <w:sz w:val="14"/>
          <w:szCs w:val="14"/>
        </w:rPr>
        <w:t xml:space="preserve">Приложение № 5 к      решению Совета депутатов </w:t>
      </w:r>
    </w:p>
    <w:p w:rsidR="00B875F6" w:rsidRPr="00B875F6" w:rsidRDefault="00B875F6" w:rsidP="00B875F6">
      <w:pPr>
        <w:pStyle w:val="a5"/>
        <w:jc w:val="right"/>
        <w:rPr>
          <w:rFonts w:ascii="Times New Roman" w:hAnsi="Times New Roman" w:cs="Times New Roman"/>
          <w:sz w:val="14"/>
          <w:szCs w:val="14"/>
        </w:rPr>
      </w:pPr>
      <w:r w:rsidRPr="00B875F6">
        <w:rPr>
          <w:rFonts w:ascii="Times New Roman" w:hAnsi="Times New Roman" w:cs="Times New Roman"/>
          <w:sz w:val="14"/>
          <w:szCs w:val="14"/>
        </w:rPr>
        <w:t xml:space="preserve">Захаровского сельского поселения </w:t>
      </w:r>
    </w:p>
    <w:p w:rsidR="00B875F6" w:rsidRPr="00B875F6" w:rsidRDefault="00B875F6" w:rsidP="00B875F6">
      <w:pPr>
        <w:pStyle w:val="a5"/>
        <w:jc w:val="right"/>
        <w:rPr>
          <w:rFonts w:ascii="Times New Roman" w:hAnsi="Times New Roman" w:cs="Times New Roman"/>
          <w:sz w:val="14"/>
          <w:szCs w:val="14"/>
        </w:rPr>
      </w:pPr>
      <w:r w:rsidRPr="00B875F6">
        <w:rPr>
          <w:rFonts w:ascii="Times New Roman" w:hAnsi="Times New Roman" w:cs="Times New Roman"/>
          <w:sz w:val="14"/>
          <w:szCs w:val="14"/>
        </w:rPr>
        <w:t>"О бюджете Захаровского сельского поселения</w:t>
      </w:r>
    </w:p>
    <w:p w:rsidR="00B875F6" w:rsidRPr="00B875F6" w:rsidRDefault="00B875F6" w:rsidP="00B875F6">
      <w:pPr>
        <w:pStyle w:val="a5"/>
        <w:jc w:val="right"/>
        <w:rPr>
          <w:rFonts w:ascii="Times New Roman" w:hAnsi="Times New Roman" w:cs="Times New Roman"/>
          <w:b/>
          <w:sz w:val="14"/>
          <w:szCs w:val="14"/>
        </w:rPr>
      </w:pPr>
      <w:r w:rsidRPr="00B875F6">
        <w:rPr>
          <w:rFonts w:ascii="Times New Roman" w:hAnsi="Times New Roman" w:cs="Times New Roman"/>
          <w:sz w:val="14"/>
          <w:szCs w:val="14"/>
        </w:rPr>
        <w:t xml:space="preserve"> на 2015  г. и на период до 2017 г.   </w:t>
      </w:r>
    </w:p>
    <w:tbl>
      <w:tblPr>
        <w:tblW w:w="9647" w:type="dxa"/>
        <w:tblLook w:val="04A0" w:firstRow="1" w:lastRow="0" w:firstColumn="1" w:lastColumn="0" w:noHBand="0" w:noVBand="1"/>
      </w:tblPr>
      <w:tblGrid>
        <w:gridCol w:w="3680"/>
        <w:gridCol w:w="1800"/>
        <w:gridCol w:w="4167"/>
      </w:tblGrid>
      <w:tr w:rsidR="00B875F6" w:rsidRPr="00B875F6" w:rsidTr="00CA02EE">
        <w:trPr>
          <w:trHeight w:val="1155"/>
        </w:trPr>
        <w:tc>
          <w:tcPr>
            <w:tcW w:w="9647" w:type="dxa"/>
            <w:gridSpan w:val="3"/>
            <w:tcBorders>
              <w:top w:val="nil"/>
              <w:left w:val="nil"/>
              <w:bottom w:val="nil"/>
              <w:right w:val="nil"/>
            </w:tcBorders>
            <w:shd w:val="clear" w:color="auto" w:fill="auto"/>
            <w:vAlign w:val="bottom"/>
            <w:hideMark/>
          </w:tcPr>
          <w:p w:rsidR="00B875F6" w:rsidRPr="00B875F6" w:rsidRDefault="00B875F6" w:rsidP="00B875F6">
            <w:pPr>
              <w:pStyle w:val="a5"/>
              <w:jc w:val="right"/>
              <w:rPr>
                <w:rFonts w:ascii="Times New Roman" w:hAnsi="Times New Roman" w:cs="Times New Roman"/>
                <w:b/>
                <w:bCs/>
                <w:sz w:val="14"/>
                <w:szCs w:val="14"/>
              </w:rPr>
            </w:pPr>
            <w:r w:rsidRPr="00B875F6">
              <w:rPr>
                <w:rFonts w:ascii="Times New Roman" w:hAnsi="Times New Roman" w:cs="Times New Roman"/>
                <w:b/>
                <w:bCs/>
                <w:sz w:val="14"/>
                <w:szCs w:val="14"/>
              </w:rPr>
              <w:t>Сводный план предоставления муниципальных услуг казенными учреждениями в натуральных показателях с указанием перечня услуг, предоставляемых за счет средств бюджета поселения на 2015 г.</w:t>
            </w:r>
          </w:p>
        </w:tc>
      </w:tr>
      <w:tr w:rsidR="00B875F6" w:rsidRPr="00B875F6" w:rsidTr="00CA02EE">
        <w:trPr>
          <w:trHeight w:val="465"/>
        </w:trPr>
        <w:tc>
          <w:tcPr>
            <w:tcW w:w="3680" w:type="dxa"/>
            <w:tcBorders>
              <w:top w:val="nil"/>
              <w:left w:val="nil"/>
              <w:bottom w:val="nil"/>
              <w:right w:val="nil"/>
            </w:tcBorders>
            <w:shd w:val="clear" w:color="auto" w:fill="auto"/>
            <w:noWrap/>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p>
        </w:tc>
        <w:tc>
          <w:tcPr>
            <w:tcW w:w="1800" w:type="dxa"/>
            <w:tcBorders>
              <w:top w:val="nil"/>
              <w:left w:val="nil"/>
              <w:bottom w:val="nil"/>
              <w:right w:val="nil"/>
            </w:tcBorders>
            <w:shd w:val="clear" w:color="auto" w:fill="auto"/>
            <w:noWrap/>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p>
        </w:tc>
        <w:tc>
          <w:tcPr>
            <w:tcW w:w="4167" w:type="dxa"/>
            <w:tcBorders>
              <w:top w:val="nil"/>
              <w:left w:val="nil"/>
              <w:bottom w:val="nil"/>
              <w:right w:val="nil"/>
            </w:tcBorders>
            <w:shd w:val="clear" w:color="auto" w:fill="auto"/>
            <w:noWrap/>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p>
        </w:tc>
      </w:tr>
      <w:tr w:rsidR="00B875F6" w:rsidRPr="00B875F6" w:rsidTr="00CA02EE">
        <w:trPr>
          <w:trHeight w:val="525"/>
        </w:trPr>
        <w:tc>
          <w:tcPr>
            <w:tcW w:w="3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875F6" w:rsidRPr="00B875F6" w:rsidRDefault="00B875F6" w:rsidP="00B875F6">
            <w:pPr>
              <w:spacing w:after="0" w:line="240" w:lineRule="auto"/>
              <w:jc w:val="center"/>
              <w:rPr>
                <w:rFonts w:ascii="Times New Roman CYR" w:hAnsi="Times New Roman CYR"/>
                <w:b/>
                <w:bCs/>
                <w:color w:val="auto"/>
                <w:kern w:val="0"/>
                <w:sz w:val="14"/>
                <w:szCs w:val="14"/>
              </w:rPr>
            </w:pPr>
            <w:r w:rsidRPr="00B875F6">
              <w:rPr>
                <w:rFonts w:ascii="Times New Roman CYR" w:hAnsi="Times New Roman CYR"/>
                <w:b/>
                <w:bCs/>
                <w:color w:val="auto"/>
                <w:kern w:val="0"/>
                <w:sz w:val="14"/>
                <w:szCs w:val="14"/>
              </w:rPr>
              <w:t>Показатели</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875F6" w:rsidRPr="00B875F6" w:rsidRDefault="00B875F6" w:rsidP="00B875F6">
            <w:pPr>
              <w:spacing w:after="0" w:line="240" w:lineRule="auto"/>
              <w:jc w:val="center"/>
              <w:rPr>
                <w:rFonts w:ascii="Times New Roman CYR" w:hAnsi="Times New Roman CYR"/>
                <w:b/>
                <w:bCs/>
                <w:color w:val="auto"/>
                <w:kern w:val="0"/>
                <w:sz w:val="14"/>
                <w:szCs w:val="14"/>
              </w:rPr>
            </w:pPr>
            <w:r w:rsidRPr="00B875F6">
              <w:rPr>
                <w:rFonts w:ascii="Times New Roman CYR" w:hAnsi="Times New Roman CYR"/>
                <w:b/>
                <w:bCs/>
                <w:color w:val="auto"/>
                <w:kern w:val="0"/>
                <w:sz w:val="14"/>
                <w:szCs w:val="14"/>
              </w:rPr>
              <w:t>библиотеки</w:t>
            </w:r>
          </w:p>
        </w:tc>
        <w:tc>
          <w:tcPr>
            <w:tcW w:w="4167" w:type="dxa"/>
            <w:tcBorders>
              <w:top w:val="single" w:sz="4" w:space="0" w:color="auto"/>
              <w:left w:val="nil"/>
              <w:bottom w:val="nil"/>
              <w:right w:val="single" w:sz="4" w:space="0" w:color="auto"/>
            </w:tcBorders>
            <w:shd w:val="clear" w:color="auto" w:fill="auto"/>
            <w:vAlign w:val="center"/>
            <w:hideMark/>
          </w:tcPr>
          <w:p w:rsidR="00B875F6" w:rsidRPr="00B875F6" w:rsidRDefault="00B875F6" w:rsidP="00B875F6">
            <w:pPr>
              <w:spacing w:after="0" w:line="240" w:lineRule="auto"/>
              <w:jc w:val="center"/>
              <w:rPr>
                <w:rFonts w:ascii="Times New Roman CYR" w:hAnsi="Times New Roman CYR"/>
                <w:b/>
                <w:bCs/>
                <w:color w:val="auto"/>
                <w:kern w:val="0"/>
                <w:sz w:val="14"/>
                <w:szCs w:val="14"/>
              </w:rPr>
            </w:pPr>
            <w:r w:rsidRPr="00B875F6">
              <w:rPr>
                <w:rFonts w:ascii="Times New Roman CYR" w:hAnsi="Times New Roman CYR"/>
                <w:b/>
                <w:bCs/>
                <w:color w:val="auto"/>
                <w:kern w:val="0"/>
                <w:sz w:val="14"/>
                <w:szCs w:val="14"/>
              </w:rPr>
              <w:t>ДК,</w:t>
            </w:r>
          </w:p>
        </w:tc>
      </w:tr>
      <w:tr w:rsidR="00B875F6" w:rsidRPr="00B875F6" w:rsidTr="00CA02EE">
        <w:trPr>
          <w:trHeight w:val="285"/>
        </w:trPr>
        <w:tc>
          <w:tcPr>
            <w:tcW w:w="3680" w:type="dxa"/>
            <w:vMerge/>
            <w:tcBorders>
              <w:top w:val="single" w:sz="4" w:space="0" w:color="auto"/>
              <w:left w:val="single" w:sz="4" w:space="0" w:color="auto"/>
              <w:bottom w:val="single" w:sz="4" w:space="0" w:color="000000"/>
              <w:right w:val="single" w:sz="4" w:space="0" w:color="auto"/>
            </w:tcBorders>
            <w:vAlign w:val="center"/>
            <w:hideMark/>
          </w:tcPr>
          <w:p w:rsidR="00B875F6" w:rsidRPr="00B875F6" w:rsidRDefault="00B875F6" w:rsidP="00B875F6">
            <w:pPr>
              <w:spacing w:after="0" w:line="240" w:lineRule="auto"/>
              <w:rPr>
                <w:rFonts w:ascii="Times New Roman CYR" w:hAnsi="Times New Roman CYR"/>
                <w:b/>
                <w:bCs/>
                <w:color w:val="auto"/>
                <w:kern w:val="0"/>
                <w:sz w:val="14"/>
                <w:szCs w:val="14"/>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B875F6" w:rsidRPr="00B875F6" w:rsidRDefault="00B875F6" w:rsidP="00B875F6">
            <w:pPr>
              <w:spacing w:after="0" w:line="240" w:lineRule="auto"/>
              <w:rPr>
                <w:rFonts w:ascii="Times New Roman CYR" w:hAnsi="Times New Roman CYR"/>
                <w:b/>
                <w:bCs/>
                <w:color w:val="auto"/>
                <w:kern w:val="0"/>
                <w:sz w:val="14"/>
                <w:szCs w:val="14"/>
              </w:rPr>
            </w:pPr>
          </w:p>
        </w:tc>
        <w:tc>
          <w:tcPr>
            <w:tcW w:w="4167" w:type="dxa"/>
            <w:tcBorders>
              <w:top w:val="nil"/>
              <w:left w:val="nil"/>
              <w:bottom w:val="single" w:sz="4" w:space="0" w:color="auto"/>
              <w:right w:val="single" w:sz="4" w:space="0" w:color="auto"/>
            </w:tcBorders>
            <w:shd w:val="clear" w:color="auto" w:fill="auto"/>
            <w:vAlign w:val="center"/>
            <w:hideMark/>
          </w:tcPr>
          <w:p w:rsidR="00B875F6" w:rsidRPr="00B875F6" w:rsidRDefault="00B875F6" w:rsidP="00B875F6">
            <w:pPr>
              <w:spacing w:after="0" w:line="240" w:lineRule="auto"/>
              <w:jc w:val="center"/>
              <w:rPr>
                <w:rFonts w:ascii="Times New Roman CYR" w:hAnsi="Times New Roman CYR"/>
                <w:b/>
                <w:bCs/>
                <w:color w:val="auto"/>
                <w:kern w:val="0"/>
                <w:sz w:val="14"/>
                <w:szCs w:val="14"/>
              </w:rPr>
            </w:pPr>
            <w:proofErr w:type="spellStart"/>
            <w:r w:rsidRPr="00B875F6">
              <w:rPr>
                <w:rFonts w:ascii="Times New Roman CYR" w:hAnsi="Times New Roman CYR"/>
                <w:b/>
                <w:bCs/>
                <w:color w:val="auto"/>
                <w:kern w:val="0"/>
                <w:sz w:val="14"/>
                <w:szCs w:val="14"/>
              </w:rPr>
              <w:t>сельскте</w:t>
            </w:r>
            <w:proofErr w:type="spellEnd"/>
            <w:r w:rsidRPr="00B875F6">
              <w:rPr>
                <w:rFonts w:ascii="Times New Roman CYR" w:hAnsi="Times New Roman CYR"/>
                <w:b/>
                <w:bCs/>
                <w:color w:val="auto"/>
                <w:kern w:val="0"/>
                <w:sz w:val="14"/>
                <w:szCs w:val="14"/>
              </w:rPr>
              <w:t xml:space="preserve"> клубы</w:t>
            </w:r>
          </w:p>
        </w:tc>
      </w:tr>
      <w:tr w:rsidR="00B875F6" w:rsidRPr="00B875F6" w:rsidTr="00CA02EE">
        <w:trPr>
          <w:trHeight w:val="255"/>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r w:rsidRPr="00B875F6">
              <w:rPr>
                <w:rFonts w:ascii="Times New Roman CYR" w:hAnsi="Times New Roman CYR"/>
                <w:color w:val="auto"/>
                <w:kern w:val="0"/>
                <w:sz w:val="14"/>
                <w:szCs w:val="14"/>
              </w:rPr>
              <w:t>1. Обслужено читателей, чел.</w:t>
            </w:r>
          </w:p>
        </w:tc>
        <w:tc>
          <w:tcPr>
            <w:tcW w:w="1800" w:type="dxa"/>
            <w:tcBorders>
              <w:top w:val="nil"/>
              <w:left w:val="nil"/>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3886</w:t>
            </w:r>
          </w:p>
        </w:tc>
        <w:tc>
          <w:tcPr>
            <w:tcW w:w="4167" w:type="dxa"/>
            <w:tcBorders>
              <w:top w:val="nil"/>
              <w:left w:val="nil"/>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rPr>
                <w:rFonts w:ascii="Times New Roman CYR" w:hAnsi="Times New Roman CYR"/>
                <w:b/>
                <w:bCs/>
                <w:color w:val="auto"/>
                <w:kern w:val="0"/>
                <w:sz w:val="14"/>
                <w:szCs w:val="14"/>
              </w:rPr>
            </w:pPr>
            <w:r w:rsidRPr="00B875F6">
              <w:rPr>
                <w:rFonts w:ascii="Times New Roman CYR" w:hAnsi="Times New Roman CYR"/>
                <w:b/>
                <w:bCs/>
                <w:color w:val="auto"/>
                <w:kern w:val="0"/>
                <w:sz w:val="14"/>
                <w:szCs w:val="14"/>
              </w:rPr>
              <w:t> </w:t>
            </w:r>
          </w:p>
        </w:tc>
      </w:tr>
      <w:tr w:rsidR="00B875F6" w:rsidRPr="00B875F6" w:rsidTr="00CA02EE">
        <w:trPr>
          <w:trHeight w:val="255"/>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r w:rsidRPr="00B875F6">
              <w:rPr>
                <w:rFonts w:ascii="Times New Roman CYR" w:hAnsi="Times New Roman CYR"/>
                <w:color w:val="auto"/>
                <w:kern w:val="0"/>
                <w:sz w:val="14"/>
                <w:szCs w:val="14"/>
              </w:rPr>
              <w:t>2.Число посещений, чел.</w:t>
            </w:r>
          </w:p>
        </w:tc>
        <w:tc>
          <w:tcPr>
            <w:tcW w:w="1800"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8550</w:t>
            </w:r>
          </w:p>
        </w:tc>
        <w:tc>
          <w:tcPr>
            <w:tcW w:w="4167"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 xml:space="preserve"> </w:t>
            </w:r>
          </w:p>
        </w:tc>
      </w:tr>
      <w:tr w:rsidR="00B875F6" w:rsidRPr="00B875F6" w:rsidTr="00CA02EE">
        <w:trPr>
          <w:trHeight w:val="255"/>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r w:rsidRPr="00B875F6">
              <w:rPr>
                <w:rFonts w:ascii="Times New Roman CYR" w:hAnsi="Times New Roman CYR"/>
                <w:color w:val="auto"/>
                <w:kern w:val="0"/>
                <w:sz w:val="14"/>
                <w:szCs w:val="14"/>
              </w:rPr>
              <w:t>3.Выдано книг, экземпляров</w:t>
            </w:r>
          </w:p>
        </w:tc>
        <w:tc>
          <w:tcPr>
            <w:tcW w:w="1800"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23660</w:t>
            </w:r>
          </w:p>
        </w:tc>
        <w:tc>
          <w:tcPr>
            <w:tcW w:w="4167"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 xml:space="preserve"> </w:t>
            </w:r>
          </w:p>
        </w:tc>
      </w:tr>
      <w:tr w:rsidR="00B875F6" w:rsidRPr="00B875F6" w:rsidTr="00CA02EE">
        <w:trPr>
          <w:trHeight w:val="255"/>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r w:rsidRPr="00B875F6">
              <w:rPr>
                <w:rFonts w:ascii="Times New Roman CYR" w:hAnsi="Times New Roman CYR"/>
                <w:color w:val="auto"/>
                <w:kern w:val="0"/>
                <w:sz w:val="14"/>
                <w:szCs w:val="14"/>
              </w:rPr>
              <w:t>4.Количество выставок</w:t>
            </w:r>
          </w:p>
        </w:tc>
        <w:tc>
          <w:tcPr>
            <w:tcW w:w="1800"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71</w:t>
            </w:r>
          </w:p>
        </w:tc>
        <w:tc>
          <w:tcPr>
            <w:tcW w:w="4167"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20</w:t>
            </w:r>
          </w:p>
        </w:tc>
      </w:tr>
      <w:tr w:rsidR="00B875F6" w:rsidRPr="00B875F6" w:rsidTr="00CA02EE">
        <w:trPr>
          <w:trHeight w:val="255"/>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r w:rsidRPr="00B875F6">
              <w:rPr>
                <w:rFonts w:ascii="Times New Roman CYR" w:hAnsi="Times New Roman CYR"/>
                <w:color w:val="auto"/>
                <w:kern w:val="0"/>
                <w:sz w:val="14"/>
                <w:szCs w:val="14"/>
              </w:rPr>
              <w:t xml:space="preserve">5.Количество </w:t>
            </w:r>
            <w:proofErr w:type="spellStart"/>
            <w:r w:rsidRPr="00B875F6">
              <w:rPr>
                <w:rFonts w:ascii="Times New Roman CYR" w:hAnsi="Times New Roman CYR"/>
                <w:color w:val="auto"/>
                <w:kern w:val="0"/>
                <w:sz w:val="14"/>
                <w:szCs w:val="14"/>
              </w:rPr>
              <w:t>посетителей</w:t>
            </w:r>
            <w:proofErr w:type="gramStart"/>
            <w:r w:rsidRPr="00B875F6">
              <w:rPr>
                <w:rFonts w:ascii="Times New Roman CYR" w:hAnsi="Times New Roman CYR"/>
                <w:color w:val="auto"/>
                <w:kern w:val="0"/>
                <w:sz w:val="14"/>
                <w:szCs w:val="14"/>
              </w:rPr>
              <w:t>,ч</w:t>
            </w:r>
            <w:proofErr w:type="gramEnd"/>
            <w:r w:rsidRPr="00B875F6">
              <w:rPr>
                <w:rFonts w:ascii="Times New Roman CYR" w:hAnsi="Times New Roman CYR"/>
                <w:color w:val="auto"/>
                <w:kern w:val="0"/>
                <w:sz w:val="14"/>
                <w:szCs w:val="14"/>
              </w:rPr>
              <w:t>ел</w:t>
            </w:r>
            <w:proofErr w:type="spellEnd"/>
            <w:r w:rsidRPr="00B875F6">
              <w:rPr>
                <w:rFonts w:ascii="Times New Roman CYR" w:hAnsi="Times New Roman CYR"/>
                <w:color w:val="auto"/>
                <w:kern w:val="0"/>
                <w:sz w:val="14"/>
                <w:szCs w:val="14"/>
              </w:rPr>
              <w:t>.</w:t>
            </w:r>
          </w:p>
        </w:tc>
        <w:tc>
          <w:tcPr>
            <w:tcW w:w="1800"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1100</w:t>
            </w:r>
          </w:p>
        </w:tc>
        <w:tc>
          <w:tcPr>
            <w:tcW w:w="4167"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1750</w:t>
            </w:r>
          </w:p>
        </w:tc>
      </w:tr>
      <w:tr w:rsidR="00B875F6" w:rsidRPr="00B875F6" w:rsidTr="00CA02EE">
        <w:trPr>
          <w:trHeight w:val="255"/>
        </w:trPr>
        <w:tc>
          <w:tcPr>
            <w:tcW w:w="3680" w:type="dxa"/>
            <w:tcBorders>
              <w:top w:val="nil"/>
              <w:left w:val="single" w:sz="4" w:space="0" w:color="auto"/>
              <w:bottom w:val="single" w:sz="4" w:space="0" w:color="auto"/>
              <w:right w:val="single" w:sz="4" w:space="0" w:color="auto"/>
            </w:tcBorders>
            <w:shd w:val="clear" w:color="auto" w:fill="auto"/>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r w:rsidRPr="00B875F6">
              <w:rPr>
                <w:rFonts w:ascii="Times New Roman CYR" w:hAnsi="Times New Roman CYR"/>
                <w:color w:val="auto"/>
                <w:kern w:val="0"/>
                <w:sz w:val="14"/>
                <w:szCs w:val="14"/>
              </w:rPr>
              <w:t xml:space="preserve">6.Количество </w:t>
            </w:r>
            <w:proofErr w:type="spellStart"/>
            <w:r w:rsidRPr="00B875F6">
              <w:rPr>
                <w:rFonts w:ascii="Times New Roman CYR" w:hAnsi="Times New Roman CYR"/>
                <w:color w:val="auto"/>
                <w:kern w:val="0"/>
                <w:sz w:val="14"/>
                <w:szCs w:val="14"/>
              </w:rPr>
              <w:t>меоприятий</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130</w:t>
            </w:r>
          </w:p>
        </w:tc>
        <w:tc>
          <w:tcPr>
            <w:tcW w:w="4167"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600</w:t>
            </w:r>
          </w:p>
        </w:tc>
      </w:tr>
      <w:tr w:rsidR="00B875F6" w:rsidRPr="00B875F6" w:rsidTr="00CA02EE">
        <w:trPr>
          <w:trHeight w:val="255"/>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r w:rsidRPr="00B875F6">
              <w:rPr>
                <w:rFonts w:ascii="Times New Roman CYR" w:hAnsi="Times New Roman CYR"/>
                <w:color w:val="auto"/>
                <w:kern w:val="0"/>
                <w:sz w:val="14"/>
                <w:szCs w:val="14"/>
              </w:rPr>
              <w:t xml:space="preserve">7.Количество обслуженных </w:t>
            </w:r>
            <w:proofErr w:type="spellStart"/>
            <w:r w:rsidRPr="00B875F6">
              <w:rPr>
                <w:rFonts w:ascii="Times New Roman CYR" w:hAnsi="Times New Roman CYR"/>
                <w:color w:val="auto"/>
                <w:kern w:val="0"/>
                <w:sz w:val="14"/>
                <w:szCs w:val="14"/>
              </w:rPr>
              <w:t>зрителей</w:t>
            </w:r>
            <w:proofErr w:type="gramStart"/>
            <w:r w:rsidRPr="00B875F6">
              <w:rPr>
                <w:rFonts w:ascii="Times New Roman CYR" w:hAnsi="Times New Roman CYR"/>
                <w:color w:val="auto"/>
                <w:kern w:val="0"/>
                <w:sz w:val="14"/>
                <w:szCs w:val="14"/>
              </w:rPr>
              <w:t>,ч</w:t>
            </w:r>
            <w:proofErr w:type="gramEnd"/>
            <w:r w:rsidRPr="00B875F6">
              <w:rPr>
                <w:rFonts w:ascii="Times New Roman CYR" w:hAnsi="Times New Roman CYR"/>
                <w:color w:val="auto"/>
                <w:kern w:val="0"/>
                <w:sz w:val="14"/>
                <w:szCs w:val="14"/>
              </w:rPr>
              <w:t>ел</w:t>
            </w:r>
            <w:proofErr w:type="spellEnd"/>
            <w:r w:rsidRPr="00B875F6">
              <w:rPr>
                <w:rFonts w:ascii="Times New Roman CYR" w:hAnsi="Times New Roman CYR"/>
                <w:color w:val="auto"/>
                <w:kern w:val="0"/>
                <w:sz w:val="14"/>
                <w:szCs w:val="14"/>
              </w:rPr>
              <w:t>.</w:t>
            </w:r>
          </w:p>
        </w:tc>
        <w:tc>
          <w:tcPr>
            <w:tcW w:w="1800"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1490</w:t>
            </w:r>
          </w:p>
        </w:tc>
        <w:tc>
          <w:tcPr>
            <w:tcW w:w="4167"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9000</w:t>
            </w:r>
          </w:p>
        </w:tc>
      </w:tr>
      <w:tr w:rsidR="00B875F6" w:rsidRPr="00B875F6" w:rsidTr="00CA02EE">
        <w:trPr>
          <w:trHeight w:val="255"/>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rPr>
                <w:rFonts w:ascii="Times New Roman CYR" w:hAnsi="Times New Roman CYR"/>
                <w:b/>
                <w:bCs/>
                <w:color w:val="auto"/>
                <w:kern w:val="0"/>
                <w:sz w:val="14"/>
                <w:szCs w:val="14"/>
              </w:rPr>
            </w:pPr>
            <w:r w:rsidRPr="00B875F6">
              <w:rPr>
                <w:rFonts w:ascii="Times New Roman CYR" w:hAnsi="Times New Roman CYR"/>
                <w:b/>
                <w:bCs/>
                <w:color w:val="auto"/>
                <w:kern w:val="0"/>
                <w:sz w:val="14"/>
                <w:szCs w:val="14"/>
              </w:rPr>
              <w:t xml:space="preserve"> </w:t>
            </w:r>
          </w:p>
        </w:tc>
        <w:tc>
          <w:tcPr>
            <w:tcW w:w="1800"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 </w:t>
            </w:r>
          </w:p>
        </w:tc>
        <w:tc>
          <w:tcPr>
            <w:tcW w:w="4167" w:type="dxa"/>
            <w:tcBorders>
              <w:top w:val="nil"/>
              <w:left w:val="nil"/>
              <w:bottom w:val="single" w:sz="4" w:space="0" w:color="auto"/>
              <w:right w:val="single" w:sz="4" w:space="0" w:color="auto"/>
            </w:tcBorders>
            <w:shd w:val="clear" w:color="auto" w:fill="auto"/>
            <w:noWrap/>
            <w:vAlign w:val="center"/>
            <w:hideMark/>
          </w:tcPr>
          <w:p w:rsidR="00B875F6" w:rsidRPr="00B875F6" w:rsidRDefault="00B875F6" w:rsidP="00B875F6">
            <w:pPr>
              <w:spacing w:after="0" w:line="240" w:lineRule="auto"/>
              <w:jc w:val="center"/>
              <w:rPr>
                <w:rFonts w:ascii="Times New Roman CYR" w:hAnsi="Times New Roman CYR"/>
                <w:color w:val="auto"/>
                <w:kern w:val="0"/>
                <w:sz w:val="14"/>
                <w:szCs w:val="14"/>
              </w:rPr>
            </w:pPr>
            <w:r w:rsidRPr="00B875F6">
              <w:rPr>
                <w:rFonts w:ascii="Times New Roman CYR" w:hAnsi="Times New Roman CYR"/>
                <w:color w:val="auto"/>
                <w:kern w:val="0"/>
                <w:sz w:val="14"/>
                <w:szCs w:val="14"/>
              </w:rPr>
              <w:t> </w:t>
            </w:r>
          </w:p>
        </w:tc>
      </w:tr>
      <w:tr w:rsidR="00B875F6" w:rsidRPr="00B875F6" w:rsidTr="00CA02EE">
        <w:trPr>
          <w:trHeight w:val="255"/>
        </w:trPr>
        <w:tc>
          <w:tcPr>
            <w:tcW w:w="3680" w:type="dxa"/>
            <w:tcBorders>
              <w:top w:val="nil"/>
              <w:left w:val="nil"/>
              <w:bottom w:val="nil"/>
              <w:right w:val="nil"/>
            </w:tcBorders>
            <w:shd w:val="clear" w:color="auto" w:fill="auto"/>
            <w:noWrap/>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p>
        </w:tc>
        <w:tc>
          <w:tcPr>
            <w:tcW w:w="1800" w:type="dxa"/>
            <w:tcBorders>
              <w:top w:val="nil"/>
              <w:left w:val="nil"/>
              <w:bottom w:val="nil"/>
              <w:right w:val="nil"/>
            </w:tcBorders>
            <w:shd w:val="clear" w:color="auto" w:fill="auto"/>
            <w:noWrap/>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p>
        </w:tc>
        <w:tc>
          <w:tcPr>
            <w:tcW w:w="4167" w:type="dxa"/>
            <w:tcBorders>
              <w:top w:val="nil"/>
              <w:left w:val="nil"/>
              <w:bottom w:val="nil"/>
              <w:right w:val="nil"/>
            </w:tcBorders>
            <w:shd w:val="clear" w:color="auto" w:fill="auto"/>
            <w:noWrap/>
            <w:vAlign w:val="bottom"/>
            <w:hideMark/>
          </w:tcPr>
          <w:p w:rsidR="00B875F6" w:rsidRPr="00B875F6" w:rsidRDefault="00B875F6" w:rsidP="00B875F6">
            <w:pPr>
              <w:spacing w:after="0" w:line="240" w:lineRule="auto"/>
              <w:rPr>
                <w:rFonts w:ascii="Times New Roman CYR" w:hAnsi="Times New Roman CYR"/>
                <w:color w:val="auto"/>
                <w:kern w:val="0"/>
                <w:sz w:val="14"/>
                <w:szCs w:val="14"/>
              </w:rPr>
            </w:pPr>
          </w:p>
        </w:tc>
      </w:tr>
      <w:tr w:rsidR="00B875F6" w:rsidRPr="00B875F6" w:rsidTr="00CA02EE">
        <w:trPr>
          <w:trHeight w:val="255"/>
        </w:trPr>
        <w:tc>
          <w:tcPr>
            <w:tcW w:w="9647" w:type="dxa"/>
            <w:gridSpan w:val="3"/>
            <w:tcBorders>
              <w:top w:val="nil"/>
              <w:left w:val="nil"/>
              <w:bottom w:val="nil"/>
              <w:right w:val="nil"/>
            </w:tcBorders>
            <w:shd w:val="clear" w:color="auto" w:fill="auto"/>
            <w:noWrap/>
            <w:vAlign w:val="bottom"/>
            <w:hideMark/>
          </w:tcPr>
          <w:p w:rsidR="00B875F6" w:rsidRDefault="00B875F6" w:rsidP="00B875F6">
            <w:pPr>
              <w:spacing w:after="0" w:line="240" w:lineRule="auto"/>
              <w:rPr>
                <w:rFonts w:ascii="Times New Roman CYR" w:hAnsi="Times New Roman CYR"/>
                <w:color w:val="auto"/>
                <w:kern w:val="0"/>
                <w:sz w:val="14"/>
                <w:szCs w:val="14"/>
              </w:rPr>
            </w:pPr>
            <w:r w:rsidRPr="00B875F6">
              <w:rPr>
                <w:rFonts w:ascii="Times New Roman CYR" w:hAnsi="Times New Roman CYR"/>
                <w:color w:val="auto"/>
                <w:kern w:val="0"/>
                <w:sz w:val="14"/>
                <w:szCs w:val="14"/>
              </w:rPr>
              <w:t>Глава Захаровского сельского поселения                Кийков Е.А.</w:t>
            </w:r>
          </w:p>
          <w:p w:rsidR="00C34B71" w:rsidRDefault="00C34B71" w:rsidP="00B875F6">
            <w:pPr>
              <w:spacing w:after="0" w:line="240" w:lineRule="auto"/>
              <w:rPr>
                <w:rFonts w:ascii="Times New Roman CYR" w:hAnsi="Times New Roman CYR"/>
                <w:color w:val="auto"/>
                <w:kern w:val="0"/>
                <w:sz w:val="14"/>
                <w:szCs w:val="14"/>
              </w:rPr>
            </w:pPr>
          </w:p>
          <w:p w:rsidR="00C34B71" w:rsidRDefault="00C34B71" w:rsidP="00B875F6">
            <w:pPr>
              <w:spacing w:after="0" w:line="240" w:lineRule="auto"/>
              <w:rPr>
                <w:rFonts w:ascii="Times New Roman CYR" w:hAnsi="Times New Roman CYR"/>
                <w:color w:val="auto"/>
                <w:kern w:val="0"/>
                <w:sz w:val="14"/>
                <w:szCs w:val="14"/>
              </w:rPr>
            </w:pPr>
          </w:p>
          <w:p w:rsidR="00C34B71" w:rsidRPr="00B875F6" w:rsidRDefault="00C34B71" w:rsidP="00B875F6">
            <w:pPr>
              <w:spacing w:after="0" w:line="240" w:lineRule="auto"/>
              <w:rPr>
                <w:rFonts w:ascii="Times New Roman CYR" w:hAnsi="Times New Roman CYR"/>
                <w:color w:val="auto"/>
                <w:kern w:val="0"/>
                <w:sz w:val="14"/>
                <w:szCs w:val="14"/>
              </w:rPr>
            </w:pPr>
          </w:p>
        </w:tc>
      </w:tr>
    </w:tbl>
    <w:p w:rsidR="00C34B71" w:rsidRPr="00DC22E4" w:rsidRDefault="00C34B71" w:rsidP="00C34B71">
      <w:pPr>
        <w:pStyle w:val="a5"/>
        <w:jc w:val="right"/>
        <w:rPr>
          <w:rFonts w:ascii="Times New Roman" w:hAnsi="Times New Roman" w:cs="Times New Roman"/>
          <w:sz w:val="14"/>
          <w:szCs w:val="14"/>
        </w:rPr>
      </w:pPr>
      <w:r w:rsidRPr="00DC22E4">
        <w:rPr>
          <w:rFonts w:ascii="Times New Roman" w:hAnsi="Times New Roman" w:cs="Times New Roman"/>
          <w:sz w:val="14"/>
          <w:szCs w:val="14"/>
        </w:rPr>
        <w:t xml:space="preserve">Приложение № 6 к      решению Совета депутатов </w:t>
      </w:r>
    </w:p>
    <w:p w:rsidR="00C34B71" w:rsidRPr="00DC22E4" w:rsidRDefault="00C34B71" w:rsidP="00C34B71">
      <w:pPr>
        <w:pStyle w:val="a5"/>
        <w:jc w:val="right"/>
        <w:rPr>
          <w:rFonts w:ascii="Times New Roman" w:hAnsi="Times New Roman" w:cs="Times New Roman"/>
          <w:sz w:val="14"/>
          <w:szCs w:val="14"/>
        </w:rPr>
      </w:pPr>
      <w:r w:rsidRPr="00DC22E4">
        <w:rPr>
          <w:rFonts w:ascii="Times New Roman" w:hAnsi="Times New Roman" w:cs="Times New Roman"/>
          <w:sz w:val="14"/>
          <w:szCs w:val="14"/>
        </w:rPr>
        <w:t>Захаровского сельского поселения "О бюджете</w:t>
      </w:r>
    </w:p>
    <w:p w:rsidR="00C34B71" w:rsidRPr="00DC22E4" w:rsidRDefault="00C34B71" w:rsidP="00C34B71">
      <w:pPr>
        <w:pStyle w:val="a5"/>
        <w:jc w:val="right"/>
        <w:rPr>
          <w:rFonts w:ascii="Times New Roman" w:hAnsi="Times New Roman" w:cs="Times New Roman"/>
          <w:sz w:val="14"/>
          <w:szCs w:val="14"/>
        </w:rPr>
      </w:pPr>
      <w:r w:rsidRPr="00DC22E4">
        <w:rPr>
          <w:rFonts w:ascii="Times New Roman" w:hAnsi="Times New Roman" w:cs="Times New Roman"/>
          <w:sz w:val="14"/>
          <w:szCs w:val="14"/>
        </w:rPr>
        <w:t xml:space="preserve"> Захаровского сельского поселения на 2015 г. и на период до 2017 г."  </w:t>
      </w:r>
    </w:p>
    <w:p w:rsidR="00B875F6" w:rsidRDefault="00B875F6" w:rsidP="009C192A">
      <w:pPr>
        <w:jc w:val="center"/>
        <w:rPr>
          <w:b/>
        </w:rPr>
      </w:pPr>
    </w:p>
    <w:tbl>
      <w:tblPr>
        <w:tblW w:w="9506" w:type="dxa"/>
        <w:tblInd w:w="100" w:type="dxa"/>
        <w:tblLook w:val="04A0" w:firstRow="1" w:lastRow="0" w:firstColumn="1" w:lastColumn="0" w:noHBand="0" w:noVBand="1"/>
      </w:tblPr>
      <w:tblGrid>
        <w:gridCol w:w="3951"/>
        <w:gridCol w:w="978"/>
        <w:gridCol w:w="1109"/>
        <w:gridCol w:w="970"/>
        <w:gridCol w:w="2498"/>
      </w:tblGrid>
      <w:tr w:rsidR="00B875F6" w:rsidRPr="00B875F6" w:rsidTr="00CA02EE">
        <w:trPr>
          <w:trHeight w:val="900"/>
        </w:trPr>
        <w:tc>
          <w:tcPr>
            <w:tcW w:w="9506" w:type="dxa"/>
            <w:gridSpan w:val="5"/>
            <w:tcBorders>
              <w:top w:val="nil"/>
              <w:left w:val="nil"/>
              <w:bottom w:val="nil"/>
              <w:right w:val="nil"/>
            </w:tcBorders>
            <w:shd w:val="clear" w:color="auto" w:fill="auto"/>
            <w:vAlign w:val="bottom"/>
            <w:hideMark/>
          </w:tcPr>
          <w:p w:rsidR="00B875F6" w:rsidRPr="000544D5" w:rsidRDefault="00B875F6" w:rsidP="00B875F6">
            <w:pPr>
              <w:spacing w:after="0" w:line="240" w:lineRule="auto"/>
              <w:jc w:val="center"/>
              <w:rPr>
                <w:rFonts w:ascii="Times New Roman" w:hAnsi="Times New Roman"/>
                <w:bCs/>
                <w:color w:val="auto"/>
                <w:kern w:val="0"/>
                <w:sz w:val="14"/>
                <w:szCs w:val="14"/>
              </w:rPr>
            </w:pPr>
            <w:r w:rsidRPr="000544D5">
              <w:rPr>
                <w:rFonts w:ascii="Times New Roman" w:hAnsi="Times New Roman"/>
                <w:bCs/>
                <w:color w:val="auto"/>
                <w:kern w:val="0"/>
                <w:sz w:val="14"/>
                <w:szCs w:val="14"/>
              </w:rPr>
              <w:t>Сводный план предоставления муниципальных услуг казенными учреждениями в натуральных показателях с указанием перечня услуг, предоставляемых за счет средств бюджета поселения на 2016-2017 гг.</w:t>
            </w:r>
          </w:p>
        </w:tc>
      </w:tr>
      <w:tr w:rsidR="00B875F6" w:rsidRPr="00B875F6" w:rsidTr="00CA02EE">
        <w:trPr>
          <w:trHeight w:val="465"/>
        </w:trPr>
        <w:tc>
          <w:tcPr>
            <w:tcW w:w="3951" w:type="dxa"/>
            <w:tcBorders>
              <w:top w:val="nil"/>
              <w:left w:val="nil"/>
              <w:bottom w:val="nil"/>
              <w:right w:val="nil"/>
            </w:tcBorders>
            <w:shd w:val="clear" w:color="auto" w:fill="auto"/>
            <w:noWrap/>
            <w:vAlign w:val="bottom"/>
            <w:hideMark/>
          </w:tcPr>
          <w:p w:rsidR="00B875F6" w:rsidRPr="000544D5" w:rsidRDefault="00B875F6" w:rsidP="00B875F6">
            <w:pPr>
              <w:spacing w:after="0" w:line="240" w:lineRule="auto"/>
              <w:rPr>
                <w:rFonts w:ascii="Times New Roman" w:hAnsi="Times New Roman"/>
                <w:color w:val="auto"/>
                <w:kern w:val="0"/>
                <w:sz w:val="14"/>
                <w:szCs w:val="14"/>
              </w:rPr>
            </w:pPr>
          </w:p>
        </w:tc>
        <w:tc>
          <w:tcPr>
            <w:tcW w:w="978" w:type="dxa"/>
            <w:tcBorders>
              <w:top w:val="nil"/>
              <w:left w:val="nil"/>
              <w:bottom w:val="nil"/>
              <w:right w:val="nil"/>
            </w:tcBorders>
            <w:shd w:val="clear" w:color="auto" w:fill="auto"/>
            <w:noWrap/>
            <w:vAlign w:val="bottom"/>
            <w:hideMark/>
          </w:tcPr>
          <w:p w:rsidR="00B875F6" w:rsidRPr="000544D5" w:rsidRDefault="00B875F6" w:rsidP="00B875F6">
            <w:pPr>
              <w:spacing w:after="0" w:line="240" w:lineRule="auto"/>
              <w:rPr>
                <w:rFonts w:ascii="Times New Roman" w:hAnsi="Times New Roman"/>
                <w:color w:val="auto"/>
                <w:kern w:val="0"/>
                <w:sz w:val="14"/>
                <w:szCs w:val="14"/>
              </w:rPr>
            </w:pPr>
          </w:p>
        </w:tc>
        <w:tc>
          <w:tcPr>
            <w:tcW w:w="1109" w:type="dxa"/>
            <w:tcBorders>
              <w:top w:val="nil"/>
              <w:left w:val="nil"/>
              <w:bottom w:val="nil"/>
              <w:right w:val="nil"/>
            </w:tcBorders>
            <w:shd w:val="clear" w:color="auto" w:fill="auto"/>
            <w:noWrap/>
            <w:vAlign w:val="bottom"/>
            <w:hideMark/>
          </w:tcPr>
          <w:p w:rsidR="00B875F6" w:rsidRPr="000544D5" w:rsidRDefault="00B875F6" w:rsidP="00B875F6">
            <w:pPr>
              <w:spacing w:after="0" w:line="240" w:lineRule="auto"/>
              <w:rPr>
                <w:rFonts w:ascii="Times New Roman" w:hAnsi="Times New Roman"/>
                <w:color w:val="auto"/>
                <w:kern w:val="0"/>
                <w:sz w:val="14"/>
                <w:szCs w:val="14"/>
              </w:rPr>
            </w:pPr>
          </w:p>
        </w:tc>
        <w:tc>
          <w:tcPr>
            <w:tcW w:w="970" w:type="dxa"/>
            <w:tcBorders>
              <w:top w:val="nil"/>
              <w:left w:val="nil"/>
              <w:bottom w:val="nil"/>
              <w:right w:val="nil"/>
            </w:tcBorders>
            <w:shd w:val="clear" w:color="auto" w:fill="auto"/>
            <w:noWrap/>
            <w:vAlign w:val="bottom"/>
            <w:hideMark/>
          </w:tcPr>
          <w:p w:rsidR="00B875F6" w:rsidRPr="000544D5" w:rsidRDefault="00B875F6" w:rsidP="00B875F6">
            <w:pPr>
              <w:spacing w:after="0" w:line="240" w:lineRule="auto"/>
              <w:rPr>
                <w:rFonts w:ascii="Times New Roman" w:hAnsi="Times New Roman"/>
                <w:color w:val="auto"/>
                <w:kern w:val="0"/>
                <w:sz w:val="14"/>
                <w:szCs w:val="14"/>
              </w:rPr>
            </w:pPr>
          </w:p>
        </w:tc>
        <w:tc>
          <w:tcPr>
            <w:tcW w:w="2498" w:type="dxa"/>
            <w:tcBorders>
              <w:top w:val="nil"/>
              <w:left w:val="nil"/>
              <w:bottom w:val="nil"/>
              <w:right w:val="nil"/>
            </w:tcBorders>
            <w:shd w:val="clear" w:color="auto" w:fill="auto"/>
            <w:noWrap/>
            <w:vAlign w:val="bottom"/>
            <w:hideMark/>
          </w:tcPr>
          <w:p w:rsidR="00B875F6" w:rsidRPr="00B875F6" w:rsidRDefault="00B875F6" w:rsidP="00B875F6">
            <w:pPr>
              <w:spacing w:after="0" w:line="240" w:lineRule="auto"/>
              <w:rPr>
                <w:rFonts w:ascii="Times New Roman" w:hAnsi="Times New Roman"/>
                <w:color w:val="auto"/>
                <w:kern w:val="0"/>
                <w:sz w:val="14"/>
                <w:szCs w:val="14"/>
              </w:rPr>
            </w:pPr>
          </w:p>
        </w:tc>
      </w:tr>
      <w:tr w:rsidR="00B875F6" w:rsidRPr="00B875F6" w:rsidTr="00CA02EE">
        <w:trPr>
          <w:trHeight w:val="525"/>
        </w:trPr>
        <w:tc>
          <w:tcPr>
            <w:tcW w:w="39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875F6" w:rsidRPr="000544D5" w:rsidRDefault="00B875F6" w:rsidP="00B875F6">
            <w:pPr>
              <w:spacing w:after="0" w:line="240" w:lineRule="auto"/>
              <w:jc w:val="center"/>
              <w:rPr>
                <w:rFonts w:ascii="Times New Roman" w:hAnsi="Times New Roman"/>
                <w:bCs/>
                <w:color w:val="auto"/>
                <w:kern w:val="0"/>
                <w:sz w:val="14"/>
                <w:szCs w:val="14"/>
              </w:rPr>
            </w:pPr>
            <w:r w:rsidRPr="000544D5">
              <w:rPr>
                <w:rFonts w:ascii="Times New Roman" w:hAnsi="Times New Roman"/>
                <w:bCs/>
                <w:color w:val="auto"/>
                <w:kern w:val="0"/>
                <w:sz w:val="14"/>
                <w:szCs w:val="14"/>
              </w:rPr>
              <w:t>Показатели</w:t>
            </w:r>
          </w:p>
        </w:tc>
        <w:tc>
          <w:tcPr>
            <w:tcW w:w="978" w:type="dxa"/>
            <w:tcBorders>
              <w:top w:val="single" w:sz="4" w:space="0" w:color="auto"/>
              <w:left w:val="nil"/>
              <w:bottom w:val="nil"/>
              <w:right w:val="nil"/>
            </w:tcBorders>
            <w:shd w:val="clear" w:color="auto" w:fill="auto"/>
            <w:vAlign w:val="center"/>
            <w:hideMark/>
          </w:tcPr>
          <w:p w:rsidR="00B875F6" w:rsidRPr="000544D5" w:rsidRDefault="00B875F6" w:rsidP="00B875F6">
            <w:pPr>
              <w:spacing w:after="0" w:line="240" w:lineRule="auto"/>
              <w:jc w:val="center"/>
              <w:rPr>
                <w:rFonts w:ascii="Times New Roman" w:hAnsi="Times New Roman"/>
                <w:bCs/>
                <w:color w:val="auto"/>
                <w:kern w:val="0"/>
                <w:sz w:val="14"/>
                <w:szCs w:val="14"/>
              </w:rPr>
            </w:pPr>
            <w:r w:rsidRPr="000544D5">
              <w:rPr>
                <w:rFonts w:ascii="Times New Roman" w:hAnsi="Times New Roman"/>
                <w:bCs/>
                <w:color w:val="auto"/>
                <w:kern w:val="0"/>
                <w:sz w:val="14"/>
                <w:szCs w:val="14"/>
              </w:rPr>
              <w:t> </w:t>
            </w:r>
          </w:p>
        </w:tc>
        <w:tc>
          <w:tcPr>
            <w:tcW w:w="1109" w:type="dxa"/>
            <w:vMerge w:val="restart"/>
            <w:tcBorders>
              <w:top w:val="single" w:sz="4" w:space="0" w:color="auto"/>
              <w:left w:val="nil"/>
              <w:bottom w:val="single" w:sz="4" w:space="0" w:color="000000"/>
              <w:right w:val="single" w:sz="4" w:space="0" w:color="auto"/>
            </w:tcBorders>
            <w:shd w:val="clear" w:color="auto" w:fill="auto"/>
            <w:vAlign w:val="center"/>
            <w:hideMark/>
          </w:tcPr>
          <w:p w:rsidR="00B875F6" w:rsidRPr="000544D5" w:rsidRDefault="00B875F6" w:rsidP="00B875F6">
            <w:pPr>
              <w:spacing w:after="0" w:line="240" w:lineRule="auto"/>
              <w:jc w:val="center"/>
              <w:rPr>
                <w:rFonts w:ascii="Times New Roman" w:hAnsi="Times New Roman"/>
                <w:bCs/>
                <w:color w:val="auto"/>
                <w:kern w:val="0"/>
                <w:sz w:val="14"/>
                <w:szCs w:val="14"/>
              </w:rPr>
            </w:pPr>
            <w:r w:rsidRPr="000544D5">
              <w:rPr>
                <w:rFonts w:ascii="Times New Roman" w:hAnsi="Times New Roman"/>
                <w:bCs/>
                <w:color w:val="auto"/>
                <w:kern w:val="0"/>
                <w:sz w:val="14"/>
                <w:szCs w:val="14"/>
              </w:rPr>
              <w:t>Библиотеки</w:t>
            </w:r>
          </w:p>
        </w:tc>
        <w:tc>
          <w:tcPr>
            <w:tcW w:w="3468" w:type="dxa"/>
            <w:gridSpan w:val="2"/>
            <w:tcBorders>
              <w:top w:val="single" w:sz="4" w:space="0" w:color="auto"/>
              <w:left w:val="nil"/>
              <w:bottom w:val="nil"/>
              <w:right w:val="single" w:sz="4" w:space="0" w:color="000000"/>
            </w:tcBorders>
            <w:shd w:val="clear" w:color="auto" w:fill="auto"/>
            <w:vAlign w:val="center"/>
            <w:hideMark/>
          </w:tcPr>
          <w:p w:rsidR="00B875F6" w:rsidRPr="000544D5" w:rsidRDefault="00B875F6" w:rsidP="00B875F6">
            <w:pPr>
              <w:spacing w:after="0" w:line="240" w:lineRule="auto"/>
              <w:jc w:val="center"/>
              <w:rPr>
                <w:rFonts w:ascii="Times New Roman" w:hAnsi="Times New Roman"/>
                <w:bCs/>
                <w:color w:val="auto"/>
                <w:kern w:val="0"/>
                <w:sz w:val="14"/>
                <w:szCs w:val="14"/>
              </w:rPr>
            </w:pPr>
            <w:r w:rsidRPr="000544D5">
              <w:rPr>
                <w:rFonts w:ascii="Times New Roman" w:hAnsi="Times New Roman"/>
                <w:bCs/>
                <w:color w:val="auto"/>
                <w:kern w:val="0"/>
                <w:sz w:val="14"/>
                <w:szCs w:val="14"/>
              </w:rPr>
              <w:t>ДК, сельские клубы</w:t>
            </w:r>
          </w:p>
        </w:tc>
      </w:tr>
      <w:tr w:rsidR="00B875F6" w:rsidRPr="00B875F6" w:rsidTr="00CA02EE">
        <w:trPr>
          <w:trHeight w:val="285"/>
        </w:trPr>
        <w:tc>
          <w:tcPr>
            <w:tcW w:w="3951" w:type="dxa"/>
            <w:vMerge/>
            <w:tcBorders>
              <w:top w:val="single" w:sz="4" w:space="0" w:color="auto"/>
              <w:left w:val="single" w:sz="4" w:space="0" w:color="auto"/>
              <w:bottom w:val="single" w:sz="4" w:space="0" w:color="000000"/>
              <w:right w:val="single" w:sz="4" w:space="0" w:color="auto"/>
            </w:tcBorders>
            <w:vAlign w:val="center"/>
            <w:hideMark/>
          </w:tcPr>
          <w:p w:rsidR="00B875F6" w:rsidRPr="000544D5" w:rsidRDefault="00B875F6" w:rsidP="00B875F6">
            <w:pPr>
              <w:spacing w:after="0" w:line="240" w:lineRule="auto"/>
              <w:rPr>
                <w:rFonts w:ascii="Times New Roman" w:hAnsi="Times New Roman"/>
                <w:bCs/>
                <w:color w:val="auto"/>
                <w:kern w:val="0"/>
                <w:sz w:val="14"/>
                <w:szCs w:val="14"/>
              </w:rPr>
            </w:pPr>
          </w:p>
        </w:tc>
        <w:tc>
          <w:tcPr>
            <w:tcW w:w="978" w:type="dxa"/>
            <w:tcBorders>
              <w:top w:val="nil"/>
              <w:left w:val="nil"/>
              <w:bottom w:val="single" w:sz="4" w:space="0" w:color="auto"/>
              <w:right w:val="nil"/>
            </w:tcBorders>
            <w:shd w:val="clear" w:color="auto" w:fill="auto"/>
            <w:vAlign w:val="center"/>
            <w:hideMark/>
          </w:tcPr>
          <w:p w:rsidR="00B875F6" w:rsidRPr="000544D5" w:rsidRDefault="00B875F6" w:rsidP="00B875F6">
            <w:pPr>
              <w:spacing w:after="0" w:line="240" w:lineRule="auto"/>
              <w:jc w:val="center"/>
              <w:rPr>
                <w:rFonts w:ascii="Times New Roman" w:hAnsi="Times New Roman"/>
                <w:bCs/>
                <w:color w:val="auto"/>
                <w:kern w:val="0"/>
                <w:sz w:val="14"/>
                <w:szCs w:val="14"/>
              </w:rPr>
            </w:pPr>
            <w:r w:rsidRPr="000544D5">
              <w:rPr>
                <w:rFonts w:ascii="Times New Roman" w:hAnsi="Times New Roman"/>
                <w:bCs/>
                <w:color w:val="auto"/>
                <w:kern w:val="0"/>
                <w:sz w:val="14"/>
                <w:szCs w:val="14"/>
              </w:rPr>
              <w:t> </w:t>
            </w:r>
          </w:p>
        </w:tc>
        <w:tc>
          <w:tcPr>
            <w:tcW w:w="1109" w:type="dxa"/>
            <w:vMerge/>
            <w:tcBorders>
              <w:top w:val="single" w:sz="4" w:space="0" w:color="auto"/>
              <w:left w:val="nil"/>
              <w:bottom w:val="single" w:sz="4" w:space="0" w:color="000000"/>
              <w:right w:val="single" w:sz="4" w:space="0" w:color="auto"/>
            </w:tcBorders>
            <w:vAlign w:val="center"/>
            <w:hideMark/>
          </w:tcPr>
          <w:p w:rsidR="00B875F6" w:rsidRPr="000544D5" w:rsidRDefault="00B875F6" w:rsidP="00B875F6">
            <w:pPr>
              <w:spacing w:after="0" w:line="240" w:lineRule="auto"/>
              <w:rPr>
                <w:rFonts w:ascii="Times New Roman" w:hAnsi="Times New Roman"/>
                <w:bCs/>
                <w:color w:val="auto"/>
                <w:kern w:val="0"/>
                <w:sz w:val="14"/>
                <w:szCs w:val="14"/>
              </w:rPr>
            </w:pPr>
          </w:p>
        </w:tc>
        <w:tc>
          <w:tcPr>
            <w:tcW w:w="970" w:type="dxa"/>
            <w:tcBorders>
              <w:top w:val="nil"/>
              <w:left w:val="nil"/>
              <w:bottom w:val="single" w:sz="4" w:space="0" w:color="auto"/>
              <w:right w:val="nil"/>
            </w:tcBorders>
            <w:shd w:val="clear" w:color="auto" w:fill="auto"/>
            <w:vAlign w:val="center"/>
            <w:hideMark/>
          </w:tcPr>
          <w:p w:rsidR="00B875F6" w:rsidRPr="000544D5" w:rsidRDefault="00B875F6" w:rsidP="00B875F6">
            <w:pPr>
              <w:spacing w:after="0" w:line="240" w:lineRule="auto"/>
              <w:jc w:val="center"/>
              <w:rPr>
                <w:rFonts w:ascii="Times New Roman" w:hAnsi="Times New Roman"/>
                <w:bCs/>
                <w:color w:val="auto"/>
                <w:kern w:val="0"/>
                <w:sz w:val="14"/>
                <w:szCs w:val="14"/>
              </w:rPr>
            </w:pPr>
            <w:r w:rsidRPr="000544D5">
              <w:rPr>
                <w:rFonts w:ascii="Times New Roman" w:hAnsi="Times New Roman"/>
                <w:bCs/>
                <w:color w:val="auto"/>
                <w:kern w:val="0"/>
                <w:sz w:val="14"/>
                <w:szCs w:val="14"/>
              </w:rPr>
              <w:t xml:space="preserve"> </w:t>
            </w:r>
          </w:p>
        </w:tc>
        <w:tc>
          <w:tcPr>
            <w:tcW w:w="2498" w:type="dxa"/>
            <w:tcBorders>
              <w:top w:val="nil"/>
              <w:left w:val="nil"/>
              <w:bottom w:val="single" w:sz="4" w:space="0" w:color="auto"/>
              <w:right w:val="single" w:sz="4" w:space="0" w:color="auto"/>
            </w:tcBorders>
            <w:shd w:val="clear" w:color="auto" w:fill="auto"/>
            <w:vAlign w:val="center"/>
            <w:hideMark/>
          </w:tcPr>
          <w:p w:rsidR="00B875F6" w:rsidRPr="00B875F6" w:rsidRDefault="00B875F6" w:rsidP="00B875F6">
            <w:pPr>
              <w:spacing w:after="0" w:line="240" w:lineRule="auto"/>
              <w:jc w:val="center"/>
              <w:rPr>
                <w:rFonts w:ascii="Times New Roman" w:hAnsi="Times New Roman"/>
                <w:b/>
                <w:bCs/>
                <w:color w:val="auto"/>
                <w:kern w:val="0"/>
                <w:sz w:val="14"/>
                <w:szCs w:val="14"/>
              </w:rPr>
            </w:pPr>
            <w:r w:rsidRPr="00B875F6">
              <w:rPr>
                <w:rFonts w:ascii="Times New Roman" w:hAnsi="Times New Roman"/>
                <w:b/>
                <w:bCs/>
                <w:color w:val="auto"/>
                <w:kern w:val="0"/>
                <w:sz w:val="14"/>
                <w:szCs w:val="14"/>
              </w:rPr>
              <w:t xml:space="preserve"> </w:t>
            </w:r>
          </w:p>
        </w:tc>
      </w:tr>
      <w:tr w:rsidR="00B875F6" w:rsidRPr="00B875F6" w:rsidTr="00CA02EE">
        <w:trPr>
          <w:trHeight w:val="255"/>
        </w:trPr>
        <w:tc>
          <w:tcPr>
            <w:tcW w:w="3951" w:type="dxa"/>
            <w:tcBorders>
              <w:top w:val="nil"/>
              <w:left w:val="single" w:sz="4" w:space="0" w:color="auto"/>
              <w:bottom w:val="single" w:sz="4" w:space="0" w:color="auto"/>
              <w:right w:val="nil"/>
            </w:tcBorders>
            <w:shd w:val="clear" w:color="auto" w:fill="auto"/>
            <w:noWrap/>
            <w:vAlign w:val="bottom"/>
            <w:hideMark/>
          </w:tcPr>
          <w:p w:rsidR="00B875F6" w:rsidRPr="000544D5" w:rsidRDefault="00B875F6" w:rsidP="00B875F6">
            <w:pPr>
              <w:spacing w:after="0" w:line="240" w:lineRule="auto"/>
              <w:rPr>
                <w:rFonts w:ascii="Times New Roman" w:hAnsi="Times New Roman"/>
                <w:bCs/>
                <w:color w:val="auto"/>
                <w:kern w:val="0"/>
                <w:sz w:val="14"/>
                <w:szCs w:val="14"/>
              </w:rPr>
            </w:pPr>
            <w:r w:rsidRPr="000544D5">
              <w:rPr>
                <w:rFonts w:ascii="Times New Roman" w:hAnsi="Times New Roman"/>
                <w:bCs/>
                <w:color w:val="auto"/>
                <w:kern w:val="0"/>
                <w:sz w:val="14"/>
                <w:szCs w:val="14"/>
              </w:rPr>
              <w:t xml:space="preserve"> </w:t>
            </w:r>
          </w:p>
        </w:tc>
        <w:tc>
          <w:tcPr>
            <w:tcW w:w="978" w:type="dxa"/>
            <w:tcBorders>
              <w:top w:val="nil"/>
              <w:left w:val="single" w:sz="4" w:space="0" w:color="auto"/>
              <w:bottom w:val="single" w:sz="4" w:space="0" w:color="auto"/>
              <w:right w:val="nil"/>
            </w:tcBorders>
            <w:shd w:val="clear" w:color="auto" w:fill="auto"/>
            <w:noWrap/>
            <w:vAlign w:val="bottom"/>
            <w:hideMark/>
          </w:tcPr>
          <w:p w:rsidR="00B875F6" w:rsidRPr="000544D5" w:rsidRDefault="00B875F6" w:rsidP="00B875F6">
            <w:pPr>
              <w:spacing w:after="0" w:line="240" w:lineRule="auto"/>
              <w:jc w:val="center"/>
              <w:rPr>
                <w:rFonts w:ascii="Times New Roman" w:hAnsi="Times New Roman"/>
                <w:bCs/>
                <w:color w:val="auto"/>
                <w:kern w:val="0"/>
                <w:sz w:val="14"/>
                <w:szCs w:val="14"/>
              </w:rPr>
            </w:pPr>
            <w:r w:rsidRPr="000544D5">
              <w:rPr>
                <w:rFonts w:ascii="Times New Roman" w:hAnsi="Times New Roman"/>
                <w:bCs/>
                <w:color w:val="auto"/>
                <w:kern w:val="0"/>
                <w:sz w:val="14"/>
                <w:szCs w:val="14"/>
              </w:rPr>
              <w:t>2016</w:t>
            </w:r>
          </w:p>
        </w:tc>
        <w:tc>
          <w:tcPr>
            <w:tcW w:w="1109" w:type="dxa"/>
            <w:tcBorders>
              <w:top w:val="nil"/>
              <w:left w:val="single" w:sz="4" w:space="0" w:color="auto"/>
              <w:bottom w:val="single" w:sz="4" w:space="0" w:color="auto"/>
              <w:right w:val="single" w:sz="4" w:space="0" w:color="auto"/>
            </w:tcBorders>
            <w:shd w:val="clear" w:color="auto" w:fill="auto"/>
            <w:noWrap/>
            <w:vAlign w:val="bottom"/>
            <w:hideMark/>
          </w:tcPr>
          <w:p w:rsidR="00B875F6" w:rsidRPr="000544D5" w:rsidRDefault="00B875F6" w:rsidP="00B875F6">
            <w:pPr>
              <w:spacing w:after="0" w:line="240" w:lineRule="auto"/>
              <w:jc w:val="center"/>
              <w:rPr>
                <w:rFonts w:ascii="Times New Roman" w:hAnsi="Times New Roman"/>
                <w:bCs/>
                <w:color w:val="auto"/>
                <w:kern w:val="0"/>
                <w:sz w:val="14"/>
                <w:szCs w:val="14"/>
              </w:rPr>
            </w:pPr>
            <w:r w:rsidRPr="000544D5">
              <w:rPr>
                <w:rFonts w:ascii="Times New Roman" w:hAnsi="Times New Roman"/>
                <w:bCs/>
                <w:color w:val="auto"/>
                <w:kern w:val="0"/>
                <w:sz w:val="14"/>
                <w:szCs w:val="14"/>
              </w:rPr>
              <w:t>2017</w:t>
            </w:r>
          </w:p>
        </w:tc>
        <w:tc>
          <w:tcPr>
            <w:tcW w:w="970" w:type="dxa"/>
            <w:tcBorders>
              <w:top w:val="nil"/>
              <w:left w:val="nil"/>
              <w:bottom w:val="single" w:sz="4" w:space="0" w:color="auto"/>
              <w:right w:val="single" w:sz="4" w:space="0" w:color="auto"/>
            </w:tcBorders>
            <w:shd w:val="clear" w:color="auto" w:fill="auto"/>
            <w:noWrap/>
            <w:vAlign w:val="bottom"/>
            <w:hideMark/>
          </w:tcPr>
          <w:p w:rsidR="00B875F6" w:rsidRPr="000544D5" w:rsidRDefault="00B875F6" w:rsidP="00B875F6">
            <w:pPr>
              <w:spacing w:after="0" w:line="240" w:lineRule="auto"/>
              <w:jc w:val="center"/>
              <w:rPr>
                <w:rFonts w:ascii="Times New Roman" w:hAnsi="Times New Roman"/>
                <w:bCs/>
                <w:color w:val="auto"/>
                <w:kern w:val="0"/>
                <w:sz w:val="14"/>
                <w:szCs w:val="14"/>
              </w:rPr>
            </w:pPr>
            <w:r w:rsidRPr="000544D5">
              <w:rPr>
                <w:rFonts w:ascii="Times New Roman" w:hAnsi="Times New Roman"/>
                <w:bCs/>
                <w:color w:val="auto"/>
                <w:kern w:val="0"/>
                <w:sz w:val="14"/>
                <w:szCs w:val="14"/>
              </w:rPr>
              <w:t>2016</w:t>
            </w:r>
          </w:p>
        </w:tc>
        <w:tc>
          <w:tcPr>
            <w:tcW w:w="2498" w:type="dxa"/>
            <w:tcBorders>
              <w:top w:val="nil"/>
              <w:left w:val="nil"/>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jc w:val="center"/>
              <w:rPr>
                <w:rFonts w:ascii="Times New Roman" w:hAnsi="Times New Roman"/>
                <w:b/>
                <w:bCs/>
                <w:color w:val="auto"/>
                <w:kern w:val="0"/>
                <w:sz w:val="14"/>
                <w:szCs w:val="14"/>
              </w:rPr>
            </w:pPr>
            <w:r w:rsidRPr="00B875F6">
              <w:rPr>
                <w:rFonts w:ascii="Times New Roman" w:hAnsi="Times New Roman"/>
                <w:b/>
                <w:bCs/>
                <w:color w:val="auto"/>
                <w:kern w:val="0"/>
                <w:sz w:val="14"/>
                <w:szCs w:val="14"/>
              </w:rPr>
              <w:t>2017</w:t>
            </w:r>
          </w:p>
        </w:tc>
      </w:tr>
      <w:tr w:rsidR="00B875F6" w:rsidRPr="00B875F6" w:rsidTr="00CA02EE">
        <w:trPr>
          <w:trHeight w:val="255"/>
        </w:trPr>
        <w:tc>
          <w:tcPr>
            <w:tcW w:w="3951" w:type="dxa"/>
            <w:tcBorders>
              <w:top w:val="nil"/>
              <w:left w:val="single" w:sz="4" w:space="0" w:color="auto"/>
              <w:bottom w:val="single" w:sz="4" w:space="0" w:color="auto"/>
              <w:right w:val="nil"/>
            </w:tcBorders>
            <w:shd w:val="clear" w:color="auto" w:fill="auto"/>
            <w:vAlign w:val="bottom"/>
            <w:hideMark/>
          </w:tcPr>
          <w:p w:rsidR="00B875F6" w:rsidRPr="000544D5" w:rsidRDefault="00B875F6" w:rsidP="00B875F6">
            <w:pPr>
              <w:spacing w:after="0" w:line="240" w:lineRule="auto"/>
              <w:rPr>
                <w:rFonts w:ascii="Times New Roman" w:hAnsi="Times New Roman"/>
                <w:color w:val="auto"/>
                <w:kern w:val="0"/>
                <w:sz w:val="14"/>
                <w:szCs w:val="14"/>
              </w:rPr>
            </w:pPr>
            <w:r w:rsidRPr="000544D5">
              <w:rPr>
                <w:rFonts w:ascii="Times New Roman" w:hAnsi="Times New Roman"/>
                <w:color w:val="auto"/>
                <w:kern w:val="0"/>
                <w:sz w:val="14"/>
                <w:szCs w:val="14"/>
              </w:rPr>
              <w:t>1.Обслужено читателей, чел.</w:t>
            </w:r>
          </w:p>
        </w:tc>
        <w:tc>
          <w:tcPr>
            <w:tcW w:w="978" w:type="dxa"/>
            <w:tcBorders>
              <w:top w:val="nil"/>
              <w:left w:val="single" w:sz="4" w:space="0" w:color="auto"/>
              <w:bottom w:val="single" w:sz="4" w:space="0" w:color="auto"/>
              <w:right w:val="nil"/>
            </w:tcBorders>
            <w:shd w:val="clear" w:color="auto" w:fill="auto"/>
            <w:vAlign w:val="bottom"/>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3946</w:t>
            </w:r>
          </w:p>
        </w:tc>
        <w:tc>
          <w:tcPr>
            <w:tcW w:w="1109" w:type="dxa"/>
            <w:tcBorders>
              <w:top w:val="nil"/>
              <w:left w:val="single" w:sz="4" w:space="0" w:color="auto"/>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4000</w:t>
            </w:r>
          </w:p>
        </w:tc>
        <w:tc>
          <w:tcPr>
            <w:tcW w:w="970" w:type="dxa"/>
            <w:tcBorders>
              <w:top w:val="nil"/>
              <w:left w:val="nil"/>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 xml:space="preserve"> </w:t>
            </w:r>
          </w:p>
        </w:tc>
        <w:tc>
          <w:tcPr>
            <w:tcW w:w="2498" w:type="dxa"/>
            <w:tcBorders>
              <w:top w:val="nil"/>
              <w:left w:val="nil"/>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jc w:val="center"/>
              <w:rPr>
                <w:rFonts w:ascii="Times New Roman" w:hAnsi="Times New Roman"/>
                <w:color w:val="auto"/>
                <w:kern w:val="0"/>
                <w:sz w:val="14"/>
                <w:szCs w:val="14"/>
              </w:rPr>
            </w:pPr>
            <w:r w:rsidRPr="00B875F6">
              <w:rPr>
                <w:rFonts w:ascii="Times New Roman" w:hAnsi="Times New Roman"/>
                <w:color w:val="auto"/>
                <w:kern w:val="0"/>
                <w:sz w:val="14"/>
                <w:szCs w:val="14"/>
              </w:rPr>
              <w:t xml:space="preserve"> </w:t>
            </w:r>
          </w:p>
        </w:tc>
      </w:tr>
      <w:tr w:rsidR="00B875F6" w:rsidRPr="00B875F6" w:rsidTr="00CA02EE">
        <w:trPr>
          <w:trHeight w:val="255"/>
        </w:trPr>
        <w:tc>
          <w:tcPr>
            <w:tcW w:w="3951" w:type="dxa"/>
            <w:tcBorders>
              <w:top w:val="nil"/>
              <w:left w:val="single" w:sz="4" w:space="0" w:color="auto"/>
              <w:bottom w:val="single" w:sz="4" w:space="0" w:color="auto"/>
              <w:right w:val="nil"/>
            </w:tcBorders>
            <w:shd w:val="clear" w:color="auto" w:fill="auto"/>
            <w:vAlign w:val="bottom"/>
            <w:hideMark/>
          </w:tcPr>
          <w:p w:rsidR="00B875F6" w:rsidRPr="000544D5" w:rsidRDefault="00B875F6" w:rsidP="00B875F6">
            <w:pPr>
              <w:spacing w:after="0" w:line="240" w:lineRule="auto"/>
              <w:rPr>
                <w:rFonts w:ascii="Times New Roman" w:hAnsi="Times New Roman"/>
                <w:color w:val="auto"/>
                <w:kern w:val="0"/>
                <w:sz w:val="14"/>
                <w:szCs w:val="14"/>
              </w:rPr>
            </w:pPr>
            <w:r w:rsidRPr="000544D5">
              <w:rPr>
                <w:rFonts w:ascii="Times New Roman" w:hAnsi="Times New Roman"/>
                <w:color w:val="auto"/>
                <w:kern w:val="0"/>
                <w:sz w:val="14"/>
                <w:szCs w:val="14"/>
              </w:rPr>
              <w:t>2.Число посещений</w:t>
            </w:r>
          </w:p>
        </w:tc>
        <w:tc>
          <w:tcPr>
            <w:tcW w:w="978" w:type="dxa"/>
            <w:tcBorders>
              <w:top w:val="nil"/>
              <w:left w:val="single" w:sz="4" w:space="0" w:color="auto"/>
              <w:bottom w:val="single" w:sz="4" w:space="0" w:color="auto"/>
              <w:right w:val="nil"/>
            </w:tcBorders>
            <w:shd w:val="clear" w:color="auto" w:fill="auto"/>
            <w:vAlign w:val="bottom"/>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8510</w:t>
            </w:r>
          </w:p>
        </w:tc>
        <w:tc>
          <w:tcPr>
            <w:tcW w:w="1109" w:type="dxa"/>
            <w:tcBorders>
              <w:top w:val="nil"/>
              <w:left w:val="single" w:sz="4" w:space="0" w:color="auto"/>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8525</w:t>
            </w:r>
          </w:p>
        </w:tc>
        <w:tc>
          <w:tcPr>
            <w:tcW w:w="970" w:type="dxa"/>
            <w:tcBorders>
              <w:top w:val="nil"/>
              <w:left w:val="nil"/>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 xml:space="preserve"> </w:t>
            </w:r>
          </w:p>
        </w:tc>
        <w:tc>
          <w:tcPr>
            <w:tcW w:w="2498" w:type="dxa"/>
            <w:tcBorders>
              <w:top w:val="nil"/>
              <w:left w:val="nil"/>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jc w:val="center"/>
              <w:rPr>
                <w:rFonts w:ascii="Times New Roman" w:hAnsi="Times New Roman"/>
                <w:color w:val="auto"/>
                <w:kern w:val="0"/>
                <w:sz w:val="14"/>
                <w:szCs w:val="14"/>
              </w:rPr>
            </w:pPr>
            <w:r w:rsidRPr="00B875F6">
              <w:rPr>
                <w:rFonts w:ascii="Times New Roman" w:hAnsi="Times New Roman"/>
                <w:color w:val="auto"/>
                <w:kern w:val="0"/>
                <w:sz w:val="14"/>
                <w:szCs w:val="14"/>
              </w:rPr>
              <w:t xml:space="preserve"> </w:t>
            </w:r>
          </w:p>
        </w:tc>
      </w:tr>
      <w:tr w:rsidR="00B875F6" w:rsidRPr="00B875F6" w:rsidTr="00CA02EE">
        <w:trPr>
          <w:trHeight w:val="255"/>
        </w:trPr>
        <w:tc>
          <w:tcPr>
            <w:tcW w:w="3951" w:type="dxa"/>
            <w:tcBorders>
              <w:top w:val="nil"/>
              <w:left w:val="single" w:sz="4" w:space="0" w:color="auto"/>
              <w:bottom w:val="single" w:sz="4" w:space="0" w:color="auto"/>
              <w:right w:val="nil"/>
            </w:tcBorders>
            <w:shd w:val="clear" w:color="auto" w:fill="auto"/>
            <w:noWrap/>
            <w:vAlign w:val="bottom"/>
            <w:hideMark/>
          </w:tcPr>
          <w:p w:rsidR="00B875F6" w:rsidRPr="000544D5" w:rsidRDefault="00B875F6" w:rsidP="00B875F6">
            <w:pPr>
              <w:spacing w:after="0" w:line="240" w:lineRule="auto"/>
              <w:rPr>
                <w:rFonts w:ascii="Times New Roman" w:hAnsi="Times New Roman"/>
                <w:color w:val="auto"/>
                <w:kern w:val="0"/>
                <w:sz w:val="14"/>
                <w:szCs w:val="14"/>
              </w:rPr>
            </w:pPr>
            <w:r w:rsidRPr="000544D5">
              <w:rPr>
                <w:rFonts w:ascii="Times New Roman" w:hAnsi="Times New Roman"/>
                <w:color w:val="auto"/>
                <w:kern w:val="0"/>
                <w:sz w:val="14"/>
                <w:szCs w:val="14"/>
              </w:rPr>
              <w:t>3.Выдано книг, экземпляров</w:t>
            </w:r>
          </w:p>
        </w:tc>
        <w:tc>
          <w:tcPr>
            <w:tcW w:w="978" w:type="dxa"/>
            <w:tcBorders>
              <w:top w:val="nil"/>
              <w:left w:val="single" w:sz="4" w:space="0" w:color="auto"/>
              <w:bottom w:val="single" w:sz="4" w:space="0" w:color="auto"/>
              <w:right w:val="nil"/>
            </w:tcBorders>
            <w:shd w:val="clear" w:color="auto" w:fill="auto"/>
            <w:noWrap/>
            <w:vAlign w:val="bottom"/>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23760</w:t>
            </w:r>
          </w:p>
        </w:tc>
        <w:tc>
          <w:tcPr>
            <w:tcW w:w="1109" w:type="dxa"/>
            <w:tcBorders>
              <w:top w:val="nil"/>
              <w:left w:val="single" w:sz="4" w:space="0" w:color="auto"/>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23980</w:t>
            </w:r>
          </w:p>
        </w:tc>
        <w:tc>
          <w:tcPr>
            <w:tcW w:w="970" w:type="dxa"/>
            <w:tcBorders>
              <w:top w:val="nil"/>
              <w:left w:val="nil"/>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 xml:space="preserve"> </w:t>
            </w:r>
          </w:p>
        </w:tc>
        <w:tc>
          <w:tcPr>
            <w:tcW w:w="2498" w:type="dxa"/>
            <w:tcBorders>
              <w:top w:val="nil"/>
              <w:left w:val="nil"/>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jc w:val="center"/>
              <w:rPr>
                <w:rFonts w:ascii="Times New Roman" w:hAnsi="Times New Roman"/>
                <w:color w:val="auto"/>
                <w:kern w:val="0"/>
                <w:sz w:val="14"/>
                <w:szCs w:val="14"/>
              </w:rPr>
            </w:pPr>
            <w:r w:rsidRPr="00B875F6">
              <w:rPr>
                <w:rFonts w:ascii="Times New Roman" w:hAnsi="Times New Roman"/>
                <w:color w:val="auto"/>
                <w:kern w:val="0"/>
                <w:sz w:val="14"/>
                <w:szCs w:val="14"/>
              </w:rPr>
              <w:t xml:space="preserve"> </w:t>
            </w:r>
          </w:p>
        </w:tc>
      </w:tr>
      <w:tr w:rsidR="00B875F6" w:rsidRPr="00B875F6" w:rsidTr="00CA02EE">
        <w:trPr>
          <w:trHeight w:val="255"/>
        </w:trPr>
        <w:tc>
          <w:tcPr>
            <w:tcW w:w="3951" w:type="dxa"/>
            <w:tcBorders>
              <w:top w:val="nil"/>
              <w:left w:val="single" w:sz="4" w:space="0" w:color="auto"/>
              <w:bottom w:val="single" w:sz="4" w:space="0" w:color="auto"/>
              <w:right w:val="nil"/>
            </w:tcBorders>
            <w:shd w:val="clear" w:color="auto" w:fill="auto"/>
            <w:noWrap/>
            <w:vAlign w:val="bottom"/>
            <w:hideMark/>
          </w:tcPr>
          <w:p w:rsidR="00B875F6" w:rsidRPr="000544D5" w:rsidRDefault="00B875F6" w:rsidP="00B875F6">
            <w:pPr>
              <w:spacing w:after="0" w:line="240" w:lineRule="auto"/>
              <w:rPr>
                <w:rFonts w:ascii="Times New Roman" w:hAnsi="Times New Roman"/>
                <w:color w:val="auto"/>
                <w:kern w:val="0"/>
                <w:sz w:val="14"/>
                <w:szCs w:val="14"/>
              </w:rPr>
            </w:pPr>
            <w:r w:rsidRPr="000544D5">
              <w:rPr>
                <w:rFonts w:ascii="Times New Roman" w:hAnsi="Times New Roman"/>
                <w:color w:val="auto"/>
                <w:kern w:val="0"/>
                <w:sz w:val="14"/>
                <w:szCs w:val="14"/>
              </w:rPr>
              <w:t>4.Количество выставок</w:t>
            </w:r>
          </w:p>
        </w:tc>
        <w:tc>
          <w:tcPr>
            <w:tcW w:w="978" w:type="dxa"/>
            <w:tcBorders>
              <w:top w:val="nil"/>
              <w:left w:val="single" w:sz="4" w:space="0" w:color="auto"/>
              <w:bottom w:val="single" w:sz="4" w:space="0" w:color="auto"/>
              <w:right w:val="nil"/>
            </w:tcBorders>
            <w:shd w:val="clear" w:color="auto" w:fill="auto"/>
            <w:noWrap/>
            <w:vAlign w:val="bottom"/>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75</w:t>
            </w:r>
          </w:p>
        </w:tc>
        <w:tc>
          <w:tcPr>
            <w:tcW w:w="1109" w:type="dxa"/>
            <w:tcBorders>
              <w:top w:val="nil"/>
              <w:left w:val="single" w:sz="4" w:space="0" w:color="auto"/>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80</w:t>
            </w:r>
          </w:p>
        </w:tc>
        <w:tc>
          <w:tcPr>
            <w:tcW w:w="970" w:type="dxa"/>
            <w:tcBorders>
              <w:top w:val="nil"/>
              <w:left w:val="nil"/>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24</w:t>
            </w:r>
          </w:p>
        </w:tc>
        <w:tc>
          <w:tcPr>
            <w:tcW w:w="2498" w:type="dxa"/>
            <w:tcBorders>
              <w:top w:val="nil"/>
              <w:left w:val="nil"/>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jc w:val="center"/>
              <w:rPr>
                <w:rFonts w:ascii="Times New Roman" w:hAnsi="Times New Roman"/>
                <w:color w:val="auto"/>
                <w:kern w:val="0"/>
                <w:sz w:val="14"/>
                <w:szCs w:val="14"/>
              </w:rPr>
            </w:pPr>
            <w:r w:rsidRPr="00B875F6">
              <w:rPr>
                <w:rFonts w:ascii="Times New Roman" w:hAnsi="Times New Roman"/>
                <w:color w:val="auto"/>
                <w:kern w:val="0"/>
                <w:sz w:val="14"/>
                <w:szCs w:val="14"/>
              </w:rPr>
              <w:t>30</w:t>
            </w:r>
          </w:p>
        </w:tc>
      </w:tr>
      <w:tr w:rsidR="00B875F6" w:rsidRPr="00B875F6" w:rsidTr="00CA02EE">
        <w:trPr>
          <w:trHeight w:val="255"/>
        </w:trPr>
        <w:tc>
          <w:tcPr>
            <w:tcW w:w="3951" w:type="dxa"/>
            <w:tcBorders>
              <w:top w:val="nil"/>
              <w:left w:val="single" w:sz="4" w:space="0" w:color="auto"/>
              <w:bottom w:val="single" w:sz="4" w:space="0" w:color="auto"/>
              <w:right w:val="nil"/>
            </w:tcBorders>
            <w:shd w:val="clear" w:color="auto" w:fill="auto"/>
            <w:vAlign w:val="bottom"/>
            <w:hideMark/>
          </w:tcPr>
          <w:p w:rsidR="00B875F6" w:rsidRPr="000544D5" w:rsidRDefault="00B875F6" w:rsidP="00B875F6">
            <w:pPr>
              <w:spacing w:after="0" w:line="240" w:lineRule="auto"/>
              <w:rPr>
                <w:rFonts w:ascii="Times New Roman" w:hAnsi="Times New Roman"/>
                <w:color w:val="auto"/>
                <w:kern w:val="0"/>
                <w:sz w:val="14"/>
                <w:szCs w:val="14"/>
              </w:rPr>
            </w:pPr>
            <w:r w:rsidRPr="000544D5">
              <w:rPr>
                <w:rFonts w:ascii="Times New Roman" w:hAnsi="Times New Roman"/>
                <w:color w:val="auto"/>
                <w:kern w:val="0"/>
                <w:sz w:val="14"/>
                <w:szCs w:val="14"/>
              </w:rPr>
              <w:t>5.Количество посетителей, чел.</w:t>
            </w:r>
          </w:p>
        </w:tc>
        <w:tc>
          <w:tcPr>
            <w:tcW w:w="978" w:type="dxa"/>
            <w:tcBorders>
              <w:top w:val="nil"/>
              <w:left w:val="single" w:sz="4" w:space="0" w:color="auto"/>
              <w:bottom w:val="single" w:sz="4" w:space="0" w:color="auto"/>
              <w:right w:val="nil"/>
            </w:tcBorders>
            <w:shd w:val="clear" w:color="auto" w:fill="auto"/>
            <w:vAlign w:val="bottom"/>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1230</w:t>
            </w:r>
          </w:p>
        </w:tc>
        <w:tc>
          <w:tcPr>
            <w:tcW w:w="1109" w:type="dxa"/>
            <w:tcBorders>
              <w:top w:val="nil"/>
              <w:left w:val="single" w:sz="4" w:space="0" w:color="auto"/>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1250</w:t>
            </w:r>
          </w:p>
        </w:tc>
        <w:tc>
          <w:tcPr>
            <w:tcW w:w="970" w:type="dxa"/>
            <w:tcBorders>
              <w:top w:val="nil"/>
              <w:left w:val="nil"/>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1800</w:t>
            </w:r>
          </w:p>
        </w:tc>
        <w:tc>
          <w:tcPr>
            <w:tcW w:w="2498" w:type="dxa"/>
            <w:tcBorders>
              <w:top w:val="nil"/>
              <w:left w:val="nil"/>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jc w:val="center"/>
              <w:rPr>
                <w:rFonts w:ascii="Times New Roman" w:hAnsi="Times New Roman"/>
                <w:color w:val="auto"/>
                <w:kern w:val="0"/>
                <w:sz w:val="14"/>
                <w:szCs w:val="14"/>
              </w:rPr>
            </w:pPr>
            <w:r w:rsidRPr="00B875F6">
              <w:rPr>
                <w:rFonts w:ascii="Times New Roman" w:hAnsi="Times New Roman"/>
                <w:color w:val="auto"/>
                <w:kern w:val="0"/>
                <w:sz w:val="14"/>
                <w:szCs w:val="14"/>
              </w:rPr>
              <w:t>1950</w:t>
            </w:r>
          </w:p>
        </w:tc>
      </w:tr>
      <w:tr w:rsidR="00B875F6" w:rsidRPr="00B875F6" w:rsidTr="00CA02EE">
        <w:trPr>
          <w:trHeight w:val="255"/>
        </w:trPr>
        <w:tc>
          <w:tcPr>
            <w:tcW w:w="3951" w:type="dxa"/>
            <w:tcBorders>
              <w:top w:val="nil"/>
              <w:left w:val="single" w:sz="4" w:space="0" w:color="auto"/>
              <w:bottom w:val="single" w:sz="4" w:space="0" w:color="auto"/>
              <w:right w:val="nil"/>
            </w:tcBorders>
            <w:shd w:val="clear" w:color="auto" w:fill="auto"/>
            <w:noWrap/>
            <w:vAlign w:val="bottom"/>
            <w:hideMark/>
          </w:tcPr>
          <w:p w:rsidR="00B875F6" w:rsidRPr="000544D5" w:rsidRDefault="00B875F6" w:rsidP="00B875F6">
            <w:pPr>
              <w:spacing w:after="0" w:line="240" w:lineRule="auto"/>
              <w:rPr>
                <w:rFonts w:ascii="Times New Roman" w:hAnsi="Times New Roman"/>
                <w:color w:val="auto"/>
                <w:kern w:val="0"/>
                <w:sz w:val="14"/>
                <w:szCs w:val="14"/>
              </w:rPr>
            </w:pPr>
            <w:r w:rsidRPr="000544D5">
              <w:rPr>
                <w:rFonts w:ascii="Times New Roman" w:hAnsi="Times New Roman"/>
                <w:color w:val="auto"/>
                <w:kern w:val="0"/>
                <w:sz w:val="14"/>
                <w:szCs w:val="14"/>
              </w:rPr>
              <w:t>6.Количество мероприятий</w:t>
            </w:r>
          </w:p>
        </w:tc>
        <w:tc>
          <w:tcPr>
            <w:tcW w:w="978" w:type="dxa"/>
            <w:tcBorders>
              <w:top w:val="nil"/>
              <w:left w:val="single" w:sz="4" w:space="0" w:color="auto"/>
              <w:bottom w:val="single" w:sz="4" w:space="0" w:color="auto"/>
              <w:right w:val="nil"/>
            </w:tcBorders>
            <w:shd w:val="clear" w:color="auto" w:fill="auto"/>
            <w:noWrap/>
            <w:vAlign w:val="bottom"/>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135</w:t>
            </w:r>
          </w:p>
        </w:tc>
        <w:tc>
          <w:tcPr>
            <w:tcW w:w="1109" w:type="dxa"/>
            <w:tcBorders>
              <w:top w:val="nil"/>
              <w:left w:val="single" w:sz="4" w:space="0" w:color="auto"/>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142</w:t>
            </w:r>
          </w:p>
        </w:tc>
        <w:tc>
          <w:tcPr>
            <w:tcW w:w="970" w:type="dxa"/>
            <w:tcBorders>
              <w:top w:val="nil"/>
              <w:left w:val="nil"/>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637</w:t>
            </w:r>
          </w:p>
        </w:tc>
        <w:tc>
          <w:tcPr>
            <w:tcW w:w="2498" w:type="dxa"/>
            <w:tcBorders>
              <w:top w:val="nil"/>
              <w:left w:val="nil"/>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jc w:val="center"/>
              <w:rPr>
                <w:rFonts w:ascii="Times New Roman" w:hAnsi="Times New Roman"/>
                <w:color w:val="auto"/>
                <w:kern w:val="0"/>
                <w:sz w:val="14"/>
                <w:szCs w:val="14"/>
              </w:rPr>
            </w:pPr>
            <w:r w:rsidRPr="00B875F6">
              <w:rPr>
                <w:rFonts w:ascii="Times New Roman" w:hAnsi="Times New Roman"/>
                <w:color w:val="auto"/>
                <w:kern w:val="0"/>
                <w:sz w:val="14"/>
                <w:szCs w:val="14"/>
              </w:rPr>
              <w:t>645</w:t>
            </w:r>
          </w:p>
        </w:tc>
      </w:tr>
      <w:tr w:rsidR="00B875F6" w:rsidRPr="00B875F6" w:rsidTr="00CA02EE">
        <w:trPr>
          <w:trHeight w:val="255"/>
        </w:trPr>
        <w:tc>
          <w:tcPr>
            <w:tcW w:w="3951" w:type="dxa"/>
            <w:tcBorders>
              <w:top w:val="nil"/>
              <w:left w:val="single" w:sz="4" w:space="0" w:color="auto"/>
              <w:bottom w:val="single" w:sz="4" w:space="0" w:color="auto"/>
              <w:right w:val="nil"/>
            </w:tcBorders>
            <w:shd w:val="clear" w:color="auto" w:fill="auto"/>
            <w:noWrap/>
            <w:vAlign w:val="bottom"/>
            <w:hideMark/>
          </w:tcPr>
          <w:p w:rsidR="00B875F6" w:rsidRPr="000544D5" w:rsidRDefault="00B875F6" w:rsidP="00B875F6">
            <w:pPr>
              <w:spacing w:after="0" w:line="240" w:lineRule="auto"/>
              <w:rPr>
                <w:rFonts w:ascii="Times New Roman" w:hAnsi="Times New Roman"/>
                <w:color w:val="auto"/>
                <w:kern w:val="0"/>
                <w:sz w:val="14"/>
                <w:szCs w:val="14"/>
              </w:rPr>
            </w:pPr>
            <w:r w:rsidRPr="000544D5">
              <w:rPr>
                <w:rFonts w:ascii="Times New Roman" w:hAnsi="Times New Roman"/>
                <w:color w:val="auto"/>
                <w:kern w:val="0"/>
                <w:sz w:val="14"/>
                <w:szCs w:val="14"/>
              </w:rPr>
              <w:t>7.Количество обслуженных зрителей, чел.</w:t>
            </w:r>
          </w:p>
        </w:tc>
        <w:tc>
          <w:tcPr>
            <w:tcW w:w="978" w:type="dxa"/>
            <w:tcBorders>
              <w:top w:val="nil"/>
              <w:left w:val="single" w:sz="4" w:space="0" w:color="auto"/>
              <w:bottom w:val="single" w:sz="4" w:space="0" w:color="auto"/>
              <w:right w:val="nil"/>
            </w:tcBorders>
            <w:shd w:val="clear" w:color="auto" w:fill="auto"/>
            <w:noWrap/>
            <w:vAlign w:val="bottom"/>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1561</w:t>
            </w:r>
          </w:p>
        </w:tc>
        <w:tc>
          <w:tcPr>
            <w:tcW w:w="1109" w:type="dxa"/>
            <w:tcBorders>
              <w:top w:val="nil"/>
              <w:left w:val="single" w:sz="4" w:space="0" w:color="auto"/>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1590</w:t>
            </w:r>
          </w:p>
        </w:tc>
        <w:tc>
          <w:tcPr>
            <w:tcW w:w="970" w:type="dxa"/>
            <w:tcBorders>
              <w:top w:val="nil"/>
              <w:left w:val="nil"/>
              <w:bottom w:val="single" w:sz="4" w:space="0" w:color="auto"/>
              <w:right w:val="single" w:sz="4" w:space="0" w:color="auto"/>
            </w:tcBorders>
            <w:shd w:val="clear" w:color="auto" w:fill="auto"/>
            <w:noWrap/>
            <w:vAlign w:val="center"/>
            <w:hideMark/>
          </w:tcPr>
          <w:p w:rsidR="00B875F6" w:rsidRPr="000544D5" w:rsidRDefault="00B875F6" w:rsidP="00B875F6">
            <w:pPr>
              <w:spacing w:after="0" w:line="240" w:lineRule="auto"/>
              <w:jc w:val="center"/>
              <w:rPr>
                <w:rFonts w:ascii="Times New Roman" w:hAnsi="Times New Roman"/>
                <w:color w:val="auto"/>
                <w:kern w:val="0"/>
                <w:sz w:val="14"/>
                <w:szCs w:val="14"/>
              </w:rPr>
            </w:pPr>
            <w:r w:rsidRPr="000544D5">
              <w:rPr>
                <w:rFonts w:ascii="Times New Roman" w:hAnsi="Times New Roman"/>
                <w:color w:val="auto"/>
                <w:kern w:val="0"/>
                <w:sz w:val="14"/>
                <w:szCs w:val="14"/>
              </w:rPr>
              <w:t>9550</w:t>
            </w:r>
          </w:p>
        </w:tc>
        <w:tc>
          <w:tcPr>
            <w:tcW w:w="2498" w:type="dxa"/>
            <w:tcBorders>
              <w:top w:val="nil"/>
              <w:left w:val="nil"/>
              <w:bottom w:val="single" w:sz="4" w:space="0" w:color="auto"/>
              <w:right w:val="single" w:sz="4" w:space="0" w:color="auto"/>
            </w:tcBorders>
            <w:shd w:val="clear" w:color="auto" w:fill="auto"/>
            <w:noWrap/>
            <w:vAlign w:val="bottom"/>
            <w:hideMark/>
          </w:tcPr>
          <w:p w:rsidR="00B875F6" w:rsidRPr="00B875F6" w:rsidRDefault="00B875F6" w:rsidP="00B875F6">
            <w:pPr>
              <w:spacing w:after="0" w:line="240" w:lineRule="auto"/>
              <w:jc w:val="center"/>
              <w:rPr>
                <w:rFonts w:ascii="Times New Roman" w:hAnsi="Times New Roman"/>
                <w:color w:val="auto"/>
                <w:kern w:val="0"/>
                <w:sz w:val="14"/>
                <w:szCs w:val="14"/>
              </w:rPr>
            </w:pPr>
            <w:r w:rsidRPr="00B875F6">
              <w:rPr>
                <w:rFonts w:ascii="Times New Roman" w:hAnsi="Times New Roman"/>
                <w:color w:val="auto"/>
                <w:kern w:val="0"/>
                <w:sz w:val="14"/>
                <w:szCs w:val="14"/>
              </w:rPr>
              <w:t>9600</w:t>
            </w:r>
          </w:p>
        </w:tc>
      </w:tr>
      <w:tr w:rsidR="00B875F6" w:rsidRPr="00B875F6" w:rsidTr="00CA02EE">
        <w:trPr>
          <w:trHeight w:val="315"/>
        </w:trPr>
        <w:tc>
          <w:tcPr>
            <w:tcW w:w="7008" w:type="dxa"/>
            <w:gridSpan w:val="4"/>
            <w:tcBorders>
              <w:top w:val="nil"/>
              <w:left w:val="nil"/>
              <w:bottom w:val="nil"/>
              <w:right w:val="nil"/>
            </w:tcBorders>
            <w:shd w:val="clear" w:color="auto" w:fill="auto"/>
            <w:noWrap/>
            <w:vAlign w:val="bottom"/>
            <w:hideMark/>
          </w:tcPr>
          <w:p w:rsidR="00B875F6" w:rsidRPr="000544D5" w:rsidRDefault="00B875F6" w:rsidP="00B875F6">
            <w:pPr>
              <w:spacing w:after="0" w:line="240" w:lineRule="auto"/>
              <w:rPr>
                <w:rFonts w:ascii="Times New Roman" w:hAnsi="Times New Roman"/>
                <w:color w:val="auto"/>
                <w:kern w:val="0"/>
                <w:sz w:val="14"/>
                <w:szCs w:val="14"/>
              </w:rPr>
            </w:pPr>
            <w:r w:rsidRPr="000544D5">
              <w:rPr>
                <w:rFonts w:ascii="Times New Roman" w:hAnsi="Times New Roman"/>
                <w:color w:val="auto"/>
                <w:kern w:val="0"/>
                <w:sz w:val="14"/>
                <w:szCs w:val="14"/>
              </w:rPr>
              <w:t xml:space="preserve">Глава Захаровского сельского поселения </w:t>
            </w:r>
          </w:p>
        </w:tc>
        <w:tc>
          <w:tcPr>
            <w:tcW w:w="2498" w:type="dxa"/>
            <w:tcBorders>
              <w:top w:val="nil"/>
              <w:left w:val="nil"/>
              <w:bottom w:val="nil"/>
              <w:right w:val="nil"/>
            </w:tcBorders>
            <w:shd w:val="clear" w:color="auto" w:fill="auto"/>
            <w:noWrap/>
            <w:vAlign w:val="bottom"/>
            <w:hideMark/>
          </w:tcPr>
          <w:p w:rsidR="00B875F6" w:rsidRPr="00B875F6" w:rsidRDefault="00B875F6" w:rsidP="00B875F6">
            <w:pPr>
              <w:spacing w:after="0" w:line="240" w:lineRule="auto"/>
              <w:rPr>
                <w:rFonts w:ascii="Times New Roman" w:hAnsi="Times New Roman"/>
                <w:color w:val="auto"/>
                <w:kern w:val="0"/>
                <w:sz w:val="14"/>
                <w:szCs w:val="14"/>
              </w:rPr>
            </w:pPr>
            <w:r w:rsidRPr="00B875F6">
              <w:rPr>
                <w:rFonts w:ascii="Times New Roman" w:hAnsi="Times New Roman"/>
                <w:color w:val="auto"/>
                <w:kern w:val="0"/>
                <w:sz w:val="14"/>
                <w:szCs w:val="14"/>
              </w:rPr>
              <w:t>Кийков Е.А.</w:t>
            </w:r>
          </w:p>
        </w:tc>
      </w:tr>
    </w:tbl>
    <w:p w:rsidR="00B875F6" w:rsidRPr="00B875F6" w:rsidRDefault="00B875F6" w:rsidP="009C192A">
      <w:pPr>
        <w:jc w:val="center"/>
        <w:rPr>
          <w:rFonts w:ascii="Times New Roman" w:hAnsi="Times New Roman"/>
          <w:b/>
          <w:sz w:val="14"/>
          <w:szCs w:val="14"/>
        </w:rPr>
      </w:pPr>
    </w:p>
    <w:p w:rsidR="00C34B71" w:rsidRDefault="009C192A" w:rsidP="009C192A">
      <w:pPr>
        <w:jc w:val="center"/>
        <w:rPr>
          <w:b/>
        </w:rPr>
      </w:pPr>
      <w:r>
        <w:rPr>
          <w:b/>
        </w:rPr>
        <w:t xml:space="preserve"> </w:t>
      </w:r>
    </w:p>
    <w:tbl>
      <w:tblPr>
        <w:tblW w:w="9839" w:type="dxa"/>
        <w:tblInd w:w="30" w:type="dxa"/>
        <w:tblLayout w:type="fixed"/>
        <w:tblCellMar>
          <w:left w:w="30" w:type="dxa"/>
          <w:right w:w="30" w:type="dxa"/>
        </w:tblCellMar>
        <w:tblLook w:val="0000" w:firstRow="0" w:lastRow="0" w:firstColumn="0" w:lastColumn="0" w:noHBand="0" w:noVBand="0"/>
      </w:tblPr>
      <w:tblGrid>
        <w:gridCol w:w="666"/>
        <w:gridCol w:w="312"/>
        <w:gridCol w:w="5259"/>
        <w:gridCol w:w="142"/>
        <w:gridCol w:w="1120"/>
        <w:gridCol w:w="1006"/>
        <w:gridCol w:w="535"/>
        <w:gridCol w:w="458"/>
        <w:gridCol w:w="341"/>
      </w:tblGrid>
      <w:tr w:rsidR="00C34B71" w:rsidTr="000C42DA">
        <w:trPr>
          <w:trHeight w:val="307"/>
        </w:trPr>
        <w:tc>
          <w:tcPr>
            <w:tcW w:w="9839" w:type="dxa"/>
            <w:gridSpan w:val="9"/>
            <w:tcBorders>
              <w:top w:val="nil"/>
            </w:tcBorders>
          </w:tcPr>
          <w:p w:rsidR="00C34B71" w:rsidRPr="00C34B71" w:rsidRDefault="00C34B71" w:rsidP="00C34B71">
            <w:pPr>
              <w:autoSpaceDE w:val="0"/>
              <w:autoSpaceDN w:val="0"/>
              <w:adjustRightInd w:val="0"/>
              <w:spacing w:after="0" w:line="240" w:lineRule="auto"/>
              <w:ind w:right="1304"/>
              <w:jc w:val="right"/>
              <w:rPr>
                <w:rFonts w:ascii="Times New Roman" w:eastAsiaTheme="minorHAnsi" w:hAnsi="Times New Roman"/>
                <w:b/>
                <w:bCs/>
                <w:kern w:val="0"/>
                <w:sz w:val="14"/>
                <w:szCs w:val="14"/>
                <w:lang w:eastAsia="en-US"/>
              </w:rPr>
            </w:pPr>
            <w:r w:rsidRPr="00C34B71">
              <w:rPr>
                <w:rFonts w:ascii="Times New Roman" w:eastAsiaTheme="minorHAnsi" w:hAnsi="Times New Roman"/>
                <w:b/>
                <w:bCs/>
                <w:kern w:val="0"/>
                <w:sz w:val="14"/>
                <w:szCs w:val="14"/>
                <w:lang w:eastAsia="en-US"/>
              </w:rPr>
              <w:t xml:space="preserve">                                                                                                        Приложение  № 7  </w:t>
            </w:r>
          </w:p>
        </w:tc>
      </w:tr>
      <w:tr w:rsidR="00C34B71" w:rsidTr="000C42DA">
        <w:trPr>
          <w:gridAfter w:val="2"/>
          <w:wAfter w:w="799" w:type="dxa"/>
          <w:trHeight w:val="1228"/>
        </w:trPr>
        <w:tc>
          <w:tcPr>
            <w:tcW w:w="9040" w:type="dxa"/>
            <w:gridSpan w:val="7"/>
          </w:tcPr>
          <w:p w:rsidR="00C34B71" w:rsidRPr="000544D5" w:rsidRDefault="00C34B71" w:rsidP="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 xml:space="preserve">к   Решению депутатов Захаровского </w:t>
            </w:r>
          </w:p>
          <w:p w:rsidR="00C34B71" w:rsidRPr="000544D5" w:rsidRDefault="00C34B71" w:rsidP="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 xml:space="preserve">  сельского поселения "О бюджете  Захаровского</w:t>
            </w:r>
          </w:p>
          <w:p w:rsidR="00C34B71" w:rsidRPr="000544D5" w:rsidRDefault="00C34B71" w:rsidP="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 xml:space="preserve"> сельского поселения на 2015 г. и на период  до 2017 г. </w:t>
            </w:r>
          </w:p>
          <w:p w:rsidR="00C34B71" w:rsidRPr="000544D5" w:rsidRDefault="00C34B71" w:rsidP="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   20/51    от "25 "декабря 2014 г.</w:t>
            </w:r>
          </w:p>
        </w:tc>
      </w:tr>
      <w:tr w:rsidR="00C34B71" w:rsidTr="000C42DA">
        <w:trPr>
          <w:gridAfter w:val="1"/>
          <w:wAfter w:w="341" w:type="dxa"/>
          <w:trHeight w:val="646"/>
        </w:trPr>
        <w:tc>
          <w:tcPr>
            <w:tcW w:w="9498" w:type="dxa"/>
            <w:gridSpan w:val="8"/>
            <w:tcBorders>
              <w:bottom w:val="single" w:sz="2" w:space="0" w:color="000000"/>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Распределение расходов бюджета поселения на 2015 год</w:t>
            </w:r>
          </w:p>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по разделам и подразделам функциональной классификации расходов</w:t>
            </w:r>
          </w:p>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бюджетов Российской Федерации</w:t>
            </w:r>
          </w:p>
        </w:tc>
      </w:tr>
      <w:tr w:rsidR="00C34B71" w:rsidTr="000C42DA">
        <w:trPr>
          <w:gridAfter w:val="1"/>
          <w:wAfter w:w="341" w:type="dxa"/>
          <w:trHeight w:val="293"/>
        </w:trPr>
        <w:tc>
          <w:tcPr>
            <w:tcW w:w="978" w:type="dxa"/>
            <w:gridSpan w:val="2"/>
            <w:tcBorders>
              <w:top w:val="single" w:sz="2" w:space="0" w:color="000000"/>
              <w:left w:val="single" w:sz="2" w:space="0" w:color="000000"/>
              <w:bottom w:val="single" w:sz="6" w:space="0" w:color="auto"/>
              <w:right w:val="single" w:sz="2" w:space="0" w:color="000000"/>
            </w:tcBorders>
          </w:tcPr>
          <w:p w:rsidR="00C34B71" w:rsidRPr="000544D5" w:rsidRDefault="00C34B71">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7527" w:type="dxa"/>
            <w:gridSpan w:val="4"/>
            <w:tcBorders>
              <w:top w:val="single" w:sz="2" w:space="0" w:color="000000"/>
              <w:left w:val="single" w:sz="2" w:space="0" w:color="000000"/>
              <w:bottom w:val="single" w:sz="6" w:space="0" w:color="auto"/>
              <w:right w:val="single" w:sz="2" w:space="0" w:color="000000"/>
            </w:tcBorders>
          </w:tcPr>
          <w:p w:rsidR="00C34B71" w:rsidRPr="000544D5" w:rsidRDefault="00C34B71">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993" w:type="dxa"/>
            <w:gridSpan w:val="2"/>
            <w:tcBorders>
              <w:top w:val="single" w:sz="2" w:space="0" w:color="000000"/>
              <w:left w:val="single" w:sz="2" w:space="0" w:color="000000"/>
              <w:bottom w:val="single" w:sz="6" w:space="0" w:color="auto"/>
              <w:right w:val="single" w:sz="2" w:space="0" w:color="000000"/>
            </w:tcBorders>
          </w:tcPr>
          <w:p w:rsidR="00C34B71" w:rsidRPr="000544D5" w:rsidRDefault="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рублей</w:t>
            </w:r>
          </w:p>
        </w:tc>
      </w:tr>
      <w:tr w:rsidR="00C34B71" w:rsidTr="000C42DA">
        <w:trPr>
          <w:gridAfter w:val="1"/>
          <w:wAfter w:w="341" w:type="dxa"/>
          <w:trHeight w:val="307"/>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Код</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Наименование</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Сумма</w:t>
            </w:r>
          </w:p>
        </w:tc>
      </w:tr>
      <w:tr w:rsidR="00C34B71" w:rsidTr="000C42DA">
        <w:trPr>
          <w:gridAfter w:val="1"/>
          <w:wAfter w:w="341" w:type="dxa"/>
          <w:trHeight w:val="250"/>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i/>
                <w:iCs/>
                <w:kern w:val="0"/>
                <w:sz w:val="14"/>
                <w:szCs w:val="14"/>
                <w:lang w:eastAsia="en-US"/>
              </w:rPr>
            </w:pPr>
            <w:r w:rsidRPr="000544D5">
              <w:rPr>
                <w:rFonts w:ascii="Times New Roman" w:eastAsiaTheme="minorHAnsi" w:hAnsi="Times New Roman"/>
                <w:i/>
                <w:iCs/>
                <w:kern w:val="0"/>
                <w:sz w:val="14"/>
                <w:szCs w:val="14"/>
                <w:lang w:eastAsia="en-US"/>
              </w:rPr>
              <w:t>1</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i/>
                <w:iCs/>
                <w:kern w:val="0"/>
                <w:sz w:val="14"/>
                <w:szCs w:val="14"/>
                <w:lang w:eastAsia="en-US"/>
              </w:rPr>
            </w:pPr>
            <w:r w:rsidRPr="000544D5">
              <w:rPr>
                <w:rFonts w:ascii="Times New Roman" w:eastAsiaTheme="minorHAnsi" w:hAnsi="Times New Roman"/>
                <w:i/>
                <w:iCs/>
                <w:kern w:val="0"/>
                <w:sz w:val="14"/>
                <w:szCs w:val="14"/>
                <w:lang w:eastAsia="en-US"/>
              </w:rPr>
              <w:t>2</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i/>
                <w:iCs/>
                <w:kern w:val="0"/>
                <w:sz w:val="14"/>
                <w:szCs w:val="14"/>
                <w:lang w:eastAsia="en-US"/>
              </w:rPr>
            </w:pPr>
            <w:r w:rsidRPr="000544D5">
              <w:rPr>
                <w:rFonts w:ascii="Times New Roman" w:eastAsiaTheme="minorHAnsi" w:hAnsi="Times New Roman"/>
                <w:i/>
                <w:iCs/>
                <w:kern w:val="0"/>
                <w:sz w:val="14"/>
                <w:szCs w:val="14"/>
                <w:lang w:eastAsia="en-US"/>
              </w:rPr>
              <w:t>3</w:t>
            </w:r>
          </w:p>
        </w:tc>
      </w:tr>
      <w:tr w:rsidR="00C34B71" w:rsidTr="000C42DA">
        <w:trPr>
          <w:gridAfter w:val="1"/>
          <w:wAfter w:w="341" w:type="dxa"/>
          <w:trHeight w:val="278"/>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0100</w:t>
            </w:r>
          </w:p>
        </w:tc>
        <w:tc>
          <w:tcPr>
            <w:tcW w:w="7527" w:type="dxa"/>
            <w:gridSpan w:val="4"/>
            <w:tcBorders>
              <w:top w:val="single" w:sz="6" w:space="0" w:color="auto"/>
              <w:left w:val="single" w:sz="6" w:space="0" w:color="auto"/>
              <w:bottom w:val="single" w:sz="6" w:space="0" w:color="000000"/>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Общегосударственные вопросы</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3037171</w:t>
            </w:r>
          </w:p>
        </w:tc>
      </w:tr>
      <w:tr w:rsidR="00C34B71" w:rsidTr="000C42DA">
        <w:trPr>
          <w:gridAfter w:val="1"/>
          <w:wAfter w:w="341" w:type="dxa"/>
          <w:trHeight w:val="361"/>
        </w:trPr>
        <w:tc>
          <w:tcPr>
            <w:tcW w:w="978" w:type="dxa"/>
            <w:gridSpan w:val="2"/>
            <w:tcBorders>
              <w:top w:val="single" w:sz="6" w:space="0" w:color="auto"/>
              <w:left w:val="single" w:sz="6" w:space="0" w:color="auto"/>
              <w:bottom w:val="single" w:sz="6" w:space="0" w:color="auto"/>
              <w:right w:val="single" w:sz="6" w:space="0" w:color="000000"/>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0102</w:t>
            </w:r>
          </w:p>
        </w:tc>
        <w:tc>
          <w:tcPr>
            <w:tcW w:w="7527" w:type="dxa"/>
            <w:gridSpan w:val="4"/>
            <w:tcBorders>
              <w:top w:val="single" w:sz="6" w:space="0" w:color="000000"/>
              <w:left w:val="single" w:sz="6" w:space="0" w:color="000000"/>
              <w:bottom w:val="single" w:sz="6" w:space="0" w:color="000000"/>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Функционирование высшего должностного лица субъекта Российской Федерации  и органа местного самоуправления</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670000</w:t>
            </w:r>
          </w:p>
        </w:tc>
      </w:tr>
      <w:tr w:rsidR="00C34B71" w:rsidTr="000C42DA">
        <w:trPr>
          <w:gridAfter w:val="1"/>
          <w:wAfter w:w="341" w:type="dxa"/>
          <w:trHeight w:val="341"/>
        </w:trPr>
        <w:tc>
          <w:tcPr>
            <w:tcW w:w="978" w:type="dxa"/>
            <w:gridSpan w:val="2"/>
            <w:tcBorders>
              <w:top w:val="single" w:sz="6" w:space="0" w:color="auto"/>
              <w:left w:val="single" w:sz="6" w:space="0" w:color="auto"/>
              <w:bottom w:val="single" w:sz="6" w:space="0" w:color="auto"/>
              <w:right w:val="single" w:sz="6" w:space="0" w:color="000000"/>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0104</w:t>
            </w:r>
          </w:p>
        </w:tc>
        <w:tc>
          <w:tcPr>
            <w:tcW w:w="7527" w:type="dxa"/>
            <w:gridSpan w:val="4"/>
            <w:tcBorders>
              <w:top w:val="single" w:sz="6" w:space="0" w:color="000000"/>
              <w:left w:val="single" w:sz="6" w:space="0" w:color="000000"/>
              <w:bottom w:val="single" w:sz="6" w:space="0" w:color="000000"/>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2320000</w:t>
            </w:r>
          </w:p>
        </w:tc>
      </w:tr>
      <w:tr w:rsidR="00C34B71" w:rsidTr="000C42DA">
        <w:trPr>
          <w:gridAfter w:val="1"/>
          <w:wAfter w:w="341" w:type="dxa"/>
          <w:trHeight w:val="267"/>
        </w:trPr>
        <w:tc>
          <w:tcPr>
            <w:tcW w:w="978" w:type="dxa"/>
            <w:gridSpan w:val="2"/>
            <w:tcBorders>
              <w:top w:val="single" w:sz="6" w:space="0" w:color="auto"/>
              <w:left w:val="single" w:sz="6" w:space="0" w:color="auto"/>
              <w:bottom w:val="single" w:sz="6" w:space="0" w:color="auto"/>
              <w:right w:val="single" w:sz="6" w:space="0" w:color="000000"/>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0106</w:t>
            </w:r>
          </w:p>
        </w:tc>
        <w:tc>
          <w:tcPr>
            <w:tcW w:w="7527" w:type="dxa"/>
            <w:gridSpan w:val="4"/>
            <w:tcBorders>
              <w:top w:val="single" w:sz="6" w:space="0" w:color="000000"/>
              <w:left w:val="single" w:sz="6" w:space="0" w:color="000000"/>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Обеспечение деятельности финансовых, налоговых и таможенных  органов и органов финансового надзора</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17171</w:t>
            </w:r>
          </w:p>
        </w:tc>
      </w:tr>
      <w:tr w:rsidR="00C34B71" w:rsidTr="000C42DA">
        <w:trPr>
          <w:gridAfter w:val="1"/>
          <w:wAfter w:w="341" w:type="dxa"/>
          <w:trHeight w:val="293"/>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0111</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Резервные фонды</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10000</w:t>
            </w:r>
          </w:p>
        </w:tc>
      </w:tr>
      <w:tr w:rsidR="00C34B71" w:rsidTr="000C42DA">
        <w:trPr>
          <w:gridAfter w:val="1"/>
          <w:wAfter w:w="341" w:type="dxa"/>
          <w:trHeight w:val="293"/>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0113</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Другие общегосударственные вопросы</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20000</w:t>
            </w:r>
          </w:p>
        </w:tc>
      </w:tr>
      <w:tr w:rsidR="00C34B71" w:rsidTr="000C42DA">
        <w:trPr>
          <w:gridAfter w:val="1"/>
          <w:wAfter w:w="341" w:type="dxa"/>
          <w:trHeight w:val="278"/>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0200</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Национальная оборона</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78100</w:t>
            </w:r>
          </w:p>
        </w:tc>
      </w:tr>
      <w:tr w:rsidR="00C34B71" w:rsidTr="000C42DA">
        <w:trPr>
          <w:gridAfter w:val="1"/>
          <w:wAfter w:w="341" w:type="dxa"/>
          <w:trHeight w:val="293"/>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0203</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Мобилизационная и вневойсковая подготовка</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78100</w:t>
            </w:r>
          </w:p>
        </w:tc>
      </w:tr>
      <w:tr w:rsidR="00C34B71" w:rsidTr="000C42DA">
        <w:trPr>
          <w:gridAfter w:val="1"/>
          <w:wAfter w:w="341" w:type="dxa"/>
          <w:trHeight w:val="278"/>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0300</w:t>
            </w:r>
          </w:p>
        </w:tc>
        <w:tc>
          <w:tcPr>
            <w:tcW w:w="7527" w:type="dxa"/>
            <w:gridSpan w:val="4"/>
            <w:tcBorders>
              <w:top w:val="single" w:sz="6" w:space="0" w:color="auto"/>
              <w:left w:val="single" w:sz="6" w:space="0" w:color="auto"/>
              <w:bottom w:val="single" w:sz="6" w:space="0" w:color="000000"/>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Национальная безопасность и правоохранительная деятельность</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10000</w:t>
            </w:r>
          </w:p>
        </w:tc>
      </w:tr>
      <w:tr w:rsidR="00C34B71" w:rsidTr="000C42DA">
        <w:trPr>
          <w:gridAfter w:val="1"/>
          <w:wAfter w:w="341" w:type="dxa"/>
          <w:trHeight w:val="282"/>
        </w:trPr>
        <w:tc>
          <w:tcPr>
            <w:tcW w:w="978" w:type="dxa"/>
            <w:gridSpan w:val="2"/>
            <w:tcBorders>
              <w:top w:val="single" w:sz="6" w:space="0" w:color="auto"/>
              <w:left w:val="single" w:sz="6" w:space="0" w:color="auto"/>
              <w:bottom w:val="single" w:sz="6" w:space="0" w:color="auto"/>
              <w:right w:val="single" w:sz="6" w:space="0" w:color="000000"/>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0309</w:t>
            </w:r>
          </w:p>
        </w:tc>
        <w:tc>
          <w:tcPr>
            <w:tcW w:w="7527" w:type="dxa"/>
            <w:gridSpan w:val="4"/>
            <w:tcBorders>
              <w:top w:val="single" w:sz="6" w:space="0" w:color="000000"/>
              <w:left w:val="single" w:sz="6" w:space="0" w:color="000000"/>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Защита населения  и территории от чрезвычайных ситуаций природного и техногенного характера</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10000</w:t>
            </w:r>
          </w:p>
        </w:tc>
      </w:tr>
      <w:tr w:rsidR="00C34B71" w:rsidTr="000C42DA">
        <w:trPr>
          <w:gridAfter w:val="1"/>
          <w:wAfter w:w="341" w:type="dxa"/>
          <w:trHeight w:val="278"/>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0400</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Национальная экономика</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400000</w:t>
            </w:r>
          </w:p>
        </w:tc>
      </w:tr>
      <w:tr w:rsidR="00C34B71" w:rsidTr="000C42DA">
        <w:trPr>
          <w:gridAfter w:val="1"/>
          <w:wAfter w:w="341" w:type="dxa"/>
          <w:trHeight w:val="293"/>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0409</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Дорожное хозяйство (дорожные фонды)</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400000</w:t>
            </w:r>
          </w:p>
        </w:tc>
      </w:tr>
      <w:tr w:rsidR="00C34B71" w:rsidTr="000C42DA">
        <w:trPr>
          <w:gridAfter w:val="1"/>
          <w:wAfter w:w="341" w:type="dxa"/>
          <w:trHeight w:val="278"/>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0500</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Жилищно-коммунальное хозяйство</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2141868</w:t>
            </w:r>
          </w:p>
        </w:tc>
      </w:tr>
      <w:tr w:rsidR="00C34B71" w:rsidTr="000C42DA">
        <w:trPr>
          <w:gridAfter w:val="1"/>
          <w:wAfter w:w="341" w:type="dxa"/>
          <w:trHeight w:val="293"/>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0503</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Благоустройство</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2141868</w:t>
            </w:r>
          </w:p>
        </w:tc>
      </w:tr>
      <w:tr w:rsidR="00C34B71" w:rsidTr="000C42DA">
        <w:trPr>
          <w:gridAfter w:val="1"/>
          <w:wAfter w:w="341" w:type="dxa"/>
          <w:trHeight w:val="278"/>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0700</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Образование</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15000</w:t>
            </w:r>
          </w:p>
        </w:tc>
      </w:tr>
      <w:tr w:rsidR="00C34B71" w:rsidTr="000C42DA">
        <w:trPr>
          <w:gridAfter w:val="1"/>
          <w:wAfter w:w="341" w:type="dxa"/>
          <w:trHeight w:val="293"/>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0707</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Молодежная политика и оздоровление детей</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15000</w:t>
            </w:r>
          </w:p>
        </w:tc>
      </w:tr>
      <w:tr w:rsidR="00C34B71" w:rsidTr="000C42DA">
        <w:trPr>
          <w:gridAfter w:val="1"/>
          <w:wAfter w:w="341" w:type="dxa"/>
          <w:trHeight w:val="278"/>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0800</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 xml:space="preserve">Культура, кинематография </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1918750</w:t>
            </w:r>
          </w:p>
        </w:tc>
      </w:tr>
      <w:tr w:rsidR="00C34B71" w:rsidTr="000C42DA">
        <w:trPr>
          <w:gridAfter w:val="1"/>
          <w:wAfter w:w="341" w:type="dxa"/>
          <w:trHeight w:val="293"/>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0801</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 xml:space="preserve">Культура </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1918750</w:t>
            </w:r>
          </w:p>
        </w:tc>
      </w:tr>
      <w:tr w:rsidR="00C34B71" w:rsidTr="000C42DA">
        <w:trPr>
          <w:gridAfter w:val="1"/>
          <w:wAfter w:w="341" w:type="dxa"/>
          <w:trHeight w:val="278"/>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1100</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Физическая культура и спорт</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20000</w:t>
            </w:r>
          </w:p>
        </w:tc>
      </w:tr>
      <w:tr w:rsidR="00C34B71" w:rsidTr="000C42DA">
        <w:trPr>
          <w:gridAfter w:val="1"/>
          <w:wAfter w:w="341" w:type="dxa"/>
          <w:trHeight w:val="293"/>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1101</w:t>
            </w: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 xml:space="preserve">Физическая культура </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20000</w:t>
            </w:r>
          </w:p>
        </w:tc>
      </w:tr>
      <w:tr w:rsidR="00C34B71" w:rsidTr="000C42DA">
        <w:trPr>
          <w:gridAfter w:val="1"/>
          <w:wAfter w:w="341" w:type="dxa"/>
          <w:trHeight w:val="278"/>
        </w:trPr>
        <w:tc>
          <w:tcPr>
            <w:tcW w:w="978"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p>
        </w:tc>
        <w:tc>
          <w:tcPr>
            <w:tcW w:w="7527" w:type="dxa"/>
            <w:gridSpan w:val="4"/>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ВСЕГО РАСХОДОВ</w:t>
            </w:r>
          </w:p>
        </w:tc>
        <w:tc>
          <w:tcPr>
            <w:tcW w:w="993" w:type="dxa"/>
            <w:gridSpan w:val="2"/>
            <w:tcBorders>
              <w:top w:val="single" w:sz="6" w:space="0" w:color="auto"/>
              <w:left w:val="single" w:sz="6" w:space="0" w:color="auto"/>
              <w:bottom w:val="single" w:sz="6" w:space="0" w:color="auto"/>
              <w:right w:val="single" w:sz="6" w:space="0" w:color="auto"/>
            </w:tcBorders>
          </w:tcPr>
          <w:p w:rsidR="00C34B71" w:rsidRPr="000544D5"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14"/>
                <w:szCs w:val="14"/>
                <w:lang w:eastAsia="en-US"/>
              </w:rPr>
              <w:t>7620889</w:t>
            </w:r>
          </w:p>
        </w:tc>
      </w:tr>
      <w:tr w:rsidR="00C34B71" w:rsidTr="000C42DA">
        <w:trPr>
          <w:gridAfter w:val="1"/>
          <w:wAfter w:w="341" w:type="dxa"/>
          <w:trHeight w:val="293"/>
        </w:trPr>
        <w:tc>
          <w:tcPr>
            <w:tcW w:w="9498" w:type="dxa"/>
            <w:gridSpan w:val="8"/>
            <w:tcBorders>
              <w:top w:val="single" w:sz="2" w:space="0" w:color="000000"/>
            </w:tcBorders>
          </w:tcPr>
          <w:p w:rsidR="000544D5" w:rsidRPr="000544D5" w:rsidRDefault="000544D5" w:rsidP="000544D5">
            <w:pPr>
              <w:autoSpaceDE w:val="0"/>
              <w:autoSpaceDN w:val="0"/>
              <w:adjustRightInd w:val="0"/>
              <w:spacing w:after="0" w:line="240" w:lineRule="auto"/>
              <w:rPr>
                <w:rFonts w:ascii="Times New Roman" w:eastAsiaTheme="minorHAnsi" w:hAnsi="Times New Roman"/>
                <w:kern w:val="0"/>
                <w:sz w:val="14"/>
                <w:szCs w:val="14"/>
                <w:lang w:eastAsia="en-US"/>
              </w:rPr>
            </w:pPr>
            <w:r w:rsidRPr="000544D5">
              <w:rPr>
                <w:rFonts w:ascii="Times New Roman" w:eastAsiaTheme="minorHAnsi" w:hAnsi="Times New Roman"/>
                <w:kern w:val="0"/>
                <w:sz w:val="14"/>
                <w:szCs w:val="14"/>
                <w:lang w:eastAsia="en-US"/>
              </w:rPr>
              <w:t>Глава Захаровского сельского поселения                                                   Е.А.Кийков</w:t>
            </w:r>
          </w:p>
          <w:p w:rsidR="000544D5" w:rsidRPr="000544D5" w:rsidRDefault="00C34B71" w:rsidP="000544D5">
            <w:pPr>
              <w:autoSpaceDE w:val="0"/>
              <w:autoSpaceDN w:val="0"/>
              <w:adjustRightInd w:val="0"/>
              <w:spacing w:after="0" w:line="240" w:lineRule="auto"/>
              <w:rPr>
                <w:rFonts w:ascii="Times New Roman" w:eastAsiaTheme="minorHAnsi" w:hAnsi="Times New Roman"/>
                <w:bCs/>
                <w:kern w:val="0"/>
                <w:sz w:val="20"/>
                <w:szCs w:val="20"/>
                <w:lang w:eastAsia="en-US"/>
              </w:rPr>
            </w:pPr>
            <w:r w:rsidRPr="000544D5">
              <w:rPr>
                <w:rFonts w:ascii="Times New Roman" w:eastAsiaTheme="minorHAnsi" w:hAnsi="Times New Roman"/>
                <w:bCs/>
                <w:kern w:val="0"/>
                <w:sz w:val="20"/>
                <w:szCs w:val="20"/>
                <w:lang w:eastAsia="en-US"/>
              </w:rPr>
              <w:t xml:space="preserve">                                                                                        </w:t>
            </w:r>
          </w:p>
          <w:p w:rsidR="00C34B71" w:rsidRPr="00CA02EE" w:rsidRDefault="00C34B71" w:rsidP="00C34B71">
            <w:pPr>
              <w:autoSpaceDE w:val="0"/>
              <w:autoSpaceDN w:val="0"/>
              <w:adjustRightInd w:val="0"/>
              <w:spacing w:after="0" w:line="240" w:lineRule="auto"/>
              <w:jc w:val="right"/>
              <w:rPr>
                <w:rFonts w:ascii="Times New Roman" w:eastAsiaTheme="minorHAnsi" w:hAnsi="Times New Roman"/>
                <w:bCs/>
                <w:kern w:val="0"/>
                <w:sz w:val="14"/>
                <w:szCs w:val="14"/>
                <w:lang w:eastAsia="en-US"/>
              </w:rPr>
            </w:pPr>
            <w:r w:rsidRPr="000544D5">
              <w:rPr>
                <w:rFonts w:ascii="Times New Roman" w:eastAsiaTheme="minorHAnsi" w:hAnsi="Times New Roman"/>
                <w:bCs/>
                <w:kern w:val="0"/>
                <w:sz w:val="20"/>
                <w:szCs w:val="20"/>
                <w:lang w:eastAsia="en-US"/>
              </w:rPr>
              <w:t xml:space="preserve">  </w:t>
            </w:r>
            <w:r w:rsidRPr="00CA02EE">
              <w:rPr>
                <w:rFonts w:ascii="Times New Roman" w:eastAsiaTheme="minorHAnsi" w:hAnsi="Times New Roman"/>
                <w:bCs/>
                <w:kern w:val="0"/>
                <w:sz w:val="14"/>
                <w:szCs w:val="14"/>
                <w:lang w:eastAsia="en-US"/>
              </w:rPr>
              <w:t xml:space="preserve">Приложение № 8  </w:t>
            </w:r>
          </w:p>
        </w:tc>
      </w:tr>
      <w:tr w:rsidR="000C42DA" w:rsidTr="000C42DA">
        <w:trPr>
          <w:gridAfter w:val="1"/>
          <w:wAfter w:w="341" w:type="dxa"/>
          <w:trHeight w:val="591"/>
        </w:trPr>
        <w:tc>
          <w:tcPr>
            <w:tcW w:w="6379" w:type="dxa"/>
            <w:gridSpan w:val="4"/>
          </w:tcPr>
          <w:p w:rsidR="000C42DA" w:rsidRPr="000C42DA" w:rsidRDefault="000C42DA" w:rsidP="000C42DA">
            <w:pPr>
              <w:pStyle w:val="a5"/>
              <w:jc w:val="center"/>
              <w:rPr>
                <w:rFonts w:ascii="Times New Roman" w:hAnsi="Times New Roman" w:cs="Times New Roman"/>
                <w:sz w:val="16"/>
                <w:szCs w:val="16"/>
              </w:rPr>
            </w:pPr>
            <w:r w:rsidRPr="000C42DA">
              <w:rPr>
                <w:rFonts w:ascii="Times New Roman" w:hAnsi="Times New Roman" w:cs="Times New Roman"/>
                <w:sz w:val="16"/>
                <w:szCs w:val="16"/>
              </w:rPr>
              <w:t xml:space="preserve">                                                                                                    </w:t>
            </w:r>
          </w:p>
        </w:tc>
        <w:tc>
          <w:tcPr>
            <w:tcW w:w="1120" w:type="dxa"/>
            <w:tcBorders>
              <w:left w:val="nil"/>
              <w:right w:val="nil"/>
            </w:tcBorders>
          </w:tcPr>
          <w:p w:rsidR="000C42DA" w:rsidRPr="00CA02EE" w:rsidRDefault="000C42DA" w:rsidP="00C34B71">
            <w:pPr>
              <w:autoSpaceDE w:val="0"/>
              <w:autoSpaceDN w:val="0"/>
              <w:adjustRightInd w:val="0"/>
              <w:spacing w:after="0" w:line="240" w:lineRule="auto"/>
              <w:ind w:right="-4082"/>
              <w:rPr>
                <w:rFonts w:ascii="Times New Roman" w:eastAsiaTheme="minorHAnsi" w:hAnsi="Times New Roman"/>
                <w:kern w:val="0"/>
                <w:sz w:val="14"/>
                <w:szCs w:val="14"/>
                <w:lang w:eastAsia="en-US"/>
              </w:rPr>
            </w:pPr>
          </w:p>
        </w:tc>
        <w:tc>
          <w:tcPr>
            <w:tcW w:w="1999" w:type="dxa"/>
            <w:gridSpan w:val="3"/>
            <w:vMerge w:val="restart"/>
            <w:tcBorders>
              <w:left w:val="nil"/>
            </w:tcBorders>
          </w:tcPr>
          <w:p w:rsidR="000C42DA" w:rsidRPr="00CA02EE" w:rsidRDefault="000C42DA">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C42DA">
              <w:rPr>
                <w:rFonts w:ascii="Times New Roman" w:eastAsiaTheme="minorHAnsi" w:hAnsi="Times New Roman"/>
                <w:kern w:val="0"/>
                <w:sz w:val="16"/>
                <w:szCs w:val="16"/>
              </w:rPr>
              <w:t>к    Решению депутатов Захаровского сельского поселения "О бюджете  Захаровского сельского поселения на 2015 г. и на период  до 2017 г.</w:t>
            </w:r>
          </w:p>
        </w:tc>
      </w:tr>
      <w:tr w:rsidR="000C42DA" w:rsidTr="000C42DA">
        <w:trPr>
          <w:gridAfter w:val="1"/>
          <w:wAfter w:w="341" w:type="dxa"/>
          <w:trHeight w:val="293"/>
        </w:trPr>
        <w:tc>
          <w:tcPr>
            <w:tcW w:w="7499" w:type="dxa"/>
            <w:gridSpan w:val="5"/>
          </w:tcPr>
          <w:p w:rsidR="000C42DA" w:rsidRPr="000C42DA" w:rsidRDefault="000C42DA" w:rsidP="000C42DA">
            <w:pPr>
              <w:pStyle w:val="a5"/>
              <w:jc w:val="center"/>
              <w:rPr>
                <w:rFonts w:ascii="Times New Roman" w:hAnsi="Times New Roman" w:cs="Times New Roman"/>
                <w:sz w:val="16"/>
                <w:szCs w:val="16"/>
              </w:rPr>
            </w:pPr>
          </w:p>
        </w:tc>
        <w:tc>
          <w:tcPr>
            <w:tcW w:w="1999" w:type="dxa"/>
            <w:gridSpan w:val="3"/>
            <w:vMerge/>
            <w:tcBorders>
              <w:left w:val="nil"/>
            </w:tcBorders>
          </w:tcPr>
          <w:p w:rsidR="000C42DA" w:rsidRPr="00CA02EE" w:rsidRDefault="000C42DA">
            <w:pPr>
              <w:autoSpaceDE w:val="0"/>
              <w:autoSpaceDN w:val="0"/>
              <w:adjustRightInd w:val="0"/>
              <w:spacing w:after="0" w:line="240" w:lineRule="auto"/>
              <w:jc w:val="right"/>
              <w:rPr>
                <w:rFonts w:ascii="Times New Roman" w:eastAsiaTheme="minorHAnsi" w:hAnsi="Times New Roman"/>
                <w:kern w:val="0"/>
                <w:sz w:val="14"/>
                <w:szCs w:val="14"/>
                <w:lang w:eastAsia="en-US"/>
              </w:rPr>
            </w:pPr>
          </w:p>
        </w:tc>
      </w:tr>
      <w:tr w:rsidR="000C42DA" w:rsidTr="000C42DA">
        <w:trPr>
          <w:gridAfter w:val="1"/>
          <w:wAfter w:w="341" w:type="dxa"/>
          <w:trHeight w:val="586"/>
        </w:trPr>
        <w:tc>
          <w:tcPr>
            <w:tcW w:w="6379" w:type="dxa"/>
            <w:gridSpan w:val="4"/>
            <w:tcBorders>
              <w:bottom w:val="single" w:sz="2" w:space="0" w:color="000000"/>
            </w:tcBorders>
          </w:tcPr>
          <w:p w:rsidR="000C42DA" w:rsidRPr="000C42DA" w:rsidRDefault="000C42DA" w:rsidP="000C42DA">
            <w:pPr>
              <w:pStyle w:val="a5"/>
              <w:jc w:val="right"/>
              <w:rPr>
                <w:rFonts w:ascii="Times New Roman" w:hAnsi="Times New Roman" w:cs="Times New Roman"/>
                <w:sz w:val="16"/>
                <w:szCs w:val="16"/>
              </w:rPr>
            </w:pPr>
            <w:r w:rsidRPr="000C42DA">
              <w:rPr>
                <w:rFonts w:ascii="Times New Roman" w:hAnsi="Times New Roman" w:cs="Times New Roman"/>
                <w:sz w:val="16"/>
                <w:szCs w:val="16"/>
              </w:rPr>
              <w:t>№ 20/51  от 25.12. 2014 г.</w:t>
            </w:r>
          </w:p>
        </w:tc>
        <w:tc>
          <w:tcPr>
            <w:tcW w:w="1120" w:type="dxa"/>
            <w:tcBorders>
              <w:left w:val="nil"/>
              <w:bottom w:val="single" w:sz="2" w:space="0" w:color="000000"/>
              <w:right w:val="nil"/>
            </w:tcBorders>
          </w:tcPr>
          <w:p w:rsidR="000C42DA" w:rsidRPr="00CA02EE" w:rsidRDefault="000C42DA" w:rsidP="00C34B71">
            <w:pPr>
              <w:autoSpaceDE w:val="0"/>
              <w:autoSpaceDN w:val="0"/>
              <w:adjustRightInd w:val="0"/>
              <w:spacing w:after="0" w:line="240" w:lineRule="auto"/>
              <w:ind w:right="-4082"/>
              <w:rPr>
                <w:rFonts w:ascii="Times New Roman" w:eastAsiaTheme="minorHAnsi" w:hAnsi="Times New Roman"/>
                <w:kern w:val="0"/>
                <w:sz w:val="14"/>
                <w:szCs w:val="14"/>
                <w:lang w:eastAsia="en-US"/>
              </w:rPr>
            </w:pPr>
          </w:p>
        </w:tc>
        <w:tc>
          <w:tcPr>
            <w:tcW w:w="1999" w:type="dxa"/>
            <w:gridSpan w:val="3"/>
            <w:vMerge/>
            <w:tcBorders>
              <w:left w:val="nil"/>
              <w:bottom w:val="single" w:sz="2" w:space="0" w:color="000000"/>
            </w:tcBorders>
          </w:tcPr>
          <w:p w:rsidR="000C42DA" w:rsidRPr="00CA02EE" w:rsidRDefault="000C42DA">
            <w:pPr>
              <w:autoSpaceDE w:val="0"/>
              <w:autoSpaceDN w:val="0"/>
              <w:adjustRightInd w:val="0"/>
              <w:spacing w:after="0" w:line="240" w:lineRule="auto"/>
              <w:jc w:val="right"/>
              <w:rPr>
                <w:rFonts w:ascii="Times New Roman" w:eastAsiaTheme="minorHAnsi" w:hAnsi="Times New Roman"/>
                <w:kern w:val="0"/>
                <w:sz w:val="14"/>
                <w:szCs w:val="14"/>
                <w:lang w:eastAsia="en-US"/>
              </w:rPr>
            </w:pPr>
          </w:p>
        </w:tc>
      </w:tr>
      <w:tr w:rsidR="00C34B71" w:rsidTr="000C42DA">
        <w:trPr>
          <w:gridAfter w:val="1"/>
          <w:wAfter w:w="341" w:type="dxa"/>
          <w:trHeight w:val="788"/>
        </w:trPr>
        <w:tc>
          <w:tcPr>
            <w:tcW w:w="9498" w:type="dxa"/>
            <w:gridSpan w:val="8"/>
            <w:tcBorders>
              <w:top w:val="single" w:sz="2" w:space="0" w:color="000000"/>
              <w:left w:val="single" w:sz="2" w:space="0" w:color="000000"/>
              <w:bottom w:val="single" w:sz="2" w:space="0" w:color="000000"/>
              <w:right w:val="single" w:sz="2" w:space="0" w:color="000000"/>
            </w:tcBorders>
          </w:tcPr>
          <w:p w:rsidR="00C34B71" w:rsidRPr="00CA02EE"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CA02EE">
              <w:rPr>
                <w:rFonts w:ascii="Times New Roman" w:eastAsiaTheme="minorHAnsi" w:hAnsi="Times New Roman"/>
                <w:bCs/>
                <w:kern w:val="0"/>
                <w:sz w:val="14"/>
                <w:szCs w:val="14"/>
                <w:lang w:eastAsia="en-US"/>
              </w:rPr>
              <w:t>Распределение расходов бюджета поселения на 2015-2016 года</w:t>
            </w:r>
          </w:p>
          <w:p w:rsidR="00C34B71" w:rsidRPr="00CA02EE"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CA02EE">
              <w:rPr>
                <w:rFonts w:ascii="Times New Roman" w:eastAsiaTheme="minorHAnsi" w:hAnsi="Times New Roman"/>
                <w:bCs/>
                <w:kern w:val="0"/>
                <w:sz w:val="14"/>
                <w:szCs w:val="14"/>
                <w:lang w:eastAsia="en-US"/>
              </w:rPr>
              <w:t xml:space="preserve">по разделам и подразделам </w:t>
            </w:r>
            <w:proofErr w:type="gramStart"/>
            <w:r w:rsidRPr="00CA02EE">
              <w:rPr>
                <w:rFonts w:ascii="Times New Roman" w:eastAsiaTheme="minorHAnsi" w:hAnsi="Times New Roman"/>
                <w:bCs/>
                <w:kern w:val="0"/>
                <w:sz w:val="14"/>
                <w:szCs w:val="14"/>
                <w:lang w:eastAsia="en-US"/>
              </w:rPr>
              <w:t>функциональной</w:t>
            </w:r>
            <w:proofErr w:type="gramEnd"/>
            <w:r w:rsidRPr="00CA02EE">
              <w:rPr>
                <w:rFonts w:ascii="Times New Roman" w:eastAsiaTheme="minorHAnsi" w:hAnsi="Times New Roman"/>
                <w:bCs/>
                <w:kern w:val="0"/>
                <w:sz w:val="14"/>
                <w:szCs w:val="14"/>
                <w:lang w:eastAsia="en-US"/>
              </w:rPr>
              <w:t xml:space="preserve"> </w:t>
            </w:r>
            <w:proofErr w:type="spellStart"/>
            <w:r w:rsidRPr="00CA02EE">
              <w:rPr>
                <w:rFonts w:ascii="Times New Roman" w:eastAsiaTheme="minorHAnsi" w:hAnsi="Times New Roman"/>
                <w:bCs/>
                <w:kern w:val="0"/>
                <w:sz w:val="14"/>
                <w:szCs w:val="14"/>
                <w:lang w:eastAsia="en-US"/>
              </w:rPr>
              <w:t>классификаци</w:t>
            </w:r>
            <w:proofErr w:type="spellEnd"/>
            <w:r w:rsidRPr="00CA02EE">
              <w:rPr>
                <w:rFonts w:ascii="Times New Roman" w:eastAsiaTheme="minorHAnsi" w:hAnsi="Times New Roman"/>
                <w:bCs/>
                <w:kern w:val="0"/>
                <w:sz w:val="14"/>
                <w:szCs w:val="14"/>
                <w:lang w:eastAsia="en-US"/>
              </w:rPr>
              <w:t xml:space="preserve"> расходов</w:t>
            </w:r>
          </w:p>
          <w:p w:rsidR="00C34B71" w:rsidRPr="00CA02EE"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CA02EE">
              <w:rPr>
                <w:rFonts w:ascii="Times New Roman" w:eastAsiaTheme="minorHAnsi" w:hAnsi="Times New Roman"/>
                <w:bCs/>
                <w:kern w:val="0"/>
                <w:sz w:val="14"/>
                <w:szCs w:val="14"/>
                <w:lang w:eastAsia="en-US"/>
              </w:rPr>
              <w:t>бюджетов Российской Федерации</w:t>
            </w:r>
          </w:p>
        </w:tc>
      </w:tr>
      <w:tr w:rsidR="00C34B71" w:rsidTr="000C42DA">
        <w:trPr>
          <w:gridAfter w:val="1"/>
          <w:wAfter w:w="341" w:type="dxa"/>
          <w:trHeight w:val="293"/>
        </w:trPr>
        <w:tc>
          <w:tcPr>
            <w:tcW w:w="666" w:type="dxa"/>
            <w:tcBorders>
              <w:top w:val="single" w:sz="2" w:space="0" w:color="000000"/>
              <w:left w:val="single" w:sz="2" w:space="0" w:color="000000"/>
              <w:bottom w:val="single" w:sz="6" w:space="0" w:color="auto"/>
              <w:right w:val="single" w:sz="2" w:space="0" w:color="000000"/>
            </w:tcBorders>
          </w:tcPr>
          <w:p w:rsidR="00C34B71" w:rsidRPr="000544D5" w:rsidRDefault="00C34B71">
            <w:pPr>
              <w:autoSpaceDE w:val="0"/>
              <w:autoSpaceDN w:val="0"/>
              <w:adjustRightInd w:val="0"/>
              <w:spacing w:after="0" w:line="240" w:lineRule="auto"/>
              <w:jc w:val="right"/>
              <w:rPr>
                <w:rFonts w:ascii="Times New Roman" w:eastAsiaTheme="minorHAnsi" w:hAnsi="Times New Roman"/>
                <w:kern w:val="0"/>
                <w:sz w:val="20"/>
                <w:szCs w:val="20"/>
                <w:lang w:eastAsia="en-US"/>
              </w:rPr>
            </w:pPr>
          </w:p>
        </w:tc>
        <w:tc>
          <w:tcPr>
            <w:tcW w:w="5571" w:type="dxa"/>
            <w:gridSpan w:val="2"/>
            <w:tcBorders>
              <w:top w:val="single" w:sz="2" w:space="0" w:color="000000"/>
              <w:left w:val="single" w:sz="2" w:space="0" w:color="000000"/>
              <w:bottom w:val="single" w:sz="6" w:space="0" w:color="auto"/>
              <w:right w:val="single" w:sz="2" w:space="0" w:color="000000"/>
            </w:tcBorders>
          </w:tcPr>
          <w:p w:rsidR="00C34B71" w:rsidRPr="000544D5" w:rsidRDefault="00C34B71">
            <w:pPr>
              <w:autoSpaceDE w:val="0"/>
              <w:autoSpaceDN w:val="0"/>
              <w:adjustRightInd w:val="0"/>
              <w:spacing w:after="0" w:line="240" w:lineRule="auto"/>
              <w:jc w:val="right"/>
              <w:rPr>
                <w:rFonts w:ascii="Times New Roman" w:eastAsiaTheme="minorHAnsi" w:hAnsi="Times New Roman"/>
                <w:kern w:val="0"/>
                <w:sz w:val="20"/>
                <w:szCs w:val="20"/>
                <w:lang w:eastAsia="en-US"/>
              </w:rPr>
            </w:pPr>
          </w:p>
        </w:tc>
        <w:tc>
          <w:tcPr>
            <w:tcW w:w="1262" w:type="dxa"/>
            <w:gridSpan w:val="2"/>
            <w:tcBorders>
              <w:top w:val="single" w:sz="2" w:space="0" w:color="000000"/>
              <w:left w:val="single" w:sz="2" w:space="0" w:color="000000"/>
              <w:bottom w:val="single" w:sz="6" w:space="0" w:color="auto"/>
              <w:right w:val="single" w:sz="2" w:space="0" w:color="000000"/>
            </w:tcBorders>
          </w:tcPr>
          <w:p w:rsidR="00C34B71" w:rsidRPr="000544D5" w:rsidRDefault="00C34B71">
            <w:pPr>
              <w:autoSpaceDE w:val="0"/>
              <w:autoSpaceDN w:val="0"/>
              <w:adjustRightInd w:val="0"/>
              <w:spacing w:after="0" w:line="240" w:lineRule="auto"/>
              <w:jc w:val="right"/>
              <w:rPr>
                <w:rFonts w:ascii="Times New Roman" w:eastAsiaTheme="minorHAnsi" w:hAnsi="Times New Roman"/>
                <w:kern w:val="0"/>
                <w:sz w:val="20"/>
                <w:szCs w:val="20"/>
                <w:lang w:eastAsia="en-US"/>
              </w:rPr>
            </w:pPr>
          </w:p>
        </w:tc>
        <w:tc>
          <w:tcPr>
            <w:tcW w:w="1999" w:type="dxa"/>
            <w:gridSpan w:val="3"/>
            <w:tcBorders>
              <w:top w:val="single" w:sz="2" w:space="0" w:color="000000"/>
              <w:left w:val="single" w:sz="2" w:space="0" w:color="000000"/>
              <w:bottom w:val="single" w:sz="6" w:space="0" w:color="auto"/>
              <w:right w:val="single" w:sz="2" w:space="0" w:color="000000"/>
            </w:tcBorders>
          </w:tcPr>
          <w:p w:rsidR="00C34B71" w:rsidRPr="000544D5" w:rsidRDefault="00C34B71" w:rsidP="000544D5">
            <w:pPr>
              <w:autoSpaceDE w:val="0"/>
              <w:autoSpaceDN w:val="0"/>
              <w:adjustRightInd w:val="0"/>
              <w:spacing w:after="0" w:line="240" w:lineRule="auto"/>
              <w:jc w:val="center"/>
              <w:rPr>
                <w:rFonts w:ascii="Times New Roman" w:eastAsiaTheme="minorHAnsi" w:hAnsi="Times New Roman"/>
                <w:kern w:val="0"/>
                <w:sz w:val="20"/>
                <w:szCs w:val="20"/>
                <w:lang w:eastAsia="en-US"/>
              </w:rPr>
            </w:pPr>
            <w:r w:rsidRPr="000544D5">
              <w:rPr>
                <w:rFonts w:ascii="Times New Roman" w:eastAsiaTheme="minorHAnsi" w:hAnsi="Times New Roman"/>
                <w:kern w:val="0"/>
                <w:sz w:val="20"/>
                <w:szCs w:val="20"/>
                <w:lang w:eastAsia="en-US"/>
              </w:rPr>
              <w:t>рублей</w:t>
            </w:r>
          </w:p>
        </w:tc>
      </w:tr>
      <w:tr w:rsidR="00C34B71" w:rsidTr="000C42DA">
        <w:trPr>
          <w:gridAfter w:val="1"/>
          <w:wAfter w:w="341" w:type="dxa"/>
          <w:trHeight w:val="499"/>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Код</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Наименование</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Сумма  2016 год</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 xml:space="preserve">Сумма   2017 год </w:t>
            </w:r>
          </w:p>
        </w:tc>
      </w:tr>
      <w:tr w:rsidR="00C34B71" w:rsidTr="000C42DA">
        <w:trPr>
          <w:gridAfter w:val="1"/>
          <w:wAfter w:w="341" w:type="dxa"/>
          <w:trHeight w:val="114"/>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i/>
                <w:iCs/>
                <w:kern w:val="0"/>
                <w:sz w:val="14"/>
                <w:szCs w:val="14"/>
                <w:lang w:eastAsia="en-US"/>
              </w:rPr>
            </w:pPr>
            <w:r w:rsidRPr="000C42DA">
              <w:rPr>
                <w:rFonts w:ascii="Times New Roman" w:eastAsiaTheme="minorHAnsi" w:hAnsi="Times New Roman"/>
                <w:i/>
                <w:iCs/>
                <w:kern w:val="0"/>
                <w:sz w:val="14"/>
                <w:szCs w:val="14"/>
                <w:lang w:eastAsia="en-US"/>
              </w:rPr>
              <w:t>1</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i/>
                <w:iCs/>
                <w:kern w:val="0"/>
                <w:sz w:val="14"/>
                <w:szCs w:val="14"/>
                <w:lang w:eastAsia="en-US"/>
              </w:rPr>
            </w:pPr>
            <w:r w:rsidRPr="000C42DA">
              <w:rPr>
                <w:rFonts w:ascii="Times New Roman" w:eastAsiaTheme="minorHAnsi" w:hAnsi="Times New Roman"/>
                <w:i/>
                <w:iCs/>
                <w:kern w:val="0"/>
                <w:sz w:val="14"/>
                <w:szCs w:val="14"/>
                <w:lang w:eastAsia="en-US"/>
              </w:rPr>
              <w:t>2</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i/>
                <w:iCs/>
                <w:kern w:val="0"/>
                <w:sz w:val="14"/>
                <w:szCs w:val="14"/>
                <w:lang w:eastAsia="en-US"/>
              </w:rPr>
            </w:pPr>
            <w:r w:rsidRPr="000C42DA">
              <w:rPr>
                <w:rFonts w:ascii="Times New Roman" w:eastAsiaTheme="minorHAnsi" w:hAnsi="Times New Roman"/>
                <w:i/>
                <w:iCs/>
                <w:kern w:val="0"/>
                <w:sz w:val="14"/>
                <w:szCs w:val="14"/>
                <w:lang w:eastAsia="en-US"/>
              </w:rPr>
              <w:t>3</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i/>
                <w:iCs/>
                <w:kern w:val="0"/>
                <w:sz w:val="14"/>
                <w:szCs w:val="14"/>
                <w:lang w:eastAsia="en-US"/>
              </w:rPr>
            </w:pPr>
            <w:r w:rsidRPr="000C42DA">
              <w:rPr>
                <w:rFonts w:ascii="Times New Roman" w:eastAsiaTheme="minorHAnsi" w:hAnsi="Times New Roman"/>
                <w:i/>
                <w:iCs/>
                <w:kern w:val="0"/>
                <w:sz w:val="14"/>
                <w:szCs w:val="14"/>
                <w:lang w:eastAsia="en-US"/>
              </w:rPr>
              <w:t>4</w:t>
            </w:r>
          </w:p>
        </w:tc>
      </w:tr>
      <w:tr w:rsidR="00C34B71" w:rsidTr="000C42DA">
        <w:trPr>
          <w:gridAfter w:val="1"/>
          <w:wAfter w:w="341" w:type="dxa"/>
          <w:trHeight w:val="91"/>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0100</w:t>
            </w:r>
          </w:p>
        </w:tc>
        <w:tc>
          <w:tcPr>
            <w:tcW w:w="5571" w:type="dxa"/>
            <w:gridSpan w:val="2"/>
            <w:tcBorders>
              <w:top w:val="single" w:sz="6" w:space="0" w:color="auto"/>
              <w:left w:val="single" w:sz="6" w:space="0" w:color="auto"/>
              <w:bottom w:val="single" w:sz="6" w:space="0" w:color="000000"/>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Общегосударственные вопросы</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2947412</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3075110</w:t>
            </w:r>
          </w:p>
        </w:tc>
      </w:tr>
      <w:tr w:rsidR="00C34B71" w:rsidTr="000C42DA">
        <w:trPr>
          <w:gridAfter w:val="1"/>
          <w:wAfter w:w="341" w:type="dxa"/>
          <w:trHeight w:val="250"/>
        </w:trPr>
        <w:tc>
          <w:tcPr>
            <w:tcW w:w="666" w:type="dxa"/>
            <w:tcBorders>
              <w:top w:val="single" w:sz="6" w:space="0" w:color="auto"/>
              <w:left w:val="single" w:sz="6" w:space="0" w:color="auto"/>
              <w:bottom w:val="single" w:sz="6" w:space="0" w:color="auto"/>
              <w:right w:val="single" w:sz="6" w:space="0" w:color="000000"/>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0102</w:t>
            </w:r>
          </w:p>
        </w:tc>
        <w:tc>
          <w:tcPr>
            <w:tcW w:w="5571" w:type="dxa"/>
            <w:gridSpan w:val="2"/>
            <w:tcBorders>
              <w:top w:val="single" w:sz="6" w:space="0" w:color="000000"/>
              <w:left w:val="single" w:sz="6" w:space="0" w:color="000000"/>
              <w:bottom w:val="single" w:sz="6" w:space="0" w:color="000000"/>
              <w:right w:val="single" w:sz="6" w:space="0" w:color="000000"/>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Функционирование высшего должностного лица субъекта Российской Федерации  и органа местного самоуправления</w:t>
            </w:r>
          </w:p>
        </w:tc>
        <w:tc>
          <w:tcPr>
            <w:tcW w:w="1262" w:type="dxa"/>
            <w:gridSpan w:val="2"/>
            <w:tcBorders>
              <w:top w:val="single" w:sz="6" w:space="0" w:color="auto"/>
              <w:left w:val="single" w:sz="6" w:space="0" w:color="000000"/>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569000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569000</w:t>
            </w:r>
          </w:p>
        </w:tc>
      </w:tr>
      <w:tr w:rsidR="00C34B71" w:rsidTr="000C42DA">
        <w:trPr>
          <w:gridAfter w:val="1"/>
          <w:wAfter w:w="341" w:type="dxa"/>
          <w:trHeight w:val="428"/>
        </w:trPr>
        <w:tc>
          <w:tcPr>
            <w:tcW w:w="666" w:type="dxa"/>
            <w:tcBorders>
              <w:top w:val="single" w:sz="6" w:space="0" w:color="auto"/>
              <w:left w:val="single" w:sz="6" w:space="0" w:color="auto"/>
              <w:bottom w:val="single" w:sz="6" w:space="0" w:color="auto"/>
              <w:right w:val="single" w:sz="6" w:space="0" w:color="000000"/>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lastRenderedPageBreak/>
              <w:t>0104</w:t>
            </w:r>
          </w:p>
        </w:tc>
        <w:tc>
          <w:tcPr>
            <w:tcW w:w="5571" w:type="dxa"/>
            <w:gridSpan w:val="2"/>
            <w:tcBorders>
              <w:top w:val="single" w:sz="6" w:space="0" w:color="000000"/>
              <w:left w:val="single" w:sz="6" w:space="0" w:color="000000"/>
              <w:bottom w:val="single" w:sz="6" w:space="0" w:color="000000"/>
              <w:right w:val="single" w:sz="6" w:space="0" w:color="000000"/>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2" w:type="dxa"/>
            <w:gridSpan w:val="2"/>
            <w:tcBorders>
              <w:top w:val="single" w:sz="6" w:space="0" w:color="auto"/>
              <w:left w:val="single" w:sz="6" w:space="0" w:color="000000"/>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2220737</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2220737</w:t>
            </w:r>
          </w:p>
        </w:tc>
      </w:tr>
      <w:tr w:rsidR="00C34B71" w:rsidTr="000C42DA">
        <w:trPr>
          <w:gridAfter w:val="1"/>
          <w:wAfter w:w="341" w:type="dxa"/>
          <w:trHeight w:val="320"/>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0106</w:t>
            </w:r>
          </w:p>
        </w:tc>
        <w:tc>
          <w:tcPr>
            <w:tcW w:w="5571" w:type="dxa"/>
            <w:gridSpan w:val="2"/>
            <w:tcBorders>
              <w:top w:val="single" w:sz="6" w:space="0" w:color="000000"/>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Обеспечение деятельности финансовых, налоговых и таможенных органов и органов финансового надзора</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17171</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17171</w:t>
            </w:r>
          </w:p>
        </w:tc>
      </w:tr>
      <w:tr w:rsidR="00C34B71" w:rsidTr="000C42DA">
        <w:trPr>
          <w:gridAfter w:val="1"/>
          <w:wAfter w:w="341" w:type="dxa"/>
          <w:trHeight w:val="157"/>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0111</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Резервные фонды</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7000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7000</w:t>
            </w:r>
          </w:p>
        </w:tc>
      </w:tr>
      <w:tr w:rsidR="00C34B71" w:rsidTr="000C42DA">
        <w:trPr>
          <w:gridAfter w:val="1"/>
          <w:wAfter w:w="341" w:type="dxa"/>
          <w:trHeight w:val="125"/>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0113</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Другие общегосударственные вопросы</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14000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14000</w:t>
            </w:r>
          </w:p>
        </w:tc>
      </w:tr>
      <w:tr w:rsidR="00C34B71" w:rsidTr="000C42DA">
        <w:trPr>
          <w:gridAfter w:val="1"/>
          <w:wAfter w:w="341" w:type="dxa"/>
          <w:trHeight w:val="85"/>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0113</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Условно утвержденные расходы</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119504</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247202</w:t>
            </w:r>
          </w:p>
        </w:tc>
      </w:tr>
      <w:tr w:rsidR="00C34B71" w:rsidTr="000C42DA">
        <w:trPr>
          <w:gridAfter w:val="1"/>
          <w:wAfter w:w="341" w:type="dxa"/>
          <w:trHeight w:val="201"/>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0200</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Национальная оборона</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79000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75500</w:t>
            </w:r>
          </w:p>
        </w:tc>
      </w:tr>
      <w:tr w:rsidR="00C34B71" w:rsidTr="000C42DA">
        <w:trPr>
          <w:gridAfter w:val="1"/>
          <w:wAfter w:w="341" w:type="dxa"/>
          <w:trHeight w:val="240"/>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0203</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Мобилизационная и вневойсковая подготовка</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79000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75500</w:t>
            </w:r>
          </w:p>
        </w:tc>
      </w:tr>
      <w:tr w:rsidR="00C34B71" w:rsidTr="000C42DA">
        <w:trPr>
          <w:gridAfter w:val="1"/>
          <w:wAfter w:w="341" w:type="dxa"/>
          <w:trHeight w:val="151"/>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0300</w:t>
            </w:r>
          </w:p>
        </w:tc>
        <w:tc>
          <w:tcPr>
            <w:tcW w:w="5571" w:type="dxa"/>
            <w:gridSpan w:val="2"/>
            <w:tcBorders>
              <w:top w:val="single" w:sz="6" w:space="0" w:color="auto"/>
              <w:left w:val="single" w:sz="6" w:space="0" w:color="auto"/>
              <w:bottom w:val="single" w:sz="6" w:space="0" w:color="000000"/>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Национальная безопасность и правоохранительная деятельность</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5000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5000</w:t>
            </w:r>
          </w:p>
        </w:tc>
      </w:tr>
      <w:tr w:rsidR="00C34B71" w:rsidTr="000C42DA">
        <w:trPr>
          <w:gridAfter w:val="1"/>
          <w:wAfter w:w="341" w:type="dxa"/>
          <w:trHeight w:val="252"/>
        </w:trPr>
        <w:tc>
          <w:tcPr>
            <w:tcW w:w="666" w:type="dxa"/>
            <w:tcBorders>
              <w:top w:val="single" w:sz="6" w:space="0" w:color="auto"/>
              <w:left w:val="single" w:sz="6" w:space="0" w:color="auto"/>
              <w:bottom w:val="single" w:sz="6" w:space="0" w:color="auto"/>
              <w:right w:val="single" w:sz="6" w:space="0" w:color="000000"/>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0309</w:t>
            </w:r>
          </w:p>
        </w:tc>
        <w:tc>
          <w:tcPr>
            <w:tcW w:w="5571" w:type="dxa"/>
            <w:gridSpan w:val="2"/>
            <w:tcBorders>
              <w:top w:val="single" w:sz="6" w:space="0" w:color="000000"/>
              <w:left w:val="single" w:sz="6" w:space="0" w:color="000000"/>
              <w:bottom w:val="single" w:sz="6" w:space="0" w:color="auto"/>
              <w:right w:val="single" w:sz="6" w:space="0" w:color="000000"/>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Защита населения  и территории от чрезвычайных ситуаций природного и техногенного характера</w:t>
            </w:r>
          </w:p>
        </w:tc>
        <w:tc>
          <w:tcPr>
            <w:tcW w:w="1262" w:type="dxa"/>
            <w:gridSpan w:val="2"/>
            <w:tcBorders>
              <w:top w:val="single" w:sz="6" w:space="0" w:color="auto"/>
              <w:left w:val="single" w:sz="6" w:space="0" w:color="000000"/>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5000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5000</w:t>
            </w:r>
          </w:p>
        </w:tc>
      </w:tr>
      <w:tr w:rsidR="00C34B71" w:rsidTr="000C42DA">
        <w:trPr>
          <w:gridAfter w:val="1"/>
          <w:wAfter w:w="341" w:type="dxa"/>
          <w:trHeight w:val="201"/>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0400</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Национальная экономика</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151567</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169696</w:t>
            </w:r>
          </w:p>
        </w:tc>
      </w:tr>
      <w:tr w:rsidR="00C34B71" w:rsidTr="000C42DA">
        <w:trPr>
          <w:gridAfter w:val="1"/>
          <w:wAfter w:w="341" w:type="dxa"/>
          <w:trHeight w:val="133"/>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0409</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Дорожное хозяйство (дорожные фонды)</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151567</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169696</w:t>
            </w:r>
          </w:p>
        </w:tc>
      </w:tr>
      <w:tr w:rsidR="00C34B71" w:rsidTr="000C42DA">
        <w:trPr>
          <w:gridAfter w:val="1"/>
          <w:wAfter w:w="341" w:type="dxa"/>
          <w:trHeight w:val="92"/>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0500</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Жилищно-коммунальное хозяйство</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707644</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793484</w:t>
            </w:r>
          </w:p>
        </w:tc>
      </w:tr>
      <w:tr w:rsidR="00C34B71" w:rsidTr="000C42DA">
        <w:trPr>
          <w:gridAfter w:val="1"/>
          <w:wAfter w:w="341" w:type="dxa"/>
          <w:trHeight w:val="209"/>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0503</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Благоустройство</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707644</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793484</w:t>
            </w:r>
          </w:p>
        </w:tc>
      </w:tr>
      <w:tr w:rsidR="00C34B71" w:rsidTr="000C42DA">
        <w:trPr>
          <w:gridAfter w:val="1"/>
          <w:wAfter w:w="341" w:type="dxa"/>
          <w:trHeight w:val="127"/>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0700</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Образование</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3000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3000</w:t>
            </w:r>
          </w:p>
        </w:tc>
      </w:tr>
      <w:tr w:rsidR="00C34B71" w:rsidTr="000C42DA">
        <w:trPr>
          <w:gridAfter w:val="1"/>
          <w:wAfter w:w="341" w:type="dxa"/>
          <w:trHeight w:val="86"/>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0707</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Молодежная политика и оздоровление детей</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3000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3000</w:t>
            </w:r>
          </w:p>
        </w:tc>
      </w:tr>
      <w:tr w:rsidR="00C34B71" w:rsidTr="000C42DA">
        <w:trPr>
          <w:gridAfter w:val="1"/>
          <w:wAfter w:w="341" w:type="dxa"/>
          <w:trHeight w:val="55"/>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0800</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 xml:space="preserve">Культура, кинематография </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825000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825000</w:t>
            </w:r>
          </w:p>
        </w:tc>
      </w:tr>
      <w:tr w:rsidR="00C34B71" w:rsidTr="000C42DA">
        <w:trPr>
          <w:gridAfter w:val="1"/>
          <w:wAfter w:w="341" w:type="dxa"/>
          <w:trHeight w:val="163"/>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0801</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 xml:space="preserve">Культура </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825000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825000</w:t>
            </w:r>
          </w:p>
        </w:tc>
      </w:tr>
      <w:tr w:rsidR="00C34B71" w:rsidTr="000C42DA">
        <w:trPr>
          <w:gridAfter w:val="1"/>
          <w:wAfter w:w="341" w:type="dxa"/>
          <w:trHeight w:val="123"/>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1100</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Физическая культура и спорт</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5000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5000</w:t>
            </w:r>
          </w:p>
        </w:tc>
      </w:tr>
      <w:tr w:rsidR="00C34B71" w:rsidTr="000C42DA">
        <w:trPr>
          <w:gridAfter w:val="1"/>
          <w:wAfter w:w="341" w:type="dxa"/>
          <w:trHeight w:val="83"/>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1101</w:t>
            </w: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 xml:space="preserve">Физическая культура </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5000</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5000</w:t>
            </w:r>
          </w:p>
        </w:tc>
      </w:tr>
      <w:tr w:rsidR="00C34B71" w:rsidTr="000C42DA">
        <w:trPr>
          <w:gridAfter w:val="1"/>
          <w:wAfter w:w="341" w:type="dxa"/>
          <w:trHeight w:val="55"/>
        </w:trPr>
        <w:tc>
          <w:tcPr>
            <w:tcW w:w="666" w:type="dxa"/>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p>
        </w:tc>
        <w:tc>
          <w:tcPr>
            <w:tcW w:w="5571"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ВСЕГО РАСХОДОВ</w:t>
            </w:r>
          </w:p>
        </w:tc>
        <w:tc>
          <w:tcPr>
            <w:tcW w:w="1262" w:type="dxa"/>
            <w:gridSpan w:val="2"/>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right"/>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4723623</w:t>
            </w:r>
          </w:p>
        </w:tc>
        <w:tc>
          <w:tcPr>
            <w:tcW w:w="1999" w:type="dxa"/>
            <w:gridSpan w:val="3"/>
            <w:tcBorders>
              <w:top w:val="single" w:sz="6" w:space="0" w:color="auto"/>
              <w:left w:val="single" w:sz="6" w:space="0" w:color="auto"/>
              <w:bottom w:val="single" w:sz="6" w:space="0" w:color="auto"/>
              <w:right w:val="single" w:sz="6" w:space="0" w:color="auto"/>
            </w:tcBorders>
          </w:tcPr>
          <w:p w:rsidR="00C34B71" w:rsidRPr="000C42DA" w:rsidRDefault="00C34B71">
            <w:pPr>
              <w:autoSpaceDE w:val="0"/>
              <w:autoSpaceDN w:val="0"/>
              <w:adjustRightInd w:val="0"/>
              <w:spacing w:after="0" w:line="240" w:lineRule="auto"/>
              <w:jc w:val="center"/>
              <w:rPr>
                <w:rFonts w:ascii="Times New Roman" w:eastAsiaTheme="minorHAnsi" w:hAnsi="Times New Roman"/>
                <w:bCs/>
                <w:kern w:val="0"/>
                <w:sz w:val="14"/>
                <w:szCs w:val="14"/>
                <w:lang w:eastAsia="en-US"/>
              </w:rPr>
            </w:pPr>
            <w:r w:rsidRPr="000C42DA">
              <w:rPr>
                <w:rFonts w:ascii="Times New Roman" w:eastAsiaTheme="minorHAnsi" w:hAnsi="Times New Roman"/>
                <w:bCs/>
                <w:kern w:val="0"/>
                <w:sz w:val="14"/>
                <w:szCs w:val="14"/>
                <w:lang w:eastAsia="en-US"/>
              </w:rPr>
              <w:t>4951790</w:t>
            </w:r>
          </w:p>
        </w:tc>
      </w:tr>
      <w:tr w:rsidR="000544D5" w:rsidTr="000C42DA">
        <w:trPr>
          <w:gridAfter w:val="1"/>
          <w:wAfter w:w="341" w:type="dxa"/>
          <w:trHeight w:val="293"/>
        </w:trPr>
        <w:tc>
          <w:tcPr>
            <w:tcW w:w="9498" w:type="dxa"/>
            <w:gridSpan w:val="8"/>
            <w:tcBorders>
              <w:top w:val="single" w:sz="6" w:space="0" w:color="auto"/>
            </w:tcBorders>
          </w:tcPr>
          <w:p w:rsidR="000544D5" w:rsidRPr="000C42DA" w:rsidRDefault="000544D5" w:rsidP="000544D5">
            <w:pPr>
              <w:autoSpaceDE w:val="0"/>
              <w:autoSpaceDN w:val="0"/>
              <w:adjustRightInd w:val="0"/>
              <w:spacing w:after="0" w:line="240" w:lineRule="auto"/>
              <w:rPr>
                <w:rFonts w:ascii="Times New Roman" w:eastAsiaTheme="minorHAnsi" w:hAnsi="Times New Roman"/>
                <w:kern w:val="0"/>
                <w:sz w:val="14"/>
                <w:szCs w:val="14"/>
                <w:lang w:eastAsia="en-US"/>
              </w:rPr>
            </w:pPr>
            <w:r w:rsidRPr="000C42DA">
              <w:rPr>
                <w:rFonts w:ascii="Times New Roman" w:eastAsiaTheme="minorHAnsi" w:hAnsi="Times New Roman"/>
                <w:kern w:val="0"/>
                <w:sz w:val="14"/>
                <w:szCs w:val="14"/>
                <w:lang w:eastAsia="en-US"/>
              </w:rPr>
              <w:t>Глава Захаровского сельского поселения                                           Е.А. Кийков</w:t>
            </w:r>
          </w:p>
        </w:tc>
      </w:tr>
      <w:tr w:rsidR="00C34B71" w:rsidRPr="006350CD" w:rsidTr="000C42DA">
        <w:trPr>
          <w:trHeight w:val="615"/>
        </w:trPr>
        <w:tc>
          <w:tcPr>
            <w:tcW w:w="9839" w:type="dxa"/>
            <w:gridSpan w:val="9"/>
            <w:tcBorders>
              <w:bottom w:val="nil"/>
            </w:tcBorders>
          </w:tcPr>
          <w:tbl>
            <w:tblPr>
              <w:tblpPr w:leftFromText="180" w:rightFromText="180" w:horzAnchor="page" w:tblpX="1" w:tblpY="-1139"/>
              <w:tblOverlap w:val="never"/>
              <w:tblW w:w="9586" w:type="dxa"/>
              <w:tblLayout w:type="fixed"/>
              <w:tblCellMar>
                <w:left w:w="30" w:type="dxa"/>
                <w:right w:w="30" w:type="dxa"/>
              </w:tblCellMar>
              <w:tblLook w:val="0000" w:firstRow="0" w:lastRow="0" w:firstColumn="0" w:lastColumn="0" w:noHBand="0" w:noVBand="0"/>
            </w:tblPr>
            <w:tblGrid>
              <w:gridCol w:w="33"/>
              <w:gridCol w:w="3893"/>
              <w:gridCol w:w="398"/>
              <w:gridCol w:w="92"/>
              <w:gridCol w:w="518"/>
              <w:gridCol w:w="86"/>
              <w:gridCol w:w="846"/>
              <w:gridCol w:w="118"/>
              <w:gridCol w:w="283"/>
              <w:gridCol w:w="151"/>
              <w:gridCol w:w="273"/>
              <w:gridCol w:w="739"/>
              <w:gridCol w:w="312"/>
              <w:gridCol w:w="1756"/>
              <w:gridCol w:w="88"/>
            </w:tblGrid>
            <w:tr w:rsidR="008F4B6C" w:rsidRPr="006350CD" w:rsidTr="000C42DA">
              <w:trPr>
                <w:gridBefore w:val="1"/>
                <w:gridAfter w:val="1"/>
                <w:wBefore w:w="33" w:type="dxa"/>
                <w:wAfter w:w="88" w:type="dxa"/>
                <w:trHeight w:val="293"/>
              </w:trPr>
              <w:tc>
                <w:tcPr>
                  <w:tcW w:w="6658" w:type="dxa"/>
                  <w:gridSpan w:val="10"/>
                  <w:tcBorders>
                    <w:top w:val="nil"/>
                  </w:tcBorders>
                </w:tcPr>
                <w:p w:rsidR="008F4B6C" w:rsidRPr="006350CD" w:rsidRDefault="008F4B6C" w:rsidP="008F4B6C">
                  <w:pPr>
                    <w:autoSpaceDE w:val="0"/>
                    <w:autoSpaceDN w:val="0"/>
                    <w:adjustRightInd w:val="0"/>
                    <w:spacing w:after="0" w:line="240" w:lineRule="auto"/>
                    <w:jc w:val="right"/>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Приложение № 9</w:t>
                  </w:r>
                </w:p>
              </w:tc>
              <w:tc>
                <w:tcPr>
                  <w:tcW w:w="739" w:type="dxa"/>
                  <w:vMerge w:val="restart"/>
                  <w:tcBorders>
                    <w:top w:val="nil"/>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b/>
                      <w:bCs/>
                      <w:kern w:val="0"/>
                      <w:sz w:val="14"/>
                      <w:szCs w:val="14"/>
                      <w:lang w:eastAsia="en-US"/>
                    </w:rPr>
                  </w:pPr>
                </w:p>
              </w:tc>
              <w:tc>
                <w:tcPr>
                  <w:tcW w:w="2068" w:type="dxa"/>
                  <w:gridSpan w:val="2"/>
                  <w:vMerge w:val="restart"/>
                  <w:tcBorders>
                    <w:top w:val="nil"/>
                    <w:lef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b/>
                      <w:bCs/>
                      <w:kern w:val="0"/>
                      <w:sz w:val="14"/>
                      <w:szCs w:val="14"/>
                      <w:lang w:eastAsia="en-US"/>
                    </w:rPr>
                  </w:pPr>
                </w:p>
              </w:tc>
            </w:tr>
            <w:tr w:rsidR="008F4B6C" w:rsidRPr="006350CD" w:rsidTr="000C42DA">
              <w:trPr>
                <w:gridBefore w:val="1"/>
                <w:gridAfter w:val="1"/>
                <w:wBefore w:w="33" w:type="dxa"/>
                <w:wAfter w:w="88" w:type="dxa"/>
                <w:trHeight w:val="293"/>
              </w:trPr>
              <w:tc>
                <w:tcPr>
                  <w:tcW w:w="6234" w:type="dxa"/>
                  <w:gridSpan w:val="8"/>
                  <w:tcBorders>
                    <w:right w:val="nil"/>
                  </w:tcBorders>
                </w:tcPr>
                <w:p w:rsidR="008F4B6C" w:rsidRPr="006350CD" w:rsidRDefault="008F4B6C" w:rsidP="008F4B6C">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 к   решению Совета депутатов Захаровского </w:t>
                  </w:r>
                </w:p>
              </w:tc>
              <w:tc>
                <w:tcPr>
                  <w:tcW w:w="424" w:type="dxa"/>
                  <w:gridSpan w:val="2"/>
                  <w:vMerge w:val="restart"/>
                  <w:tcBorders>
                    <w:left w:val="nil"/>
                    <w:right w:val="nil"/>
                  </w:tcBorders>
                </w:tcPr>
                <w:p w:rsidR="008F4B6C" w:rsidRPr="006350CD" w:rsidRDefault="008F4B6C" w:rsidP="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739" w:type="dxa"/>
                  <w:vMerge/>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2068" w:type="dxa"/>
                  <w:gridSpan w:val="2"/>
                  <w:vMerge/>
                  <w:tcBorders>
                    <w:lef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r>
            <w:tr w:rsidR="008F4B6C" w:rsidRPr="006350CD" w:rsidTr="000C42DA">
              <w:trPr>
                <w:gridBefore w:val="1"/>
                <w:gridAfter w:val="1"/>
                <w:wBefore w:w="33" w:type="dxa"/>
                <w:wAfter w:w="88" w:type="dxa"/>
                <w:trHeight w:val="293"/>
              </w:trPr>
              <w:tc>
                <w:tcPr>
                  <w:tcW w:w="4987" w:type="dxa"/>
                  <w:gridSpan w:val="5"/>
                  <w:tcBorders>
                    <w:right w:val="nil"/>
                  </w:tcBorders>
                </w:tcPr>
                <w:p w:rsidR="008F4B6C" w:rsidRPr="006350CD" w:rsidRDefault="008F4B6C" w:rsidP="008F4B6C">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сельского поселения "О бюджете  Захаровского</w:t>
                  </w:r>
                </w:p>
              </w:tc>
              <w:tc>
                <w:tcPr>
                  <w:tcW w:w="1247" w:type="dxa"/>
                  <w:gridSpan w:val="3"/>
                  <w:tcBorders>
                    <w:left w:val="nil"/>
                    <w:right w:val="nil"/>
                  </w:tcBorders>
                </w:tcPr>
                <w:p w:rsidR="008F4B6C" w:rsidRPr="006350CD" w:rsidRDefault="008F4B6C" w:rsidP="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424" w:type="dxa"/>
                  <w:gridSpan w:val="2"/>
                  <w:vMerge/>
                  <w:tcBorders>
                    <w:left w:val="nil"/>
                    <w:right w:val="nil"/>
                  </w:tcBorders>
                </w:tcPr>
                <w:p w:rsidR="008F4B6C" w:rsidRPr="006350CD" w:rsidRDefault="008F4B6C" w:rsidP="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739" w:type="dxa"/>
                  <w:vMerge/>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2068" w:type="dxa"/>
                  <w:gridSpan w:val="2"/>
                  <w:vMerge/>
                  <w:tcBorders>
                    <w:lef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r>
            <w:tr w:rsidR="008F4B6C" w:rsidRPr="006350CD" w:rsidTr="000C42DA">
              <w:trPr>
                <w:gridBefore w:val="1"/>
                <w:gridAfter w:val="1"/>
                <w:wBefore w:w="33" w:type="dxa"/>
                <w:wAfter w:w="88" w:type="dxa"/>
                <w:trHeight w:val="293"/>
              </w:trPr>
              <w:tc>
                <w:tcPr>
                  <w:tcW w:w="6234" w:type="dxa"/>
                  <w:gridSpan w:val="8"/>
                  <w:tcBorders>
                    <w:right w:val="nil"/>
                  </w:tcBorders>
                </w:tcPr>
                <w:p w:rsidR="008F4B6C" w:rsidRPr="006350CD" w:rsidRDefault="008F4B6C" w:rsidP="008F4B6C">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 сельского поселения на 2015 г. и на период  до 2017 г."</w:t>
                  </w:r>
                </w:p>
              </w:tc>
              <w:tc>
                <w:tcPr>
                  <w:tcW w:w="424" w:type="dxa"/>
                  <w:gridSpan w:val="2"/>
                  <w:vMerge/>
                  <w:tcBorders>
                    <w:left w:val="nil"/>
                    <w:right w:val="nil"/>
                  </w:tcBorders>
                </w:tcPr>
                <w:p w:rsidR="008F4B6C" w:rsidRPr="006350CD" w:rsidRDefault="008F4B6C" w:rsidP="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739" w:type="dxa"/>
                  <w:vMerge/>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2068" w:type="dxa"/>
                  <w:gridSpan w:val="2"/>
                  <w:vMerge/>
                  <w:tcBorders>
                    <w:lef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r>
            <w:tr w:rsidR="008F4B6C" w:rsidRPr="006350CD" w:rsidTr="000C42DA">
              <w:trPr>
                <w:gridBefore w:val="1"/>
                <w:gridAfter w:val="1"/>
                <w:wBefore w:w="33" w:type="dxa"/>
                <w:wAfter w:w="88" w:type="dxa"/>
                <w:trHeight w:val="293"/>
              </w:trPr>
              <w:tc>
                <w:tcPr>
                  <w:tcW w:w="4291" w:type="dxa"/>
                  <w:gridSpan w:val="2"/>
                  <w:tcBorders>
                    <w:bottom w:val="single" w:sz="2" w:space="0" w:color="000000"/>
                    <w:right w:val="nil"/>
                  </w:tcBorders>
                </w:tcPr>
                <w:p w:rsidR="008F4B6C" w:rsidRPr="006350CD" w:rsidRDefault="008F4B6C" w:rsidP="008F4B6C">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от   25.12.2014 г. № 20/51        </w:t>
                  </w:r>
                </w:p>
              </w:tc>
              <w:tc>
                <w:tcPr>
                  <w:tcW w:w="696" w:type="dxa"/>
                  <w:gridSpan w:val="3"/>
                  <w:tcBorders>
                    <w:left w:val="nil"/>
                    <w:bottom w:val="single" w:sz="2" w:space="0" w:color="000000"/>
                    <w:right w:val="nil"/>
                  </w:tcBorders>
                </w:tcPr>
                <w:p w:rsidR="008F4B6C" w:rsidRPr="006350CD" w:rsidRDefault="008F4B6C" w:rsidP="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1671" w:type="dxa"/>
                  <w:gridSpan w:val="5"/>
                  <w:tcBorders>
                    <w:left w:val="nil"/>
                    <w:bottom w:val="single" w:sz="2" w:space="0" w:color="000000"/>
                    <w:right w:val="nil"/>
                  </w:tcBorders>
                </w:tcPr>
                <w:p w:rsidR="008F4B6C" w:rsidRPr="006350CD" w:rsidRDefault="008F4B6C" w:rsidP="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739" w:type="dxa"/>
                  <w:vMerge/>
                  <w:tcBorders>
                    <w:left w:val="nil"/>
                    <w:bottom w:val="single" w:sz="2" w:space="0" w:color="000000"/>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2068" w:type="dxa"/>
                  <w:gridSpan w:val="2"/>
                  <w:vMerge/>
                  <w:tcBorders>
                    <w:left w:val="nil"/>
                    <w:bottom w:val="single" w:sz="2" w:space="0" w:color="000000"/>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r>
            <w:tr w:rsidR="000544D5" w:rsidRPr="006350CD" w:rsidTr="000C42DA">
              <w:trPr>
                <w:gridBefore w:val="1"/>
                <w:gridAfter w:val="1"/>
                <w:wBefore w:w="33" w:type="dxa"/>
                <w:wAfter w:w="88" w:type="dxa"/>
                <w:trHeight w:val="511"/>
              </w:trPr>
              <w:tc>
                <w:tcPr>
                  <w:tcW w:w="9465" w:type="dxa"/>
                  <w:gridSpan w:val="13"/>
                  <w:tcBorders>
                    <w:top w:val="single" w:sz="2" w:space="0" w:color="000000"/>
                    <w:left w:val="single" w:sz="2" w:space="0" w:color="000000"/>
                    <w:bottom w:val="single" w:sz="6" w:space="0" w:color="auto"/>
                    <w:right w:val="single" w:sz="2" w:space="0" w:color="000000"/>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 xml:space="preserve">Распределение бюджетных ассигнований по разделам и подразделам, целевым статьям и видам </w:t>
                  </w:r>
                  <w:proofErr w:type="gramStart"/>
                  <w:r w:rsidRPr="006350CD">
                    <w:rPr>
                      <w:rFonts w:ascii="Times New Roman" w:eastAsiaTheme="minorHAnsi" w:hAnsi="Times New Roman"/>
                      <w:b/>
                      <w:bCs/>
                      <w:kern w:val="0"/>
                      <w:sz w:val="14"/>
                      <w:szCs w:val="14"/>
                      <w:lang w:eastAsia="en-US"/>
                    </w:rPr>
                    <w:t>расходов классификации расходов бюджета поселения</w:t>
                  </w:r>
                  <w:proofErr w:type="gramEnd"/>
                  <w:r w:rsidRPr="006350CD">
                    <w:rPr>
                      <w:rFonts w:ascii="Times New Roman" w:eastAsiaTheme="minorHAnsi" w:hAnsi="Times New Roman"/>
                      <w:b/>
                      <w:bCs/>
                      <w:kern w:val="0"/>
                      <w:sz w:val="14"/>
                      <w:szCs w:val="14"/>
                      <w:lang w:eastAsia="en-US"/>
                    </w:rPr>
                    <w:t xml:space="preserve"> на 2015 год</w:t>
                  </w:r>
                </w:p>
              </w:tc>
            </w:tr>
            <w:tr w:rsidR="000544D5" w:rsidRPr="006350CD" w:rsidTr="000C42DA">
              <w:trPr>
                <w:gridBefore w:val="1"/>
                <w:gridAfter w:val="1"/>
                <w:wBefore w:w="33" w:type="dxa"/>
                <w:wAfter w:w="88" w:type="dxa"/>
                <w:trHeight w:val="878"/>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Наименование</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Раздел</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Подраздел</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ЦСР</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Вид расходов</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Сумма,  руб.</w:t>
                  </w:r>
                </w:p>
              </w:tc>
            </w:tr>
            <w:tr w:rsidR="000544D5" w:rsidRPr="006350CD" w:rsidTr="000C42DA">
              <w:trPr>
                <w:gridBefore w:val="1"/>
                <w:gridAfter w:val="1"/>
                <w:wBefore w:w="33" w:type="dxa"/>
                <w:wAfter w:w="88" w:type="dxa"/>
                <w:trHeight w:val="293"/>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2</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4</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6</w:t>
                  </w:r>
                </w:p>
              </w:tc>
            </w:tr>
            <w:tr w:rsidR="000544D5" w:rsidRPr="006350CD" w:rsidTr="000C42DA">
              <w:trPr>
                <w:gridBefore w:val="1"/>
                <w:gridAfter w:val="1"/>
                <w:wBefore w:w="33" w:type="dxa"/>
                <w:wAfter w:w="88" w:type="dxa"/>
                <w:trHeight w:val="132"/>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ОБЩЕГОСУДАРСТВЕННЫЕ ВОПРОСЫ</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3037171</w:t>
                  </w:r>
                </w:p>
              </w:tc>
            </w:tr>
            <w:tr w:rsidR="000544D5" w:rsidRPr="006350CD" w:rsidTr="000C42DA">
              <w:trPr>
                <w:gridBefore w:val="1"/>
                <w:gridAfter w:val="1"/>
                <w:wBefore w:w="33" w:type="dxa"/>
                <w:wAfter w:w="88" w:type="dxa"/>
                <w:trHeight w:val="39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Функционирование высшего должностного лица субъекта Российской Федерации и муниципального образования</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02</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670000</w:t>
                  </w:r>
                </w:p>
              </w:tc>
            </w:tr>
            <w:tr w:rsidR="000544D5" w:rsidRPr="006350CD" w:rsidTr="000C42DA">
              <w:trPr>
                <w:gridBefore w:val="1"/>
                <w:gridAfter w:val="1"/>
                <w:wBefore w:w="33" w:type="dxa"/>
                <w:wAfter w:w="88" w:type="dxa"/>
                <w:trHeight w:val="351"/>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направления обеспечения деятельности муниципальных органов. </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02</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90 0 0000</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670000</w:t>
                  </w:r>
                </w:p>
              </w:tc>
            </w:tr>
            <w:tr w:rsidR="000544D5" w:rsidRPr="006350CD" w:rsidTr="000C42DA">
              <w:trPr>
                <w:gridBefore w:val="1"/>
                <w:gridAfter w:val="1"/>
                <w:wBefore w:w="33" w:type="dxa"/>
                <w:wAfter w:w="88" w:type="dxa"/>
                <w:trHeight w:val="128"/>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Глава муниципального образования</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02</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90 0 0003</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670000</w:t>
                  </w:r>
                </w:p>
              </w:tc>
            </w:tr>
            <w:tr w:rsidR="000544D5" w:rsidRPr="006350CD" w:rsidTr="000C42DA">
              <w:trPr>
                <w:gridBefore w:val="1"/>
                <w:gridAfter w:val="1"/>
                <w:wBefore w:w="33" w:type="dxa"/>
                <w:wAfter w:w="88" w:type="dxa"/>
                <w:trHeight w:val="674"/>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02</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90 0 0003</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670000</w:t>
                  </w:r>
                </w:p>
              </w:tc>
            </w:tr>
            <w:tr w:rsidR="000544D5" w:rsidRPr="006350CD" w:rsidTr="000C42DA">
              <w:trPr>
                <w:gridBefore w:val="1"/>
                <w:gridAfter w:val="1"/>
                <w:wBefore w:w="33" w:type="dxa"/>
                <w:wAfter w:w="88" w:type="dxa"/>
                <w:trHeight w:val="58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Функционирование Правительства РФ, высших исполнительных органов государственной власти субъектов РФ, местных администраций</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04</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2320000</w:t>
                  </w:r>
                </w:p>
              </w:tc>
            </w:tr>
            <w:tr w:rsidR="000544D5" w:rsidRPr="006350CD" w:rsidTr="000C42DA">
              <w:trPr>
                <w:gridBefore w:val="1"/>
                <w:gridAfter w:val="1"/>
                <w:wBefore w:w="33" w:type="dxa"/>
                <w:wAfter w:w="88" w:type="dxa"/>
                <w:trHeight w:val="309"/>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направления обеспечения деятельности муниципальных органов. </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90 0 0000</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2320000</w:t>
                  </w:r>
                </w:p>
              </w:tc>
            </w:tr>
            <w:tr w:rsidR="000544D5" w:rsidRPr="006350CD" w:rsidTr="000C42DA">
              <w:trPr>
                <w:gridBefore w:val="1"/>
                <w:gridAfter w:val="1"/>
                <w:wBefore w:w="33" w:type="dxa"/>
                <w:wAfter w:w="88" w:type="dxa"/>
                <w:trHeight w:val="217"/>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Обеспечение деятельности муниципальных органов</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90 0 0001</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2315300</w:t>
                  </w:r>
                </w:p>
              </w:tc>
            </w:tr>
            <w:tr w:rsidR="000544D5" w:rsidRPr="006350CD" w:rsidTr="000C42DA">
              <w:trPr>
                <w:gridBefore w:val="1"/>
                <w:gridAfter w:val="1"/>
                <w:wBefore w:w="33" w:type="dxa"/>
                <w:wAfter w:w="88" w:type="dxa"/>
                <w:trHeight w:val="705"/>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90 0 0001</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1846533</w:t>
                  </w:r>
                </w:p>
              </w:tc>
            </w:tr>
            <w:tr w:rsidR="000544D5" w:rsidRPr="006350CD" w:rsidTr="000C42DA">
              <w:trPr>
                <w:gridBefore w:val="1"/>
                <w:gridAfter w:val="1"/>
                <w:wBefore w:w="33" w:type="dxa"/>
                <w:wAfter w:w="88" w:type="dxa"/>
                <w:trHeight w:val="268"/>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90 0 0001</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466767</w:t>
                  </w:r>
                </w:p>
              </w:tc>
            </w:tr>
            <w:tr w:rsidR="000544D5" w:rsidRPr="006350CD" w:rsidTr="000C42DA">
              <w:trPr>
                <w:gridBefore w:val="1"/>
                <w:gridAfter w:val="1"/>
                <w:wBefore w:w="33" w:type="dxa"/>
                <w:wAfter w:w="88" w:type="dxa"/>
                <w:trHeight w:val="224"/>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Иные межбюджетные трансферты</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90 0 0001</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2000</w:t>
                  </w:r>
                </w:p>
              </w:tc>
            </w:tr>
            <w:tr w:rsidR="000544D5" w:rsidRPr="006350CD" w:rsidTr="000C42DA">
              <w:trPr>
                <w:gridBefore w:val="1"/>
                <w:gridAfter w:val="1"/>
                <w:wBefore w:w="33" w:type="dxa"/>
                <w:wAfter w:w="88" w:type="dxa"/>
                <w:trHeight w:val="341"/>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направления обеспечения деятельности муниципальных органов. </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90 0 0000</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 </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4700</w:t>
                  </w:r>
                </w:p>
              </w:tc>
            </w:tr>
            <w:tr w:rsidR="000544D5" w:rsidRPr="006350CD" w:rsidTr="000C42DA">
              <w:trPr>
                <w:gridBefore w:val="1"/>
                <w:gridAfter w:val="1"/>
                <w:wBefore w:w="33" w:type="dxa"/>
                <w:wAfter w:w="88" w:type="dxa"/>
                <w:trHeight w:val="107"/>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Субвенция на административную комиссию</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90 0 7001</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4700</w:t>
                  </w:r>
                </w:p>
              </w:tc>
            </w:tr>
            <w:tr w:rsidR="000544D5" w:rsidRPr="006350CD" w:rsidTr="000C42DA">
              <w:trPr>
                <w:gridBefore w:val="1"/>
                <w:gridAfter w:val="1"/>
                <w:wBefore w:w="33" w:type="dxa"/>
                <w:wAfter w:w="88" w:type="dxa"/>
                <w:trHeight w:val="36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90 0 7001 </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4700</w:t>
                  </w:r>
                </w:p>
              </w:tc>
            </w:tr>
            <w:tr w:rsidR="000544D5" w:rsidRPr="006350CD" w:rsidTr="000C42DA">
              <w:trPr>
                <w:gridBefore w:val="1"/>
                <w:gridAfter w:val="1"/>
                <w:wBefore w:w="33" w:type="dxa"/>
                <w:wAfter w:w="88" w:type="dxa"/>
                <w:trHeight w:val="323"/>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Обеспечение деятельности финансовых, налоговых и таможенных органов и органов финансового надзора</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06</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17171</w:t>
                  </w:r>
                </w:p>
              </w:tc>
            </w:tr>
            <w:tr w:rsidR="000544D5" w:rsidRPr="006350CD" w:rsidTr="000C42DA">
              <w:trPr>
                <w:gridBefore w:val="1"/>
                <w:gridAfter w:val="1"/>
                <w:wBefore w:w="33" w:type="dxa"/>
                <w:wAfter w:w="88" w:type="dxa"/>
                <w:trHeight w:val="183"/>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расходы муниципальных органов. </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06</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99 0 0000</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17171</w:t>
                  </w:r>
                </w:p>
              </w:tc>
            </w:tr>
            <w:tr w:rsidR="000544D5" w:rsidRPr="006350CD" w:rsidTr="000C42DA">
              <w:trPr>
                <w:gridBefore w:val="1"/>
                <w:gridAfter w:val="1"/>
                <w:wBefore w:w="33" w:type="dxa"/>
                <w:wAfter w:w="88" w:type="dxa"/>
                <w:trHeight w:val="105"/>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Иные межбюджетные трансферты</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06</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99 0 7002</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17171</w:t>
                  </w:r>
                </w:p>
              </w:tc>
            </w:tr>
            <w:tr w:rsidR="000544D5" w:rsidRPr="006350CD" w:rsidTr="000C42DA">
              <w:trPr>
                <w:gridBefore w:val="1"/>
                <w:gridAfter w:val="1"/>
                <w:wBefore w:w="33" w:type="dxa"/>
                <w:wAfter w:w="88" w:type="dxa"/>
                <w:trHeight w:val="209"/>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Межбюджетные трансферты</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06</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99 0 7002</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17171</w:t>
                  </w:r>
                </w:p>
              </w:tc>
            </w:tr>
            <w:tr w:rsidR="000544D5" w:rsidRPr="006350CD" w:rsidTr="000C42DA">
              <w:trPr>
                <w:gridBefore w:val="1"/>
                <w:gridAfter w:val="1"/>
                <w:wBefore w:w="33" w:type="dxa"/>
                <w:wAfter w:w="88" w:type="dxa"/>
                <w:trHeight w:val="199"/>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Резервные фонды</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10000</w:t>
                  </w:r>
                </w:p>
              </w:tc>
            </w:tr>
            <w:tr w:rsidR="000544D5" w:rsidRPr="006350CD" w:rsidTr="000C42DA">
              <w:trPr>
                <w:gridBefore w:val="1"/>
                <w:gridAfter w:val="1"/>
                <w:wBefore w:w="33" w:type="dxa"/>
                <w:wAfter w:w="88" w:type="dxa"/>
                <w:trHeight w:val="160"/>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расходы муниципальных органов. </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99 0 0000</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10000</w:t>
                  </w:r>
                </w:p>
              </w:tc>
            </w:tr>
            <w:tr w:rsidR="000544D5" w:rsidRPr="006350CD" w:rsidTr="000C42DA">
              <w:trPr>
                <w:gridBefore w:val="1"/>
                <w:gridAfter w:val="1"/>
                <w:wBefore w:w="33" w:type="dxa"/>
                <w:wAfter w:w="88" w:type="dxa"/>
                <w:trHeight w:val="224"/>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lastRenderedPageBreak/>
                    <w:t>Резервные фонды местных администраций</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99 0 8002</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10000</w:t>
                  </w:r>
                </w:p>
              </w:tc>
            </w:tr>
            <w:tr w:rsidR="000544D5" w:rsidRPr="006350CD" w:rsidTr="000C42DA">
              <w:trPr>
                <w:gridBefore w:val="1"/>
                <w:gridAfter w:val="1"/>
                <w:wBefore w:w="33" w:type="dxa"/>
                <w:wAfter w:w="88" w:type="dxa"/>
                <w:trHeight w:val="190"/>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Другие общегосударственные вопросы</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20000</w:t>
                  </w:r>
                </w:p>
              </w:tc>
            </w:tr>
            <w:tr w:rsidR="000544D5" w:rsidRPr="006350CD" w:rsidTr="000C42DA">
              <w:trPr>
                <w:gridBefore w:val="1"/>
                <w:gridAfter w:val="1"/>
                <w:wBefore w:w="33" w:type="dxa"/>
                <w:wAfter w:w="88" w:type="dxa"/>
                <w:trHeight w:val="170"/>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расходы муниципальных органов. </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99 0 0000</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20000</w:t>
                  </w:r>
                </w:p>
              </w:tc>
            </w:tr>
            <w:tr w:rsidR="000544D5" w:rsidRPr="006350CD" w:rsidTr="000C42DA">
              <w:trPr>
                <w:gridBefore w:val="1"/>
                <w:gridAfter w:val="1"/>
                <w:wBefore w:w="33" w:type="dxa"/>
                <w:wAfter w:w="88" w:type="dxa"/>
                <w:trHeight w:val="37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Оценка недвижимости, признание прав и регулирование отношений по государственной и муниципальной собственности</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99 0 0003</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20000</w:t>
                  </w:r>
                </w:p>
              </w:tc>
            </w:tr>
            <w:tr w:rsidR="000544D5" w:rsidRPr="006350CD" w:rsidTr="000C42DA">
              <w:trPr>
                <w:gridBefore w:val="1"/>
                <w:gridAfter w:val="1"/>
                <w:wBefore w:w="33" w:type="dxa"/>
                <w:wAfter w:w="88" w:type="dxa"/>
                <w:trHeight w:val="322"/>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99 0 0003</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20000</w:t>
                  </w:r>
                </w:p>
              </w:tc>
            </w:tr>
            <w:tr w:rsidR="000544D5" w:rsidRPr="006350CD" w:rsidTr="000C42DA">
              <w:trPr>
                <w:gridBefore w:val="1"/>
                <w:gridAfter w:val="1"/>
                <w:wBefore w:w="33" w:type="dxa"/>
                <w:wAfter w:w="88" w:type="dxa"/>
                <w:trHeight w:val="137"/>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НАЦИОНАЛЬНАЯ ОБОРОНА</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02</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78100</w:t>
                  </w:r>
                </w:p>
              </w:tc>
            </w:tr>
            <w:tr w:rsidR="000544D5" w:rsidRPr="006350CD" w:rsidTr="000C42DA">
              <w:trPr>
                <w:gridBefore w:val="1"/>
                <w:gridAfter w:val="1"/>
                <w:wBefore w:w="33" w:type="dxa"/>
                <w:wAfter w:w="88" w:type="dxa"/>
                <w:trHeight w:val="12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Мобилизационная и вневойсковая подготовка</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02</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78100</w:t>
                  </w:r>
                </w:p>
              </w:tc>
            </w:tr>
            <w:tr w:rsidR="000544D5" w:rsidRPr="006350CD" w:rsidTr="000C42DA">
              <w:trPr>
                <w:gridBefore w:val="1"/>
                <w:gridAfter w:val="1"/>
                <w:wBefore w:w="33" w:type="dxa"/>
                <w:wAfter w:w="88" w:type="dxa"/>
                <w:trHeight w:val="234"/>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расходы муниципальных органов. </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02</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99 0 0000</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78100</w:t>
                  </w:r>
                </w:p>
              </w:tc>
            </w:tr>
            <w:tr w:rsidR="000544D5" w:rsidRPr="006350CD" w:rsidTr="000C42DA">
              <w:trPr>
                <w:gridBefore w:val="1"/>
                <w:gridAfter w:val="1"/>
                <w:wBefore w:w="33" w:type="dxa"/>
                <w:wAfter w:w="88" w:type="dxa"/>
                <w:trHeight w:val="298"/>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Субвенция на осуществление первичного воинского учета на территориях, где отсутствуют военные комиссариаты</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02</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99 0 5118</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78100</w:t>
                  </w:r>
                </w:p>
              </w:tc>
            </w:tr>
            <w:tr w:rsidR="000544D5" w:rsidRPr="006350CD" w:rsidTr="000C42DA">
              <w:trPr>
                <w:gridBefore w:val="1"/>
                <w:gridAfter w:val="1"/>
                <w:wBefore w:w="33" w:type="dxa"/>
                <w:wAfter w:w="88" w:type="dxa"/>
                <w:trHeight w:val="655"/>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02</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99 0 5118</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64059</w:t>
                  </w:r>
                </w:p>
              </w:tc>
            </w:tr>
            <w:tr w:rsidR="000544D5" w:rsidRPr="006350CD" w:rsidTr="000C42DA">
              <w:trPr>
                <w:gridBefore w:val="1"/>
                <w:gridAfter w:val="1"/>
                <w:wBefore w:w="33" w:type="dxa"/>
                <w:wAfter w:w="88" w:type="dxa"/>
                <w:trHeight w:val="268"/>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02</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99 0 5118</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14041</w:t>
                  </w:r>
                </w:p>
              </w:tc>
            </w:tr>
            <w:tr w:rsidR="000544D5" w:rsidRPr="006350CD" w:rsidTr="000C42DA">
              <w:trPr>
                <w:gridBefore w:val="1"/>
                <w:gridAfter w:val="1"/>
                <w:wBefore w:w="33" w:type="dxa"/>
                <w:wAfter w:w="88" w:type="dxa"/>
                <w:trHeight w:val="365"/>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НАЦИОНАЛЬНАЯ БЕЗОПАСНОСТЬ И ПРАВООХРАНИТЕЛЬНАЯ ДЕЯТЕЛЬНОСТЬ</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03</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00</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10000</w:t>
                  </w:r>
                </w:p>
              </w:tc>
            </w:tr>
            <w:tr w:rsidR="000544D5" w:rsidRPr="006350CD" w:rsidTr="000C42DA">
              <w:trPr>
                <w:gridBefore w:val="1"/>
                <w:gridAfter w:val="1"/>
                <w:wBefore w:w="33" w:type="dxa"/>
                <w:wAfter w:w="88" w:type="dxa"/>
                <w:trHeight w:val="380"/>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Защита населения и территории от ЧС  природного  и техногенного характера. Гражданская оборона.</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03</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09</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10000</w:t>
                  </w:r>
                </w:p>
              </w:tc>
            </w:tr>
            <w:tr w:rsidR="000544D5" w:rsidRPr="006350CD" w:rsidTr="000C42DA">
              <w:trPr>
                <w:gridBefore w:val="1"/>
                <w:gridAfter w:val="1"/>
                <w:wBefore w:w="33" w:type="dxa"/>
                <w:wAfter w:w="88" w:type="dxa"/>
                <w:trHeight w:val="95"/>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расходы муниципальных органов. </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03</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09</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99 0 0000</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w:t>
                  </w:r>
                </w:p>
              </w:tc>
            </w:tr>
            <w:tr w:rsidR="000544D5" w:rsidRPr="006350CD" w:rsidTr="000C42DA">
              <w:trPr>
                <w:gridBefore w:val="1"/>
                <w:gridAfter w:val="1"/>
                <w:wBefore w:w="33" w:type="dxa"/>
                <w:wAfter w:w="88" w:type="dxa"/>
                <w:trHeight w:val="28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Защита населения и территории от чрезвычайных ситуаций природного и техногенного характера</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09</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99 0 0004</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w:t>
                  </w:r>
                </w:p>
              </w:tc>
            </w:tr>
            <w:tr w:rsidR="000544D5" w:rsidRPr="006350CD" w:rsidTr="000C42DA">
              <w:trPr>
                <w:gridBefore w:val="1"/>
                <w:gridAfter w:val="1"/>
                <w:wBefore w:w="33" w:type="dxa"/>
                <w:wAfter w:w="88" w:type="dxa"/>
                <w:trHeight w:val="370"/>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09</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99 0 0004</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w:t>
                  </w:r>
                </w:p>
              </w:tc>
            </w:tr>
            <w:tr w:rsidR="000544D5" w:rsidRPr="006350CD" w:rsidTr="000C42DA">
              <w:trPr>
                <w:gridBefore w:val="1"/>
                <w:gridAfter w:val="1"/>
                <w:wBefore w:w="33" w:type="dxa"/>
                <w:wAfter w:w="88" w:type="dxa"/>
                <w:trHeight w:val="341"/>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Подготовка населения и организаций к действиям в чрезвычайной ситуации в мирное и военное время</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09</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99 0 0005</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w:t>
                  </w:r>
                </w:p>
              </w:tc>
            </w:tr>
            <w:tr w:rsidR="000544D5" w:rsidRPr="006350CD" w:rsidTr="000C42DA">
              <w:trPr>
                <w:gridBefore w:val="1"/>
                <w:gridAfter w:val="1"/>
                <w:wBefore w:w="33" w:type="dxa"/>
                <w:wAfter w:w="88" w:type="dxa"/>
                <w:trHeight w:val="29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09</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99 0 0005</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10000</w:t>
                  </w:r>
                </w:p>
              </w:tc>
            </w:tr>
            <w:tr w:rsidR="000544D5" w:rsidRPr="006350CD" w:rsidTr="000C42DA">
              <w:trPr>
                <w:gridBefore w:val="1"/>
                <w:gridAfter w:val="1"/>
                <w:wBefore w:w="33" w:type="dxa"/>
                <w:wAfter w:w="88" w:type="dxa"/>
                <w:trHeight w:val="278"/>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НАЦИОНАЛЬНАЯ ЭКОНОМИКА</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04</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00</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400000</w:t>
                  </w:r>
                </w:p>
              </w:tc>
            </w:tr>
            <w:tr w:rsidR="000544D5" w:rsidRPr="006350CD" w:rsidTr="000C42DA">
              <w:trPr>
                <w:gridBefore w:val="1"/>
                <w:gridAfter w:val="1"/>
                <w:wBefore w:w="33" w:type="dxa"/>
                <w:wAfter w:w="88" w:type="dxa"/>
                <w:trHeight w:val="242"/>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Дорожное хозяйство (дорожные фонды)</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04</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09</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400000</w:t>
                  </w:r>
                </w:p>
              </w:tc>
            </w:tr>
            <w:tr w:rsidR="000544D5" w:rsidRPr="006350CD" w:rsidTr="000C42DA">
              <w:trPr>
                <w:gridBefore w:val="1"/>
                <w:gridAfter w:val="1"/>
                <w:wBefore w:w="33" w:type="dxa"/>
                <w:wAfter w:w="88" w:type="dxa"/>
                <w:trHeight w:val="23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расходы муниципальных органов. </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04</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09</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0100106</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400000</w:t>
                  </w:r>
                </w:p>
              </w:tc>
            </w:tr>
            <w:tr w:rsidR="000544D5" w:rsidRPr="006350CD" w:rsidTr="000C42DA">
              <w:trPr>
                <w:gridBefore w:val="1"/>
                <w:gridAfter w:val="1"/>
                <w:wBefore w:w="33" w:type="dxa"/>
                <w:wAfter w:w="88" w:type="dxa"/>
                <w:trHeight w:val="293"/>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Поддержка дорожного хозяйства</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04</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09</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0100106</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400000</w:t>
                  </w:r>
                </w:p>
              </w:tc>
            </w:tr>
            <w:tr w:rsidR="000544D5" w:rsidRPr="006350CD" w:rsidTr="000C42DA">
              <w:trPr>
                <w:gridBefore w:val="1"/>
                <w:gridAfter w:val="1"/>
                <w:wBefore w:w="33" w:type="dxa"/>
                <w:wAfter w:w="88" w:type="dxa"/>
                <w:trHeight w:val="419"/>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04</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09</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0100106</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400000</w:t>
                  </w:r>
                </w:p>
              </w:tc>
            </w:tr>
            <w:tr w:rsidR="000544D5" w:rsidRPr="006350CD" w:rsidTr="000C42DA">
              <w:trPr>
                <w:gridBefore w:val="1"/>
                <w:gridAfter w:val="1"/>
                <w:wBefore w:w="33" w:type="dxa"/>
                <w:wAfter w:w="88" w:type="dxa"/>
                <w:trHeight w:val="218"/>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ЖИЛИЩНО-КОММУНАЛЬНОЕ ХОЗЯЙСТВО</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05</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2141868</w:t>
                  </w:r>
                </w:p>
              </w:tc>
            </w:tr>
            <w:tr w:rsidR="000544D5" w:rsidRPr="006350CD" w:rsidTr="000C42DA">
              <w:trPr>
                <w:gridBefore w:val="1"/>
                <w:gridAfter w:val="1"/>
                <w:wBefore w:w="33" w:type="dxa"/>
                <w:wAfter w:w="88" w:type="dxa"/>
                <w:trHeight w:val="293"/>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Благоустройство</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2141868</w:t>
                  </w:r>
                </w:p>
              </w:tc>
            </w:tr>
            <w:tr w:rsidR="000544D5" w:rsidRPr="006350CD" w:rsidTr="000C42DA">
              <w:trPr>
                <w:gridBefore w:val="1"/>
                <w:gridAfter w:val="1"/>
                <w:wBefore w:w="33" w:type="dxa"/>
                <w:wAfter w:w="88" w:type="dxa"/>
                <w:trHeight w:val="330"/>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Муниципальная долгосрочная целевая программа по благоустройству</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05</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01 0 0100</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2141868</w:t>
                  </w:r>
                </w:p>
              </w:tc>
            </w:tr>
            <w:tr w:rsidR="000544D5" w:rsidRPr="006350CD" w:rsidTr="000C42DA">
              <w:trPr>
                <w:gridBefore w:val="1"/>
                <w:gridAfter w:val="1"/>
                <w:wBefore w:w="33" w:type="dxa"/>
                <w:wAfter w:w="88" w:type="dxa"/>
                <w:trHeight w:val="293"/>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i/>
                      <w:iCs/>
                      <w:kern w:val="0"/>
                      <w:sz w:val="14"/>
                      <w:szCs w:val="14"/>
                      <w:u w:val="single"/>
                      <w:lang w:eastAsia="en-US"/>
                    </w:rPr>
                  </w:pPr>
                  <w:r w:rsidRPr="006350CD">
                    <w:rPr>
                      <w:rFonts w:ascii="Times New Roman" w:eastAsiaTheme="minorHAnsi" w:hAnsi="Times New Roman"/>
                      <w:i/>
                      <w:iCs/>
                      <w:kern w:val="0"/>
                      <w:sz w:val="14"/>
                      <w:szCs w:val="14"/>
                      <w:u w:val="single"/>
                      <w:lang w:eastAsia="en-US"/>
                    </w:rPr>
                    <w:t>Уличное освещение ЦП</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01 0 0101</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850000</w:t>
                  </w:r>
                </w:p>
              </w:tc>
            </w:tr>
            <w:tr w:rsidR="000544D5" w:rsidRPr="006350CD" w:rsidTr="000C42DA">
              <w:trPr>
                <w:gridBefore w:val="1"/>
                <w:gridAfter w:val="1"/>
                <w:wBefore w:w="33" w:type="dxa"/>
                <w:wAfter w:w="88" w:type="dxa"/>
                <w:trHeight w:val="389"/>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01 0 0101</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850000</w:t>
                  </w:r>
                </w:p>
              </w:tc>
            </w:tr>
            <w:tr w:rsidR="000544D5" w:rsidRPr="006350CD" w:rsidTr="000C42DA">
              <w:trPr>
                <w:gridBefore w:val="1"/>
                <w:gridAfter w:val="1"/>
                <w:wBefore w:w="33" w:type="dxa"/>
                <w:wAfter w:w="88" w:type="dxa"/>
                <w:trHeight w:val="21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i/>
                      <w:iCs/>
                      <w:kern w:val="0"/>
                      <w:sz w:val="14"/>
                      <w:szCs w:val="14"/>
                      <w:u w:val="single"/>
                      <w:lang w:eastAsia="en-US"/>
                    </w:rPr>
                  </w:pPr>
                  <w:r w:rsidRPr="006350CD">
                    <w:rPr>
                      <w:rFonts w:ascii="Times New Roman" w:eastAsiaTheme="minorHAnsi" w:hAnsi="Times New Roman"/>
                      <w:i/>
                      <w:iCs/>
                      <w:kern w:val="0"/>
                      <w:sz w:val="14"/>
                      <w:szCs w:val="14"/>
                      <w:u w:val="single"/>
                      <w:lang w:eastAsia="en-US"/>
                    </w:rPr>
                    <w:t>Озеленение</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01 0 0102</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10000</w:t>
                  </w:r>
                </w:p>
              </w:tc>
            </w:tr>
            <w:tr w:rsidR="000544D5" w:rsidRPr="006350CD" w:rsidTr="000C42DA">
              <w:trPr>
                <w:gridBefore w:val="1"/>
                <w:gridAfter w:val="1"/>
                <w:wBefore w:w="33" w:type="dxa"/>
                <w:wAfter w:w="88" w:type="dxa"/>
                <w:trHeight w:val="321"/>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01 0 0102</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10000</w:t>
                  </w:r>
                </w:p>
              </w:tc>
            </w:tr>
            <w:tr w:rsidR="000544D5" w:rsidRPr="006350CD" w:rsidTr="000C42DA">
              <w:trPr>
                <w:gridBefore w:val="1"/>
                <w:gridAfter w:val="1"/>
                <w:wBefore w:w="33" w:type="dxa"/>
                <w:wAfter w:w="88" w:type="dxa"/>
                <w:trHeight w:val="290"/>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i/>
                      <w:iCs/>
                      <w:kern w:val="0"/>
                      <w:sz w:val="14"/>
                      <w:szCs w:val="14"/>
                      <w:u w:val="single"/>
                      <w:lang w:eastAsia="en-US"/>
                    </w:rPr>
                  </w:pPr>
                  <w:r w:rsidRPr="006350CD">
                    <w:rPr>
                      <w:rFonts w:ascii="Times New Roman" w:eastAsiaTheme="minorHAnsi" w:hAnsi="Times New Roman"/>
                      <w:i/>
                      <w:iCs/>
                      <w:kern w:val="0"/>
                      <w:sz w:val="14"/>
                      <w:szCs w:val="14"/>
                      <w:u w:val="single"/>
                      <w:lang w:eastAsia="en-US"/>
                    </w:rPr>
                    <w:t>Организация и содержание мест захоронения ЦП</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01 0 0103</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15000</w:t>
                  </w:r>
                </w:p>
              </w:tc>
            </w:tr>
            <w:tr w:rsidR="000544D5" w:rsidRPr="006350CD" w:rsidTr="000C42DA">
              <w:trPr>
                <w:gridBefore w:val="1"/>
                <w:gridAfter w:val="1"/>
                <w:wBefore w:w="33" w:type="dxa"/>
                <w:wAfter w:w="88" w:type="dxa"/>
                <w:trHeight w:val="268"/>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01 0 0103</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15000</w:t>
                  </w:r>
                </w:p>
              </w:tc>
            </w:tr>
            <w:tr w:rsidR="000544D5" w:rsidRPr="006350CD" w:rsidTr="000C42DA">
              <w:trPr>
                <w:gridBefore w:val="1"/>
                <w:gridAfter w:val="1"/>
                <w:wBefore w:w="33" w:type="dxa"/>
                <w:wAfter w:w="88" w:type="dxa"/>
                <w:trHeight w:val="365"/>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i/>
                      <w:iCs/>
                      <w:kern w:val="0"/>
                      <w:sz w:val="14"/>
                      <w:szCs w:val="14"/>
                      <w:u w:val="single"/>
                      <w:lang w:eastAsia="en-US"/>
                    </w:rPr>
                  </w:pPr>
                  <w:r w:rsidRPr="006350CD">
                    <w:rPr>
                      <w:rFonts w:ascii="Times New Roman" w:eastAsiaTheme="minorHAnsi" w:hAnsi="Times New Roman"/>
                      <w:i/>
                      <w:iCs/>
                      <w:kern w:val="0"/>
                      <w:sz w:val="14"/>
                      <w:szCs w:val="14"/>
                      <w:u w:val="single"/>
                      <w:lang w:eastAsia="en-US"/>
                    </w:rPr>
                    <w:t>Прочие мероприятия по благоустройству городских округов и поселений ЦП</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01 0 0104</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1266868</w:t>
                  </w:r>
                </w:p>
              </w:tc>
            </w:tr>
            <w:tr w:rsidR="000544D5" w:rsidRPr="006350CD" w:rsidTr="000C42DA">
              <w:trPr>
                <w:gridBefore w:val="1"/>
                <w:gridAfter w:val="1"/>
                <w:wBefore w:w="33" w:type="dxa"/>
                <w:wAfter w:w="88" w:type="dxa"/>
                <w:trHeight w:val="321"/>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01 0 0104</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1266868</w:t>
                  </w:r>
                </w:p>
              </w:tc>
            </w:tr>
            <w:tr w:rsidR="000544D5" w:rsidRPr="006350CD" w:rsidTr="000C42DA">
              <w:trPr>
                <w:gridBefore w:val="1"/>
                <w:gridAfter w:val="1"/>
                <w:wBefore w:w="33" w:type="dxa"/>
                <w:wAfter w:w="88" w:type="dxa"/>
                <w:trHeight w:val="134"/>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ОБРАЗОВАНИЕ</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07</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00</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15000</w:t>
                  </w:r>
                </w:p>
              </w:tc>
            </w:tr>
            <w:tr w:rsidR="000544D5" w:rsidRPr="006350CD" w:rsidTr="000C42DA">
              <w:trPr>
                <w:gridBefore w:val="1"/>
                <w:gridAfter w:val="1"/>
                <w:wBefore w:w="33" w:type="dxa"/>
                <w:wAfter w:w="88" w:type="dxa"/>
                <w:trHeight w:val="125"/>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Молодежная политика и оздоровление детей</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15000</w:t>
                  </w:r>
                </w:p>
              </w:tc>
            </w:tr>
            <w:tr w:rsidR="000544D5" w:rsidRPr="006350CD" w:rsidTr="000C42DA">
              <w:trPr>
                <w:gridBefore w:val="1"/>
                <w:gridAfter w:val="1"/>
                <w:wBefore w:w="33" w:type="dxa"/>
                <w:wAfter w:w="88" w:type="dxa"/>
                <w:trHeight w:val="233"/>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расходы муниципальных органов. </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07</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07</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99 0 0000</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15000</w:t>
                  </w:r>
                </w:p>
              </w:tc>
            </w:tr>
            <w:tr w:rsidR="000544D5" w:rsidRPr="006350CD" w:rsidTr="000C42DA">
              <w:trPr>
                <w:gridBefore w:val="1"/>
                <w:gridAfter w:val="1"/>
                <w:wBefore w:w="33" w:type="dxa"/>
                <w:wAfter w:w="88" w:type="dxa"/>
                <w:trHeight w:val="155"/>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Проведение мероприятий для детей и молодежи</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99 0 0013</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15000</w:t>
                  </w:r>
                </w:p>
              </w:tc>
            </w:tr>
            <w:tr w:rsidR="000544D5" w:rsidRPr="006350CD" w:rsidTr="000C42DA">
              <w:trPr>
                <w:gridBefore w:val="1"/>
                <w:gridAfter w:val="1"/>
                <w:wBefore w:w="33" w:type="dxa"/>
                <w:wAfter w:w="88" w:type="dxa"/>
                <w:trHeight w:val="263"/>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99 0 0013</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15000</w:t>
                  </w:r>
                </w:p>
              </w:tc>
            </w:tr>
            <w:tr w:rsidR="000544D5" w:rsidRPr="006350CD" w:rsidTr="000C42DA">
              <w:trPr>
                <w:gridBefore w:val="1"/>
                <w:gridAfter w:val="1"/>
                <w:wBefore w:w="33" w:type="dxa"/>
                <w:wAfter w:w="88" w:type="dxa"/>
                <w:trHeight w:val="62"/>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Культура, кинематография.</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08</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00</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1918750</w:t>
                  </w:r>
                </w:p>
              </w:tc>
            </w:tr>
            <w:tr w:rsidR="000544D5" w:rsidRPr="006350CD" w:rsidTr="000C42DA">
              <w:trPr>
                <w:gridBefore w:val="1"/>
                <w:gridAfter w:val="1"/>
                <w:wBefore w:w="33" w:type="dxa"/>
                <w:wAfter w:w="88" w:type="dxa"/>
                <w:trHeight w:val="195"/>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i/>
                      <w:iCs/>
                      <w:kern w:val="0"/>
                      <w:sz w:val="14"/>
                      <w:szCs w:val="14"/>
                      <w:u w:val="single"/>
                      <w:lang w:eastAsia="en-US"/>
                    </w:rPr>
                  </w:pPr>
                  <w:r w:rsidRPr="006350CD">
                    <w:rPr>
                      <w:rFonts w:ascii="Times New Roman" w:eastAsiaTheme="minorHAnsi" w:hAnsi="Times New Roman"/>
                      <w:i/>
                      <w:iCs/>
                      <w:kern w:val="0"/>
                      <w:sz w:val="14"/>
                      <w:szCs w:val="14"/>
                      <w:u w:val="single"/>
                      <w:lang w:eastAsia="en-US"/>
                    </w:rPr>
                    <w:t>Культура</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08</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1918750</w:t>
                  </w:r>
                </w:p>
              </w:tc>
            </w:tr>
            <w:tr w:rsidR="000544D5" w:rsidRPr="006350CD" w:rsidTr="000C42DA">
              <w:trPr>
                <w:gridBefore w:val="1"/>
                <w:gridAfter w:val="1"/>
                <w:wBefore w:w="33" w:type="dxa"/>
                <w:wAfter w:w="88" w:type="dxa"/>
                <w:trHeight w:val="15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Непрограммные расходы муниципальных органов</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08</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99 0 0000</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1918750</w:t>
                  </w:r>
                </w:p>
              </w:tc>
            </w:tr>
            <w:tr w:rsidR="000544D5" w:rsidRPr="006350CD" w:rsidTr="000C42DA">
              <w:trPr>
                <w:gridBefore w:val="1"/>
                <w:gridAfter w:val="1"/>
                <w:wBefore w:w="33" w:type="dxa"/>
                <w:wAfter w:w="88" w:type="dxa"/>
                <w:trHeight w:val="220"/>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Обеспечение деятельности подведомственных учреждений</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08</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99 0 0014</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1373750</w:t>
                  </w:r>
                </w:p>
              </w:tc>
            </w:tr>
            <w:tr w:rsidR="000544D5" w:rsidRPr="006350CD" w:rsidTr="000C42DA">
              <w:trPr>
                <w:gridBefore w:val="1"/>
                <w:gridAfter w:val="1"/>
                <w:wBefore w:w="33" w:type="dxa"/>
                <w:wAfter w:w="88" w:type="dxa"/>
                <w:trHeight w:val="611"/>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08</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99 0 0014</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1295000</w:t>
                  </w:r>
                </w:p>
              </w:tc>
            </w:tr>
            <w:tr w:rsidR="000544D5" w:rsidRPr="006350CD" w:rsidTr="000C42DA">
              <w:trPr>
                <w:gridBefore w:val="1"/>
                <w:gridAfter w:val="1"/>
                <w:wBefore w:w="33" w:type="dxa"/>
                <w:wAfter w:w="88" w:type="dxa"/>
                <w:trHeight w:val="38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08</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99 0 0014</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328750</w:t>
                  </w:r>
                </w:p>
              </w:tc>
            </w:tr>
            <w:tr w:rsidR="000544D5" w:rsidRPr="006350CD" w:rsidTr="000C42DA">
              <w:trPr>
                <w:gridBefore w:val="1"/>
                <w:gridAfter w:val="1"/>
                <w:wBefore w:w="33" w:type="dxa"/>
                <w:wAfter w:w="88" w:type="dxa"/>
                <w:trHeight w:val="343"/>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i/>
                      <w:iCs/>
                      <w:kern w:val="0"/>
                      <w:sz w:val="14"/>
                      <w:szCs w:val="14"/>
                      <w:u w:val="single"/>
                      <w:lang w:eastAsia="en-US"/>
                    </w:rPr>
                  </w:pPr>
                  <w:r w:rsidRPr="006350CD">
                    <w:rPr>
                      <w:rFonts w:ascii="Times New Roman" w:eastAsiaTheme="minorHAnsi" w:hAnsi="Times New Roman"/>
                      <w:i/>
                      <w:iCs/>
                      <w:kern w:val="0"/>
                      <w:sz w:val="14"/>
                      <w:szCs w:val="14"/>
                      <w:u w:val="single"/>
                      <w:lang w:eastAsia="en-US"/>
                    </w:rPr>
                    <w:t>Обеспечение деятельности подведомственных учреждений. Библиотеки.</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08</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99 0 0015</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295000</w:t>
                  </w:r>
                </w:p>
              </w:tc>
            </w:tr>
            <w:tr w:rsidR="000544D5" w:rsidRPr="006350CD" w:rsidTr="000C42DA">
              <w:trPr>
                <w:gridBefore w:val="1"/>
                <w:gridAfter w:val="1"/>
                <w:wBefore w:w="33" w:type="dxa"/>
                <w:wAfter w:w="88" w:type="dxa"/>
                <w:trHeight w:val="723"/>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08</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99 0 0015</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295000</w:t>
                  </w:r>
                </w:p>
              </w:tc>
            </w:tr>
            <w:tr w:rsidR="000544D5" w:rsidRPr="006350CD" w:rsidTr="000C42DA">
              <w:trPr>
                <w:gridBefore w:val="1"/>
                <w:gridAfter w:val="1"/>
                <w:wBefore w:w="33" w:type="dxa"/>
                <w:wAfter w:w="88" w:type="dxa"/>
                <w:trHeight w:val="215"/>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ФИЗИЧЕСКАЯ КУЛЬТУРА И СПОРТ</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00</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20000</w:t>
                  </w:r>
                </w:p>
              </w:tc>
            </w:tr>
            <w:tr w:rsidR="000544D5" w:rsidRPr="006350CD" w:rsidTr="000C42DA">
              <w:trPr>
                <w:gridBefore w:val="1"/>
                <w:gridAfter w:val="1"/>
                <w:wBefore w:w="33" w:type="dxa"/>
                <w:wAfter w:w="88" w:type="dxa"/>
                <w:trHeight w:val="17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 xml:space="preserve">Физическая культура </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20000</w:t>
                  </w:r>
                </w:p>
              </w:tc>
            </w:tr>
            <w:tr w:rsidR="000544D5" w:rsidRPr="006350CD" w:rsidTr="000C42DA">
              <w:trPr>
                <w:gridBefore w:val="1"/>
                <w:gridAfter w:val="1"/>
                <w:wBefore w:w="33" w:type="dxa"/>
                <w:wAfter w:w="88" w:type="dxa"/>
                <w:trHeight w:val="167"/>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расходы муниципальных органов. </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99 0 0000</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20000</w:t>
                  </w:r>
                </w:p>
              </w:tc>
            </w:tr>
            <w:tr w:rsidR="000544D5" w:rsidRPr="006350CD" w:rsidTr="000C42DA">
              <w:trPr>
                <w:gridBefore w:val="1"/>
                <w:gridAfter w:val="1"/>
                <w:wBefore w:w="33" w:type="dxa"/>
                <w:wAfter w:w="88" w:type="dxa"/>
                <w:trHeight w:val="268"/>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Мероприятия в области физической культуры и спорта</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99 0 0017</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20000</w:t>
                  </w:r>
                </w:p>
              </w:tc>
            </w:tr>
            <w:tr w:rsidR="000544D5" w:rsidRPr="006350CD" w:rsidTr="000C42DA">
              <w:trPr>
                <w:gridBefore w:val="1"/>
                <w:gridAfter w:val="1"/>
                <w:wBefore w:w="33" w:type="dxa"/>
                <w:wAfter w:w="88" w:type="dxa"/>
                <w:trHeight w:val="376"/>
              </w:trPr>
              <w:tc>
                <w:tcPr>
                  <w:tcW w:w="4291"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696"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11</w:t>
                  </w:r>
                </w:p>
              </w:tc>
              <w:tc>
                <w:tcPr>
                  <w:tcW w:w="964"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707" w:type="dxa"/>
                  <w:gridSpan w:val="3"/>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99 0 0017</w:t>
                  </w:r>
                </w:p>
              </w:tc>
              <w:tc>
                <w:tcPr>
                  <w:tcW w:w="739" w:type="dxa"/>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2068" w:type="dxa"/>
                  <w:gridSpan w:val="2"/>
                  <w:tcBorders>
                    <w:top w:val="single" w:sz="6" w:space="0" w:color="auto"/>
                    <w:left w:val="single" w:sz="6" w:space="0" w:color="auto"/>
                    <w:bottom w:val="single" w:sz="6"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20000</w:t>
                  </w:r>
                </w:p>
              </w:tc>
            </w:tr>
            <w:tr w:rsidR="000544D5" w:rsidRPr="006350CD" w:rsidTr="000C42DA">
              <w:trPr>
                <w:gridBefore w:val="1"/>
                <w:gridAfter w:val="1"/>
                <w:wBefore w:w="33" w:type="dxa"/>
                <w:wAfter w:w="88" w:type="dxa"/>
                <w:trHeight w:val="150"/>
              </w:trPr>
              <w:tc>
                <w:tcPr>
                  <w:tcW w:w="4291" w:type="dxa"/>
                  <w:gridSpan w:val="2"/>
                  <w:tcBorders>
                    <w:top w:val="single" w:sz="6" w:space="0" w:color="auto"/>
                    <w:left w:val="single" w:sz="6" w:space="0" w:color="auto"/>
                    <w:bottom w:val="single" w:sz="4" w:space="0" w:color="auto"/>
                    <w:right w:val="single" w:sz="6" w:space="0" w:color="auto"/>
                  </w:tcBorders>
                </w:tcPr>
                <w:p w:rsidR="000544D5" w:rsidRPr="006350CD" w:rsidRDefault="000544D5">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ВСЕГО</w:t>
                  </w:r>
                </w:p>
              </w:tc>
              <w:tc>
                <w:tcPr>
                  <w:tcW w:w="696" w:type="dxa"/>
                  <w:gridSpan w:val="3"/>
                  <w:tcBorders>
                    <w:top w:val="single" w:sz="6" w:space="0" w:color="auto"/>
                    <w:left w:val="single" w:sz="6" w:space="0" w:color="auto"/>
                    <w:bottom w:val="single" w:sz="4" w:space="0" w:color="auto"/>
                    <w:right w:val="single" w:sz="6" w:space="0" w:color="auto"/>
                  </w:tcBorders>
                </w:tcPr>
                <w:p w:rsidR="000544D5" w:rsidRPr="006350CD" w:rsidRDefault="000544D5">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964" w:type="dxa"/>
                  <w:gridSpan w:val="2"/>
                  <w:tcBorders>
                    <w:top w:val="single" w:sz="6" w:space="0" w:color="auto"/>
                    <w:left w:val="single" w:sz="6" w:space="0" w:color="auto"/>
                    <w:bottom w:val="single" w:sz="4" w:space="0" w:color="auto"/>
                    <w:right w:val="single" w:sz="6" w:space="0" w:color="auto"/>
                  </w:tcBorders>
                </w:tcPr>
                <w:p w:rsidR="000544D5" w:rsidRPr="006350CD" w:rsidRDefault="000544D5">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707" w:type="dxa"/>
                  <w:gridSpan w:val="3"/>
                  <w:tcBorders>
                    <w:top w:val="single" w:sz="6" w:space="0" w:color="auto"/>
                    <w:left w:val="single" w:sz="6" w:space="0" w:color="auto"/>
                    <w:bottom w:val="single" w:sz="4" w:space="0" w:color="auto"/>
                    <w:right w:val="single" w:sz="6" w:space="0" w:color="auto"/>
                  </w:tcBorders>
                </w:tcPr>
                <w:p w:rsidR="000544D5" w:rsidRPr="006350CD" w:rsidRDefault="000544D5">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739" w:type="dxa"/>
                  <w:tcBorders>
                    <w:top w:val="single" w:sz="6" w:space="0" w:color="auto"/>
                    <w:left w:val="single" w:sz="6" w:space="0" w:color="auto"/>
                    <w:bottom w:val="single" w:sz="4" w:space="0" w:color="auto"/>
                    <w:right w:val="single" w:sz="6" w:space="0" w:color="auto"/>
                  </w:tcBorders>
                </w:tcPr>
                <w:p w:rsidR="000544D5" w:rsidRPr="006350CD" w:rsidRDefault="000544D5">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2068" w:type="dxa"/>
                  <w:gridSpan w:val="2"/>
                  <w:tcBorders>
                    <w:top w:val="single" w:sz="6" w:space="0" w:color="auto"/>
                    <w:left w:val="single" w:sz="6" w:space="0" w:color="auto"/>
                    <w:bottom w:val="single" w:sz="4" w:space="0" w:color="auto"/>
                    <w:right w:val="single" w:sz="6" w:space="0" w:color="auto"/>
                  </w:tcBorders>
                </w:tcPr>
                <w:p w:rsidR="000544D5" w:rsidRPr="006350CD" w:rsidRDefault="000544D5">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7620889</w:t>
                  </w:r>
                </w:p>
              </w:tc>
            </w:tr>
            <w:tr w:rsidR="000C42DA" w:rsidRPr="006350CD" w:rsidTr="00473DF7">
              <w:trPr>
                <w:gridBefore w:val="1"/>
                <w:gridAfter w:val="1"/>
                <w:wBefore w:w="33" w:type="dxa"/>
                <w:wAfter w:w="88" w:type="dxa"/>
                <w:trHeight w:val="150"/>
              </w:trPr>
              <w:tc>
                <w:tcPr>
                  <w:tcW w:w="9465" w:type="dxa"/>
                  <w:gridSpan w:val="13"/>
                  <w:tcBorders>
                    <w:top w:val="single" w:sz="4" w:space="0" w:color="auto"/>
                  </w:tcBorders>
                </w:tcPr>
                <w:p w:rsidR="000C42DA" w:rsidRPr="006350CD" w:rsidRDefault="000C42DA" w:rsidP="000C42DA">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Pr>
                      <w:rFonts w:ascii="Times New Roman" w:eastAsiaTheme="minorHAnsi" w:hAnsi="Times New Roman"/>
                      <w:b/>
                      <w:bCs/>
                      <w:kern w:val="0"/>
                      <w:sz w:val="14"/>
                      <w:szCs w:val="14"/>
                      <w:lang w:eastAsia="en-US"/>
                    </w:rPr>
                    <w:t>Глава Захаровского сельского поселения                                    Е.А. Кийков</w:t>
                  </w:r>
                </w:p>
              </w:tc>
            </w:tr>
            <w:tr w:rsidR="008F4B6C" w:rsidRPr="006350CD" w:rsidTr="000C42DA">
              <w:trPr>
                <w:trHeight w:val="591"/>
              </w:trPr>
              <w:tc>
                <w:tcPr>
                  <w:tcW w:w="5866" w:type="dxa"/>
                  <w:gridSpan w:val="7"/>
                </w:tcPr>
                <w:p w:rsidR="008F4B6C" w:rsidRPr="006350CD" w:rsidRDefault="008F4B6C" w:rsidP="008F4B6C">
                  <w:pPr>
                    <w:autoSpaceDE w:val="0"/>
                    <w:autoSpaceDN w:val="0"/>
                    <w:adjustRightInd w:val="0"/>
                    <w:spacing w:after="0" w:line="240" w:lineRule="auto"/>
                    <w:jc w:val="right"/>
                    <w:rPr>
                      <w:rFonts w:ascii="Times New Roman" w:eastAsiaTheme="minorHAnsi" w:hAnsi="Times New Roman"/>
                      <w:b/>
                      <w:bCs/>
                      <w:kern w:val="0"/>
                      <w:sz w:val="14"/>
                      <w:szCs w:val="14"/>
                      <w:lang w:eastAsia="en-US"/>
                    </w:rPr>
                  </w:pPr>
                  <w:r w:rsidRPr="006350CD">
                    <w:rPr>
                      <w:rFonts w:ascii="Times New Roman" w:eastAsiaTheme="minorHAnsi" w:hAnsi="Times New Roman"/>
                      <w:kern w:val="0"/>
                      <w:sz w:val="14"/>
                      <w:szCs w:val="14"/>
                      <w:lang w:eastAsia="en-US"/>
                    </w:rPr>
                    <w:t xml:space="preserve"> </w:t>
                  </w:r>
                </w:p>
              </w:tc>
              <w:tc>
                <w:tcPr>
                  <w:tcW w:w="552" w:type="dxa"/>
                  <w:gridSpan w:val="3"/>
                  <w:vMerge w:val="restart"/>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b/>
                      <w:bCs/>
                      <w:kern w:val="0"/>
                      <w:sz w:val="14"/>
                      <w:szCs w:val="14"/>
                      <w:lang w:eastAsia="en-US"/>
                    </w:rPr>
                  </w:pPr>
                </w:p>
              </w:tc>
              <w:tc>
                <w:tcPr>
                  <w:tcW w:w="1324" w:type="dxa"/>
                  <w:gridSpan w:val="3"/>
                  <w:vMerge w:val="restart"/>
                  <w:tcBorders>
                    <w:left w:val="nil"/>
                    <w:right w:val="nil"/>
                  </w:tcBorders>
                </w:tcPr>
                <w:p w:rsidR="008F4B6C" w:rsidRPr="006350CD" w:rsidRDefault="008F4B6C" w:rsidP="00473DF7">
                  <w:pPr>
                    <w:autoSpaceDE w:val="0"/>
                    <w:autoSpaceDN w:val="0"/>
                    <w:adjustRightInd w:val="0"/>
                    <w:spacing w:after="0" w:line="240" w:lineRule="auto"/>
                    <w:jc w:val="right"/>
                    <w:rPr>
                      <w:rFonts w:ascii="Times New Roman" w:eastAsiaTheme="minorHAnsi" w:hAnsi="Times New Roman"/>
                      <w:b/>
                      <w:bCs/>
                      <w:kern w:val="0"/>
                      <w:sz w:val="14"/>
                      <w:szCs w:val="14"/>
                      <w:lang w:eastAsia="en-US"/>
                    </w:rPr>
                  </w:pPr>
                </w:p>
              </w:tc>
              <w:tc>
                <w:tcPr>
                  <w:tcW w:w="1844" w:type="dxa"/>
                  <w:gridSpan w:val="2"/>
                  <w:vMerge w:val="restart"/>
                  <w:tcBorders>
                    <w:left w:val="nil"/>
                  </w:tcBorders>
                </w:tcPr>
                <w:p w:rsidR="00473DF7" w:rsidRPr="006350CD" w:rsidRDefault="00473DF7" w:rsidP="00473DF7">
                  <w:pPr>
                    <w:autoSpaceDE w:val="0"/>
                    <w:autoSpaceDN w:val="0"/>
                    <w:adjustRightInd w:val="0"/>
                    <w:spacing w:after="0" w:line="240" w:lineRule="auto"/>
                    <w:jc w:val="right"/>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Приложение №10</w:t>
                  </w:r>
                </w:p>
                <w:p w:rsidR="00473DF7" w:rsidRDefault="00473DF7" w:rsidP="00473DF7">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 к    решению Света депутатов Захаровского сельского поселения "О бюджете  Захаровского сельского поселения на 2015 г. и на период  до 2017 г</w:t>
                  </w:r>
                </w:p>
                <w:p w:rsidR="00473DF7" w:rsidRDefault="00473DF7" w:rsidP="00473DF7">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kern w:val="0"/>
                      <w:sz w:val="14"/>
                      <w:szCs w:val="14"/>
                      <w:lang w:eastAsia="en-US"/>
                    </w:rPr>
                    <w:t>№ 20/51 от "25 " декабря 2014 г</w:t>
                  </w:r>
                  <w:r w:rsidRPr="006350CD">
                    <w:rPr>
                      <w:rFonts w:ascii="Times New Roman" w:eastAsiaTheme="minorHAnsi" w:hAnsi="Times New Roman"/>
                      <w:b/>
                      <w:bCs/>
                      <w:kern w:val="0"/>
                      <w:sz w:val="14"/>
                      <w:szCs w:val="14"/>
                      <w:lang w:eastAsia="en-US"/>
                    </w:rPr>
                    <w:t xml:space="preserve"> </w:t>
                  </w:r>
                </w:p>
                <w:p w:rsidR="008F4B6C" w:rsidRPr="006350CD" w:rsidRDefault="00473DF7" w:rsidP="00473DF7">
                  <w:pPr>
                    <w:autoSpaceDE w:val="0"/>
                    <w:autoSpaceDN w:val="0"/>
                    <w:adjustRightInd w:val="0"/>
                    <w:spacing w:after="0" w:line="240" w:lineRule="auto"/>
                    <w:jc w:val="right"/>
                    <w:rPr>
                      <w:rFonts w:ascii="Times New Roman" w:eastAsiaTheme="minorHAnsi" w:hAnsi="Times New Roman"/>
                      <w:b/>
                      <w:bCs/>
                      <w:kern w:val="0"/>
                      <w:sz w:val="14"/>
                      <w:szCs w:val="14"/>
                      <w:lang w:eastAsia="en-US"/>
                    </w:rPr>
                  </w:pPr>
                  <w:r w:rsidRPr="006350CD">
                    <w:rPr>
                      <w:rFonts w:ascii="Times New Roman" w:eastAsiaTheme="minorHAnsi" w:hAnsi="Times New Roman"/>
                      <w:kern w:val="0"/>
                      <w:sz w:val="14"/>
                      <w:szCs w:val="14"/>
                      <w:lang w:eastAsia="en-US"/>
                    </w:rPr>
                    <w:t>.</w:t>
                  </w:r>
                </w:p>
              </w:tc>
            </w:tr>
            <w:tr w:rsidR="008F4B6C" w:rsidRPr="006350CD" w:rsidTr="000C42DA">
              <w:trPr>
                <w:trHeight w:val="293"/>
              </w:trPr>
              <w:tc>
                <w:tcPr>
                  <w:tcW w:w="4934" w:type="dxa"/>
                  <w:gridSpan w:val="5"/>
                  <w:tcBorders>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932" w:type="dxa"/>
                  <w:gridSpan w:val="2"/>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552" w:type="dxa"/>
                  <w:gridSpan w:val="3"/>
                  <w:vMerge/>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1324" w:type="dxa"/>
                  <w:gridSpan w:val="3"/>
                  <w:vMerge/>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1844" w:type="dxa"/>
                  <w:gridSpan w:val="2"/>
                  <w:vMerge/>
                  <w:tcBorders>
                    <w:lef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r>
            <w:tr w:rsidR="008F4B6C" w:rsidRPr="006350CD" w:rsidTr="000C42DA">
              <w:trPr>
                <w:trHeight w:val="293"/>
              </w:trPr>
              <w:tc>
                <w:tcPr>
                  <w:tcW w:w="5866" w:type="dxa"/>
                  <w:gridSpan w:val="7"/>
                  <w:tcBorders>
                    <w:right w:val="nil"/>
                  </w:tcBorders>
                </w:tcPr>
                <w:p w:rsidR="008F4B6C" w:rsidRPr="006350CD" w:rsidRDefault="008F4B6C" w:rsidP="00473DF7">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w:t>
                  </w:r>
                </w:p>
              </w:tc>
              <w:tc>
                <w:tcPr>
                  <w:tcW w:w="552" w:type="dxa"/>
                  <w:gridSpan w:val="3"/>
                  <w:vMerge/>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1324" w:type="dxa"/>
                  <w:gridSpan w:val="3"/>
                  <w:vMerge/>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1844" w:type="dxa"/>
                  <w:gridSpan w:val="2"/>
                  <w:vMerge/>
                  <w:tcBorders>
                    <w:lef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r>
            <w:tr w:rsidR="008F4B6C" w:rsidRPr="006350CD" w:rsidTr="000C42DA">
              <w:trPr>
                <w:trHeight w:val="293"/>
              </w:trPr>
              <w:tc>
                <w:tcPr>
                  <w:tcW w:w="3926" w:type="dxa"/>
                  <w:gridSpan w:val="2"/>
                  <w:tcBorders>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 </w:t>
                  </w:r>
                </w:p>
              </w:tc>
              <w:tc>
                <w:tcPr>
                  <w:tcW w:w="490" w:type="dxa"/>
                  <w:gridSpan w:val="2"/>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518" w:type="dxa"/>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932" w:type="dxa"/>
                  <w:gridSpan w:val="2"/>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552" w:type="dxa"/>
                  <w:gridSpan w:val="3"/>
                  <w:vMerge/>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1324" w:type="dxa"/>
                  <w:gridSpan w:val="3"/>
                  <w:vMerge/>
                  <w:tcBorders>
                    <w:left w:val="nil"/>
                    <w:righ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1844" w:type="dxa"/>
                  <w:gridSpan w:val="2"/>
                  <w:vMerge/>
                  <w:tcBorders>
                    <w:left w:val="nil"/>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r>
            <w:tr w:rsidR="008F4B6C" w:rsidRPr="006350CD" w:rsidTr="00473DF7">
              <w:trPr>
                <w:trHeight w:val="374"/>
              </w:trPr>
              <w:tc>
                <w:tcPr>
                  <w:tcW w:w="9586" w:type="dxa"/>
                  <w:gridSpan w:val="15"/>
                  <w:tcBorders>
                    <w:bottom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 xml:space="preserve">Распределение бюджетных ассигнований по разделам и подразделам, целевым статьям и видам </w:t>
                  </w:r>
                  <w:proofErr w:type="gramStart"/>
                  <w:r w:rsidRPr="006350CD">
                    <w:rPr>
                      <w:rFonts w:ascii="Times New Roman" w:eastAsiaTheme="minorHAnsi" w:hAnsi="Times New Roman"/>
                      <w:b/>
                      <w:bCs/>
                      <w:kern w:val="0"/>
                      <w:sz w:val="14"/>
                      <w:szCs w:val="14"/>
                      <w:lang w:eastAsia="en-US"/>
                    </w:rPr>
                    <w:t>расходов классификации расходов бюджета поселения</w:t>
                  </w:r>
                  <w:proofErr w:type="gramEnd"/>
                  <w:r w:rsidRPr="006350CD">
                    <w:rPr>
                      <w:rFonts w:ascii="Times New Roman" w:eastAsiaTheme="minorHAnsi" w:hAnsi="Times New Roman"/>
                      <w:b/>
                      <w:bCs/>
                      <w:kern w:val="0"/>
                      <w:sz w:val="14"/>
                      <w:szCs w:val="14"/>
                      <w:lang w:eastAsia="en-US"/>
                    </w:rPr>
                    <w:t xml:space="preserve"> на 2016-2017 год</w:t>
                  </w:r>
                </w:p>
              </w:tc>
            </w:tr>
            <w:tr w:rsidR="008F4B6C" w:rsidRPr="006350CD" w:rsidTr="000C42DA">
              <w:trPr>
                <w:trHeight w:val="701"/>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Наименование</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Раздел</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Подраздел</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ЦСР</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Вид расходов</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Сумма, руб. 2016 год</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6350CD">
                    <w:rPr>
                      <w:rFonts w:ascii="Times New Roman" w:eastAsiaTheme="minorHAnsi" w:hAnsi="Times New Roman"/>
                      <w:b/>
                      <w:bCs/>
                      <w:i/>
                      <w:iCs/>
                      <w:kern w:val="0"/>
                      <w:sz w:val="14"/>
                      <w:szCs w:val="14"/>
                      <w:lang w:eastAsia="en-US"/>
                    </w:rPr>
                    <w:t>Сумма,  руб. 2017 год</w:t>
                  </w:r>
                </w:p>
              </w:tc>
            </w:tr>
            <w:tr w:rsidR="008F4B6C" w:rsidRPr="006350CD" w:rsidTr="000C42DA">
              <w:trPr>
                <w:trHeight w:val="25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2</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4</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7</w:t>
                  </w:r>
                </w:p>
              </w:tc>
            </w:tr>
            <w:tr w:rsidR="008F4B6C" w:rsidRPr="006350CD" w:rsidTr="000C42DA">
              <w:trPr>
                <w:trHeight w:val="35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ОБЩЕГОСУДАРСТВЕННЫЕ ВОПРОСЫ</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2947412</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3075110</w:t>
                  </w:r>
                </w:p>
              </w:tc>
            </w:tr>
            <w:tr w:rsidR="008F4B6C" w:rsidRPr="006350CD" w:rsidTr="000C42DA">
              <w:trPr>
                <w:trHeight w:val="749"/>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Функционирование высшего должностного лица субъекта Российской Федерации и муниципального образования</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02</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569000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569000</w:t>
                  </w:r>
                </w:p>
              </w:tc>
            </w:tr>
            <w:tr w:rsidR="008F4B6C" w:rsidRPr="006350CD" w:rsidTr="000C42DA">
              <w:trPr>
                <w:trHeight w:val="485"/>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proofErr w:type="spellStart"/>
                  <w:r w:rsidRPr="006350CD">
                    <w:rPr>
                      <w:rFonts w:ascii="Times New Roman" w:eastAsiaTheme="minorHAnsi" w:hAnsi="Times New Roman"/>
                      <w:kern w:val="0"/>
                      <w:sz w:val="14"/>
                      <w:szCs w:val="14"/>
                      <w:lang w:eastAsia="en-US"/>
                    </w:rPr>
                    <w:t>Непрогаммные</w:t>
                  </w:r>
                  <w:proofErr w:type="spellEnd"/>
                  <w:r w:rsidRPr="006350CD">
                    <w:rPr>
                      <w:rFonts w:ascii="Times New Roman" w:eastAsiaTheme="minorHAnsi" w:hAnsi="Times New Roman"/>
                      <w:kern w:val="0"/>
                      <w:sz w:val="14"/>
                      <w:szCs w:val="14"/>
                      <w:lang w:eastAsia="en-US"/>
                    </w:rPr>
                    <w:t xml:space="preserve"> направления обеспечения деятельности муниципальных органов. </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02</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90 0 0000</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569000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569000</w:t>
                  </w:r>
                </w:p>
              </w:tc>
            </w:tr>
            <w:tr w:rsidR="008F4B6C" w:rsidRPr="006350CD" w:rsidTr="000C42DA">
              <w:trPr>
                <w:trHeight w:val="264"/>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Глава муниципального образования</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02</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90 0 0003</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5690000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569000</w:t>
                  </w:r>
                </w:p>
              </w:tc>
            </w:tr>
            <w:tr w:rsidR="008F4B6C" w:rsidRPr="006350CD" w:rsidTr="000C42DA">
              <w:trPr>
                <w:trHeight w:val="1111"/>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02</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90 0 0003</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569000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569000</w:t>
                  </w:r>
                </w:p>
              </w:tc>
            </w:tr>
            <w:tr w:rsidR="008F4B6C" w:rsidRPr="006350CD" w:rsidTr="000C42DA">
              <w:trPr>
                <w:trHeight w:val="829"/>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Функционирование Правительства РФ, высших исполнительных органов государственной власти субъектов РФ, местных администраций</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04</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2220737</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2220737</w:t>
                  </w:r>
                </w:p>
              </w:tc>
            </w:tr>
            <w:tr w:rsidR="008F4B6C" w:rsidRPr="006350CD" w:rsidTr="000C42DA">
              <w:trPr>
                <w:trHeight w:val="416"/>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proofErr w:type="spellStart"/>
                  <w:r w:rsidRPr="006350CD">
                    <w:rPr>
                      <w:rFonts w:ascii="Times New Roman" w:eastAsiaTheme="minorHAnsi" w:hAnsi="Times New Roman"/>
                      <w:kern w:val="0"/>
                      <w:sz w:val="14"/>
                      <w:szCs w:val="14"/>
                      <w:lang w:eastAsia="en-US"/>
                    </w:rPr>
                    <w:t>Непрогаммные</w:t>
                  </w:r>
                  <w:proofErr w:type="spellEnd"/>
                  <w:r w:rsidRPr="006350CD">
                    <w:rPr>
                      <w:rFonts w:ascii="Times New Roman" w:eastAsiaTheme="minorHAnsi" w:hAnsi="Times New Roman"/>
                      <w:kern w:val="0"/>
                      <w:sz w:val="14"/>
                      <w:szCs w:val="14"/>
                      <w:lang w:eastAsia="en-US"/>
                    </w:rPr>
                    <w:t xml:space="preserve"> направления обеспечения деятельности муниципальных органов. </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90 0 0000</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2220737</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2120737</w:t>
                  </w:r>
                </w:p>
              </w:tc>
            </w:tr>
            <w:tr w:rsidR="008F4B6C" w:rsidRPr="006350CD" w:rsidTr="000C42DA">
              <w:trPr>
                <w:trHeight w:val="278"/>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Обеспечение деятельности муниципальных органов</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90 0 0001</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1894000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1794000</w:t>
                  </w:r>
                </w:p>
              </w:tc>
            </w:tr>
            <w:tr w:rsidR="008F4B6C" w:rsidRPr="006350CD" w:rsidTr="000C42DA">
              <w:trPr>
                <w:trHeight w:val="1109"/>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90 0 0001</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1894000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1794000</w:t>
                  </w:r>
                </w:p>
              </w:tc>
            </w:tr>
            <w:tr w:rsidR="008F4B6C" w:rsidRPr="006350CD" w:rsidTr="000C42DA">
              <w:trPr>
                <w:trHeight w:val="43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90 0 0001</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326737</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426737</w:t>
                  </w:r>
                </w:p>
              </w:tc>
            </w:tr>
            <w:tr w:rsidR="008F4B6C" w:rsidRPr="006350CD" w:rsidTr="000C42DA">
              <w:trPr>
                <w:trHeight w:val="293"/>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Субвенция на административную комиссию</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90 0 7001</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w:t>
                  </w:r>
                </w:p>
              </w:tc>
            </w:tr>
            <w:tr w:rsidR="008F4B6C" w:rsidRPr="006350CD" w:rsidTr="000C42DA">
              <w:trPr>
                <w:trHeight w:val="371"/>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90 0 7001 </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w:t>
                  </w:r>
                </w:p>
              </w:tc>
            </w:tr>
            <w:tr w:rsidR="008F4B6C" w:rsidRPr="006350CD" w:rsidTr="000C42DA">
              <w:trPr>
                <w:trHeight w:val="72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Обеспечение деятельности финансовых, налоговых и таможенных органов и органов финансового надзора</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06</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17171</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17171</w:t>
                  </w:r>
                </w:p>
              </w:tc>
            </w:tr>
            <w:tr w:rsidR="008F4B6C" w:rsidRPr="006350CD" w:rsidTr="000C42DA">
              <w:trPr>
                <w:trHeight w:val="485"/>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Непрограммные расходы муниципальных органов</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06</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99 0 0000 </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17171</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17171</w:t>
                  </w:r>
                </w:p>
              </w:tc>
            </w:tr>
            <w:tr w:rsidR="008F4B6C" w:rsidRPr="006350CD" w:rsidTr="000C42DA">
              <w:trPr>
                <w:trHeight w:val="307"/>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Иные межбюджетные трансферты </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06</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99 0 7002</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 </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17171</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17171</w:t>
                  </w:r>
                </w:p>
              </w:tc>
            </w:tr>
            <w:tr w:rsidR="008F4B6C" w:rsidRPr="006350CD" w:rsidTr="000C42DA">
              <w:trPr>
                <w:trHeight w:val="293"/>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Межбюджетные трансферты</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06</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99 0 7002</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17171</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17171</w:t>
                  </w:r>
                </w:p>
              </w:tc>
            </w:tr>
            <w:tr w:rsidR="008F4B6C" w:rsidRPr="006350CD" w:rsidTr="000C42DA">
              <w:trPr>
                <w:trHeight w:val="307"/>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Резервные фонды</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7000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7000</w:t>
                  </w:r>
                </w:p>
              </w:tc>
            </w:tr>
            <w:tr w:rsidR="008F4B6C" w:rsidRPr="006350CD" w:rsidTr="000C42DA">
              <w:trPr>
                <w:trHeight w:val="322"/>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proofErr w:type="spellStart"/>
                  <w:r w:rsidRPr="006350CD">
                    <w:rPr>
                      <w:rFonts w:ascii="Times New Roman" w:eastAsiaTheme="minorHAnsi" w:hAnsi="Times New Roman"/>
                      <w:kern w:val="0"/>
                      <w:sz w:val="14"/>
                      <w:szCs w:val="14"/>
                      <w:lang w:eastAsia="en-US"/>
                    </w:rPr>
                    <w:lastRenderedPageBreak/>
                    <w:t>Непрогаммные</w:t>
                  </w:r>
                  <w:proofErr w:type="spellEnd"/>
                  <w:r w:rsidRPr="006350CD">
                    <w:rPr>
                      <w:rFonts w:ascii="Times New Roman" w:eastAsiaTheme="minorHAnsi" w:hAnsi="Times New Roman"/>
                      <w:kern w:val="0"/>
                      <w:sz w:val="14"/>
                      <w:szCs w:val="14"/>
                      <w:lang w:eastAsia="en-US"/>
                    </w:rPr>
                    <w:t xml:space="preserve"> расходы муниципальных органов. </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99 0 0000</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7000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7000</w:t>
                  </w:r>
                </w:p>
              </w:tc>
            </w:tr>
            <w:tr w:rsidR="008F4B6C" w:rsidRPr="006350CD" w:rsidTr="000C42DA">
              <w:trPr>
                <w:trHeight w:val="264"/>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Резервные фонды местных администраций</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99 0 8002</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7000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7000</w:t>
                  </w:r>
                </w:p>
              </w:tc>
            </w:tr>
            <w:tr w:rsidR="008F4B6C" w:rsidRPr="006350CD" w:rsidTr="000C42DA">
              <w:trPr>
                <w:trHeight w:val="35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Другие общегосударственные вопросы</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14000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14000</w:t>
                  </w:r>
                </w:p>
              </w:tc>
            </w:tr>
            <w:tr w:rsidR="008F4B6C" w:rsidRPr="006350CD" w:rsidTr="000C42DA">
              <w:trPr>
                <w:trHeight w:val="278"/>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proofErr w:type="spellStart"/>
                  <w:r w:rsidRPr="006350CD">
                    <w:rPr>
                      <w:rFonts w:ascii="Times New Roman" w:eastAsiaTheme="minorHAnsi" w:hAnsi="Times New Roman"/>
                      <w:kern w:val="0"/>
                      <w:sz w:val="14"/>
                      <w:szCs w:val="14"/>
                      <w:lang w:eastAsia="en-US"/>
                    </w:rPr>
                    <w:t>Непрогаммные</w:t>
                  </w:r>
                  <w:proofErr w:type="spellEnd"/>
                  <w:r w:rsidRPr="006350CD">
                    <w:rPr>
                      <w:rFonts w:ascii="Times New Roman" w:eastAsiaTheme="minorHAnsi" w:hAnsi="Times New Roman"/>
                      <w:kern w:val="0"/>
                      <w:sz w:val="14"/>
                      <w:szCs w:val="14"/>
                      <w:lang w:eastAsia="en-US"/>
                    </w:rPr>
                    <w:t xml:space="preserve"> расходы муниципальных органов. </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99 0 0000</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14000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14000</w:t>
                  </w:r>
                </w:p>
              </w:tc>
            </w:tr>
            <w:tr w:rsidR="008F4B6C" w:rsidRPr="006350CD" w:rsidTr="000C42DA">
              <w:trPr>
                <w:trHeight w:val="693"/>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Оценка недвижимости, признание прав и регулирование отношений по государственной и муниципальной собственности</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99 0 0003</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14000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14000</w:t>
                  </w:r>
                </w:p>
              </w:tc>
            </w:tr>
            <w:tr w:rsidR="008F4B6C" w:rsidRPr="006350CD" w:rsidTr="000C42DA">
              <w:trPr>
                <w:trHeight w:val="405"/>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99 0 0003</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14000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14000</w:t>
                  </w:r>
                </w:p>
              </w:tc>
            </w:tr>
            <w:tr w:rsidR="008F4B6C" w:rsidRPr="006350CD" w:rsidTr="000C42DA">
              <w:trPr>
                <w:trHeight w:val="255"/>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Условно утвержденные расходы</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99 0 0000 </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119504</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247202</w:t>
                  </w:r>
                </w:p>
              </w:tc>
            </w:tr>
            <w:tr w:rsidR="008F4B6C" w:rsidRPr="006350CD" w:rsidTr="000C42DA">
              <w:trPr>
                <w:trHeight w:val="336"/>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Условно утвержденные расходы</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99 0 0000 </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800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119504</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247202</w:t>
                  </w:r>
                </w:p>
              </w:tc>
            </w:tr>
            <w:tr w:rsidR="008F4B6C" w:rsidRPr="006350CD" w:rsidTr="000C42DA">
              <w:trPr>
                <w:trHeight w:val="336"/>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НАЦИОНАЛЬНАЯ ОБОРОНА</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02</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79000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75500</w:t>
                  </w:r>
                </w:p>
              </w:tc>
            </w:tr>
            <w:tr w:rsidR="008F4B6C" w:rsidRPr="006350CD" w:rsidTr="000C42DA">
              <w:trPr>
                <w:trHeight w:val="293"/>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Мобилизационная и вневойсковая подготовка</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02</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79000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75500</w:t>
                  </w:r>
                </w:p>
              </w:tc>
            </w:tr>
            <w:tr w:rsidR="008F4B6C" w:rsidRPr="006350CD" w:rsidTr="000C42DA">
              <w:trPr>
                <w:trHeight w:val="35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расходы муниципальных органов. </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02</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99 0 0000</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79000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75500</w:t>
                  </w:r>
                </w:p>
              </w:tc>
            </w:tr>
            <w:tr w:rsidR="008F4B6C" w:rsidRPr="006350CD" w:rsidTr="000C42DA">
              <w:trPr>
                <w:trHeight w:val="534"/>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Субвенция на осуществление первичного воинского учета на территориях, где отсутствуют военные комиссариаты</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02</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99 0 5118</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64059</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64059</w:t>
                  </w:r>
                </w:p>
              </w:tc>
            </w:tr>
            <w:tr w:rsidR="008F4B6C" w:rsidRPr="006350CD" w:rsidTr="000C42DA">
              <w:trPr>
                <w:trHeight w:val="104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02</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99 0 5118</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64059</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64059</w:t>
                  </w:r>
                </w:p>
              </w:tc>
            </w:tr>
            <w:tr w:rsidR="008F4B6C" w:rsidRPr="006350CD" w:rsidTr="000C42DA">
              <w:trPr>
                <w:trHeight w:val="403"/>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02</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99 0 5118</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14941</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11441</w:t>
                  </w:r>
                </w:p>
              </w:tc>
            </w:tr>
            <w:tr w:rsidR="008F4B6C" w:rsidRPr="006350CD" w:rsidTr="000C42DA">
              <w:trPr>
                <w:trHeight w:val="678"/>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НАЦИОНАЛЬНАЯ БЕЗОПАСНОСТЬ И ПРАВООХРАНИТЕЛЬНАЯ ДЕЯТЕЛЬНОСТЬ</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03</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00</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5000</w:t>
                  </w:r>
                </w:p>
              </w:tc>
            </w:tr>
            <w:tr w:rsidR="008F4B6C" w:rsidRPr="006350CD" w:rsidTr="000C42DA">
              <w:trPr>
                <w:trHeight w:val="749"/>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Защита населения и территории от ЧС  природного  и техногенного характера. Гражданская оборона.</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09</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r>
            <w:tr w:rsidR="008F4B6C" w:rsidRPr="006350CD" w:rsidTr="000C42DA">
              <w:trPr>
                <w:trHeight w:val="336"/>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proofErr w:type="spellStart"/>
                  <w:r w:rsidRPr="006350CD">
                    <w:rPr>
                      <w:rFonts w:ascii="Times New Roman" w:eastAsiaTheme="minorHAnsi" w:hAnsi="Times New Roman"/>
                      <w:b/>
                      <w:bCs/>
                      <w:kern w:val="0"/>
                      <w:sz w:val="14"/>
                      <w:szCs w:val="14"/>
                      <w:lang w:eastAsia="en-US"/>
                    </w:rPr>
                    <w:t>Непрогаммные</w:t>
                  </w:r>
                  <w:proofErr w:type="spellEnd"/>
                  <w:r w:rsidRPr="006350CD">
                    <w:rPr>
                      <w:rFonts w:ascii="Times New Roman" w:eastAsiaTheme="minorHAnsi" w:hAnsi="Times New Roman"/>
                      <w:b/>
                      <w:bCs/>
                      <w:kern w:val="0"/>
                      <w:sz w:val="14"/>
                      <w:szCs w:val="14"/>
                      <w:lang w:eastAsia="en-US"/>
                    </w:rPr>
                    <w:t xml:space="preserve"> расходы муниципальных органов. </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03</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09</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99 0 0000</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r>
            <w:tr w:rsidR="008F4B6C" w:rsidRPr="006350CD" w:rsidTr="000C42DA">
              <w:trPr>
                <w:trHeight w:val="365"/>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Защита населения и территории от чрезвычайных ситуаций природного и техногенного характера</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09</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99 0 0004</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r>
            <w:tr w:rsidR="008F4B6C" w:rsidRPr="006350CD" w:rsidTr="000C42DA">
              <w:trPr>
                <w:trHeight w:val="36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09</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99 0 0004</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r>
            <w:tr w:rsidR="008F4B6C" w:rsidRPr="006350CD" w:rsidTr="000C42DA">
              <w:trPr>
                <w:trHeight w:val="408"/>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НАЦИОНАЛЬНАЯ ЭКОНОМИКА</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04</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00</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151567</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169696</w:t>
                  </w:r>
                </w:p>
              </w:tc>
            </w:tr>
            <w:tr w:rsidR="008F4B6C" w:rsidRPr="006350CD" w:rsidTr="000C42DA">
              <w:trPr>
                <w:trHeight w:val="322"/>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Дорожное хозяйство (дорожные фонды)</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09</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151567</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169696</w:t>
                  </w:r>
                </w:p>
              </w:tc>
            </w:tr>
            <w:tr w:rsidR="008F4B6C" w:rsidRPr="006350CD" w:rsidTr="000C42DA">
              <w:trPr>
                <w:trHeight w:val="394"/>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proofErr w:type="spellStart"/>
                  <w:r w:rsidRPr="006350CD">
                    <w:rPr>
                      <w:rFonts w:ascii="Times New Roman" w:eastAsiaTheme="minorHAnsi" w:hAnsi="Times New Roman"/>
                      <w:kern w:val="0"/>
                      <w:sz w:val="14"/>
                      <w:szCs w:val="14"/>
                      <w:lang w:eastAsia="en-US"/>
                    </w:rPr>
                    <w:t>Непрогаммные</w:t>
                  </w:r>
                  <w:proofErr w:type="spellEnd"/>
                  <w:r w:rsidRPr="006350CD">
                    <w:rPr>
                      <w:rFonts w:ascii="Times New Roman" w:eastAsiaTheme="minorHAnsi" w:hAnsi="Times New Roman"/>
                      <w:kern w:val="0"/>
                      <w:sz w:val="14"/>
                      <w:szCs w:val="14"/>
                      <w:lang w:eastAsia="en-US"/>
                    </w:rPr>
                    <w:t xml:space="preserve"> расходы муниципальных органов. </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09</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0100106</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151567</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169696</w:t>
                  </w:r>
                </w:p>
              </w:tc>
            </w:tr>
            <w:tr w:rsidR="008F4B6C" w:rsidRPr="006350CD" w:rsidTr="000C42DA">
              <w:trPr>
                <w:trHeight w:val="322"/>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Поддержка дорожного хозяйства</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09</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0100106</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151567</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169696</w:t>
                  </w:r>
                </w:p>
              </w:tc>
            </w:tr>
            <w:tr w:rsidR="008F4B6C" w:rsidRPr="006350CD" w:rsidTr="000C42DA">
              <w:trPr>
                <w:trHeight w:val="398"/>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04</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09</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0100106</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151567</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169696</w:t>
                  </w:r>
                </w:p>
              </w:tc>
            </w:tr>
            <w:tr w:rsidR="008F4B6C" w:rsidRPr="006350CD" w:rsidTr="000C42DA">
              <w:trPr>
                <w:trHeight w:val="405"/>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ЖИЛИЩНО-КОММУНАЛЬНОЕ ХОЗЯЙСТВО</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05</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707644</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793484</w:t>
                  </w:r>
                </w:p>
              </w:tc>
            </w:tr>
            <w:tr w:rsidR="008F4B6C" w:rsidRPr="006350CD" w:rsidTr="000C42DA">
              <w:trPr>
                <w:trHeight w:val="336"/>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Благоустройство</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707644</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793484</w:t>
                  </w:r>
                </w:p>
              </w:tc>
            </w:tr>
            <w:tr w:rsidR="008F4B6C" w:rsidRPr="006350CD" w:rsidTr="000C42DA">
              <w:trPr>
                <w:trHeight w:val="458"/>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Муниципальная долгосрочная целевая программа по благоустройству</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05</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01 0 0100</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400000</w:t>
                  </w:r>
                </w:p>
              </w:tc>
            </w:tr>
            <w:tr w:rsidR="008F4B6C" w:rsidRPr="006350CD" w:rsidTr="000C42DA">
              <w:trPr>
                <w:trHeight w:val="281"/>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i/>
                      <w:iCs/>
                      <w:kern w:val="0"/>
                      <w:sz w:val="14"/>
                      <w:szCs w:val="14"/>
                      <w:u w:val="single"/>
                      <w:lang w:eastAsia="en-US"/>
                    </w:rPr>
                  </w:pPr>
                  <w:r w:rsidRPr="006350CD">
                    <w:rPr>
                      <w:rFonts w:ascii="Times New Roman" w:eastAsiaTheme="minorHAnsi" w:hAnsi="Times New Roman"/>
                      <w:i/>
                      <w:iCs/>
                      <w:kern w:val="0"/>
                      <w:sz w:val="14"/>
                      <w:szCs w:val="14"/>
                      <w:u w:val="single"/>
                      <w:lang w:eastAsia="en-US"/>
                    </w:rPr>
                    <w:t>Уличное освещение ЦП</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01 0 0101</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400000</w:t>
                  </w:r>
                </w:p>
              </w:tc>
            </w:tr>
            <w:tr w:rsidR="008F4B6C" w:rsidRPr="006350CD" w:rsidTr="000C42DA">
              <w:trPr>
                <w:trHeight w:val="412"/>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01 0 0101</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400000</w:t>
                  </w:r>
                </w:p>
              </w:tc>
            </w:tr>
            <w:tr w:rsidR="008F4B6C" w:rsidRPr="006350CD" w:rsidTr="000C42DA">
              <w:trPr>
                <w:trHeight w:val="264"/>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i/>
                      <w:iCs/>
                      <w:kern w:val="0"/>
                      <w:sz w:val="14"/>
                      <w:szCs w:val="14"/>
                      <w:u w:val="single"/>
                      <w:lang w:eastAsia="en-US"/>
                    </w:rPr>
                  </w:pPr>
                  <w:r w:rsidRPr="006350CD">
                    <w:rPr>
                      <w:rFonts w:ascii="Times New Roman" w:eastAsiaTheme="minorHAnsi" w:hAnsi="Times New Roman"/>
                      <w:i/>
                      <w:iCs/>
                      <w:kern w:val="0"/>
                      <w:sz w:val="14"/>
                      <w:szCs w:val="14"/>
                      <w:u w:val="single"/>
                      <w:lang w:eastAsia="en-US"/>
                    </w:rPr>
                    <w:t>Озеленение</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01 0 0102</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w:t>
                  </w:r>
                </w:p>
              </w:tc>
            </w:tr>
            <w:tr w:rsidR="008F4B6C" w:rsidRPr="006350CD" w:rsidTr="000C42DA">
              <w:trPr>
                <w:trHeight w:val="411"/>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01 0 0102</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w:t>
                  </w:r>
                </w:p>
              </w:tc>
            </w:tr>
            <w:tr w:rsidR="008F4B6C" w:rsidRPr="006350CD" w:rsidTr="000C42DA">
              <w:trPr>
                <w:trHeight w:val="261"/>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i/>
                      <w:iCs/>
                      <w:kern w:val="0"/>
                      <w:sz w:val="14"/>
                      <w:szCs w:val="14"/>
                      <w:u w:val="single"/>
                      <w:lang w:eastAsia="en-US"/>
                    </w:rPr>
                  </w:pPr>
                  <w:r w:rsidRPr="006350CD">
                    <w:rPr>
                      <w:rFonts w:ascii="Times New Roman" w:eastAsiaTheme="minorHAnsi" w:hAnsi="Times New Roman"/>
                      <w:i/>
                      <w:iCs/>
                      <w:kern w:val="0"/>
                      <w:sz w:val="14"/>
                      <w:szCs w:val="14"/>
                      <w:u w:val="single"/>
                      <w:lang w:eastAsia="en-US"/>
                    </w:rPr>
                    <w:t>Организация и содержание мест захоронения ЦП</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01 0 0103</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r>
            <w:tr w:rsidR="008F4B6C" w:rsidRPr="006350CD" w:rsidTr="000C42DA">
              <w:trPr>
                <w:trHeight w:val="42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01 0 0103</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r>
            <w:tr w:rsidR="008F4B6C" w:rsidRPr="006350CD" w:rsidTr="000C42DA">
              <w:trPr>
                <w:trHeight w:val="398"/>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i/>
                      <w:iCs/>
                      <w:kern w:val="0"/>
                      <w:sz w:val="14"/>
                      <w:szCs w:val="14"/>
                      <w:u w:val="single"/>
                      <w:lang w:eastAsia="en-US"/>
                    </w:rPr>
                  </w:pPr>
                  <w:r w:rsidRPr="006350CD">
                    <w:rPr>
                      <w:rFonts w:ascii="Times New Roman" w:eastAsiaTheme="minorHAnsi" w:hAnsi="Times New Roman"/>
                      <w:i/>
                      <w:iCs/>
                      <w:kern w:val="0"/>
                      <w:sz w:val="14"/>
                      <w:szCs w:val="14"/>
                      <w:u w:val="single"/>
                      <w:lang w:eastAsia="en-US"/>
                    </w:rPr>
                    <w:t>Прочие мероприятия по благоустройству городских округов и поселений ЦП</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01 0 0104</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402644</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388484</w:t>
                  </w:r>
                </w:p>
              </w:tc>
            </w:tr>
            <w:tr w:rsidR="008F4B6C" w:rsidRPr="006350CD" w:rsidTr="000C42DA">
              <w:trPr>
                <w:trHeight w:val="405"/>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lastRenderedPageBreak/>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05</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03</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01 0 0104</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402644</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388484</w:t>
                  </w:r>
                </w:p>
              </w:tc>
            </w:tr>
            <w:tr w:rsidR="008F4B6C" w:rsidRPr="006350CD" w:rsidTr="000C42DA">
              <w:trPr>
                <w:trHeight w:val="254"/>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ОБРАЗОВАНИЕ</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07</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00</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3000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3000</w:t>
                  </w:r>
                </w:p>
              </w:tc>
            </w:tr>
            <w:tr w:rsidR="008F4B6C" w:rsidRPr="006350CD" w:rsidTr="000C42DA">
              <w:trPr>
                <w:trHeight w:val="35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Молодежная политика и оздоровление детей</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w:t>
                  </w:r>
                </w:p>
              </w:tc>
            </w:tr>
            <w:tr w:rsidR="008F4B6C" w:rsidRPr="006350CD" w:rsidTr="000C42DA">
              <w:trPr>
                <w:trHeight w:val="187"/>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proofErr w:type="spellStart"/>
                  <w:r w:rsidRPr="006350CD">
                    <w:rPr>
                      <w:rFonts w:ascii="Times New Roman" w:eastAsiaTheme="minorHAnsi" w:hAnsi="Times New Roman"/>
                      <w:kern w:val="0"/>
                      <w:sz w:val="14"/>
                      <w:szCs w:val="14"/>
                      <w:lang w:eastAsia="en-US"/>
                    </w:rPr>
                    <w:t>Непрогаммные</w:t>
                  </w:r>
                  <w:proofErr w:type="spellEnd"/>
                  <w:r w:rsidRPr="006350CD">
                    <w:rPr>
                      <w:rFonts w:ascii="Times New Roman" w:eastAsiaTheme="minorHAnsi" w:hAnsi="Times New Roman"/>
                      <w:kern w:val="0"/>
                      <w:sz w:val="14"/>
                      <w:szCs w:val="14"/>
                      <w:lang w:eastAsia="en-US"/>
                    </w:rPr>
                    <w:t xml:space="preserve"> расходы муниципальных органов. </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99 0 0000</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w:t>
                  </w:r>
                </w:p>
              </w:tc>
            </w:tr>
            <w:tr w:rsidR="008F4B6C" w:rsidRPr="006350CD" w:rsidTr="000C42DA">
              <w:trPr>
                <w:trHeight w:val="322"/>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Проведение мероприятий для детей и молодежи</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99 0 0013</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w:t>
                  </w:r>
                </w:p>
              </w:tc>
            </w:tr>
            <w:tr w:rsidR="008F4B6C" w:rsidRPr="006350CD" w:rsidTr="000C42DA">
              <w:trPr>
                <w:trHeight w:val="465"/>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07</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99 0 0013</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w:t>
                  </w:r>
                </w:p>
              </w:tc>
            </w:tr>
            <w:tr w:rsidR="008F4B6C" w:rsidRPr="006350CD" w:rsidTr="000C42DA">
              <w:trPr>
                <w:trHeight w:val="25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Культура, кинематография.</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08</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00</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825000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825000</w:t>
                  </w:r>
                </w:p>
              </w:tc>
            </w:tr>
            <w:tr w:rsidR="008F4B6C" w:rsidRPr="006350CD" w:rsidTr="000C42DA">
              <w:trPr>
                <w:trHeight w:val="25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i/>
                      <w:iCs/>
                      <w:kern w:val="0"/>
                      <w:sz w:val="14"/>
                      <w:szCs w:val="14"/>
                      <w:u w:val="single"/>
                      <w:lang w:eastAsia="en-US"/>
                    </w:rPr>
                  </w:pPr>
                  <w:r w:rsidRPr="006350CD">
                    <w:rPr>
                      <w:rFonts w:ascii="Times New Roman" w:eastAsiaTheme="minorHAnsi" w:hAnsi="Times New Roman"/>
                      <w:i/>
                      <w:iCs/>
                      <w:kern w:val="0"/>
                      <w:sz w:val="14"/>
                      <w:szCs w:val="14"/>
                      <w:u w:val="single"/>
                      <w:lang w:eastAsia="en-US"/>
                    </w:rPr>
                    <w:t>Культура</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08</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825000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825000</w:t>
                  </w:r>
                </w:p>
              </w:tc>
            </w:tr>
            <w:tr w:rsidR="008F4B6C" w:rsidRPr="006350CD" w:rsidTr="000C42DA">
              <w:trPr>
                <w:trHeight w:val="437"/>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Непрограммные расходы муниципальных органов</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08</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99 0 0000</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825000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825000</w:t>
                  </w:r>
                </w:p>
              </w:tc>
            </w:tr>
            <w:tr w:rsidR="008F4B6C" w:rsidRPr="006350CD" w:rsidTr="000C42DA">
              <w:trPr>
                <w:trHeight w:val="380"/>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Обеспечение деятельности подведомственных учреждений</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08</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99 0 0014</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677500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677500</w:t>
                  </w:r>
                </w:p>
              </w:tc>
            </w:tr>
            <w:tr w:rsidR="008F4B6C" w:rsidRPr="006350CD" w:rsidTr="000C42DA">
              <w:trPr>
                <w:trHeight w:val="1067"/>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08</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99 0 0014</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647500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647500</w:t>
                  </w:r>
                </w:p>
              </w:tc>
            </w:tr>
            <w:tr w:rsidR="008F4B6C" w:rsidRPr="006350CD" w:rsidTr="000C42DA">
              <w:trPr>
                <w:trHeight w:val="417"/>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08</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99 0 0014</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30000</w:t>
                  </w:r>
                </w:p>
              </w:tc>
            </w:tr>
            <w:tr w:rsidR="008F4B6C" w:rsidRPr="006350CD" w:rsidTr="000C42DA">
              <w:trPr>
                <w:trHeight w:val="409"/>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i/>
                      <w:iCs/>
                      <w:kern w:val="0"/>
                      <w:sz w:val="14"/>
                      <w:szCs w:val="14"/>
                      <w:u w:val="single"/>
                      <w:lang w:eastAsia="en-US"/>
                    </w:rPr>
                  </w:pPr>
                  <w:r w:rsidRPr="006350CD">
                    <w:rPr>
                      <w:rFonts w:ascii="Times New Roman" w:eastAsiaTheme="minorHAnsi" w:hAnsi="Times New Roman"/>
                      <w:i/>
                      <w:iCs/>
                      <w:kern w:val="0"/>
                      <w:sz w:val="14"/>
                      <w:szCs w:val="14"/>
                      <w:u w:val="single"/>
                      <w:lang w:eastAsia="en-US"/>
                    </w:rPr>
                    <w:t>Обеспечение деятельности подведомственных учреждений. Библиотеки.</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08</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99 0 0015</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147500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147500</w:t>
                  </w:r>
                </w:p>
              </w:tc>
            </w:tr>
            <w:tr w:rsidR="008F4B6C" w:rsidRPr="006350CD" w:rsidTr="000C42DA">
              <w:trPr>
                <w:trHeight w:val="1109"/>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08</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99 0 0015</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147500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147500</w:t>
                  </w:r>
                </w:p>
              </w:tc>
            </w:tr>
            <w:tr w:rsidR="008F4B6C" w:rsidRPr="006350CD" w:rsidTr="000C42DA">
              <w:trPr>
                <w:trHeight w:val="336"/>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ФИЗИЧЕСКАЯ КУЛЬТУРА И СПОРТ</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11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00</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5000</w:t>
                  </w:r>
                </w:p>
              </w:tc>
            </w:tr>
            <w:tr w:rsidR="008F4B6C" w:rsidRPr="006350CD" w:rsidTr="000C42DA">
              <w:trPr>
                <w:trHeight w:val="209"/>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Физическая культура </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r>
            <w:tr w:rsidR="008F4B6C" w:rsidRPr="006350CD" w:rsidTr="000C42DA">
              <w:trPr>
                <w:trHeight w:val="257"/>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proofErr w:type="spellStart"/>
                  <w:r w:rsidRPr="006350CD">
                    <w:rPr>
                      <w:rFonts w:ascii="Times New Roman" w:eastAsiaTheme="minorHAnsi" w:hAnsi="Times New Roman"/>
                      <w:kern w:val="0"/>
                      <w:sz w:val="14"/>
                      <w:szCs w:val="14"/>
                      <w:lang w:eastAsia="en-US"/>
                    </w:rPr>
                    <w:t>Непрогаммные</w:t>
                  </w:r>
                  <w:proofErr w:type="spellEnd"/>
                  <w:r w:rsidRPr="006350CD">
                    <w:rPr>
                      <w:rFonts w:ascii="Times New Roman" w:eastAsiaTheme="minorHAnsi" w:hAnsi="Times New Roman"/>
                      <w:kern w:val="0"/>
                      <w:sz w:val="14"/>
                      <w:szCs w:val="14"/>
                      <w:lang w:eastAsia="en-US"/>
                    </w:rPr>
                    <w:t xml:space="preserve"> расходы муниципальных органов. </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99 0 0000</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r>
            <w:tr w:rsidR="008F4B6C" w:rsidRPr="006350CD" w:rsidTr="000C42DA">
              <w:trPr>
                <w:trHeight w:val="428"/>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Мероприятия в области физической культуры и спорта</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99 0 0017</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r>
            <w:tr w:rsidR="008F4B6C" w:rsidRPr="006350CD" w:rsidTr="000C42DA">
              <w:trPr>
                <w:trHeight w:val="393"/>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Закупка товаров, работ и услуг для государственных (муниципальных) нужд.</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11</w:t>
                  </w: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01</w:t>
                  </w: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99 0 0017</w:t>
                  </w: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200</w:t>
                  </w: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5000</w:t>
                  </w:r>
                </w:p>
              </w:tc>
            </w:tr>
            <w:tr w:rsidR="008F4B6C" w:rsidRPr="006350CD" w:rsidTr="000C42DA">
              <w:trPr>
                <w:trHeight w:val="55"/>
              </w:trPr>
              <w:tc>
                <w:tcPr>
                  <w:tcW w:w="3926"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ВСЕГО</w:t>
                  </w:r>
                </w:p>
              </w:tc>
              <w:tc>
                <w:tcPr>
                  <w:tcW w:w="490"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518" w:type="dxa"/>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932"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552"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1324" w:type="dxa"/>
                  <w:gridSpan w:val="3"/>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right"/>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4723623</w:t>
                  </w:r>
                </w:p>
              </w:tc>
              <w:tc>
                <w:tcPr>
                  <w:tcW w:w="1844" w:type="dxa"/>
                  <w:gridSpan w:val="2"/>
                  <w:tcBorders>
                    <w:top w:val="single" w:sz="6" w:space="0" w:color="auto"/>
                    <w:left w:val="single" w:sz="6" w:space="0" w:color="auto"/>
                    <w:bottom w:val="single" w:sz="6" w:space="0" w:color="auto"/>
                    <w:right w:val="single" w:sz="6" w:space="0" w:color="auto"/>
                  </w:tcBorders>
                </w:tcPr>
                <w:p w:rsidR="008F4B6C" w:rsidRPr="006350CD" w:rsidRDefault="008F4B6C">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6350CD">
                    <w:rPr>
                      <w:rFonts w:ascii="Times New Roman" w:eastAsiaTheme="minorHAnsi" w:hAnsi="Times New Roman"/>
                      <w:b/>
                      <w:bCs/>
                      <w:kern w:val="0"/>
                      <w:sz w:val="14"/>
                      <w:szCs w:val="14"/>
                      <w:lang w:eastAsia="en-US"/>
                    </w:rPr>
                    <w:t>4951790</w:t>
                  </w:r>
                </w:p>
              </w:tc>
            </w:tr>
            <w:tr w:rsidR="006350CD" w:rsidRPr="006350CD" w:rsidTr="00473DF7">
              <w:trPr>
                <w:trHeight w:val="814"/>
              </w:trPr>
              <w:tc>
                <w:tcPr>
                  <w:tcW w:w="9586" w:type="dxa"/>
                  <w:gridSpan w:val="15"/>
                  <w:tcBorders>
                    <w:top w:val="single" w:sz="6" w:space="0" w:color="auto"/>
                    <w:bottom w:val="nil"/>
                    <w:right w:val="single" w:sz="4" w:space="0" w:color="auto"/>
                  </w:tcBorders>
                </w:tcPr>
                <w:p w:rsidR="006350CD" w:rsidRPr="006350CD" w:rsidRDefault="006350CD">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 xml:space="preserve"> </w:t>
                  </w:r>
                </w:p>
                <w:p w:rsidR="006350CD" w:rsidRPr="006350CD" w:rsidRDefault="006350CD" w:rsidP="006350CD">
                  <w:pPr>
                    <w:autoSpaceDE w:val="0"/>
                    <w:autoSpaceDN w:val="0"/>
                    <w:adjustRightInd w:val="0"/>
                    <w:spacing w:after="0" w:line="240" w:lineRule="auto"/>
                    <w:rPr>
                      <w:rFonts w:ascii="Times New Roman" w:eastAsiaTheme="minorHAnsi" w:hAnsi="Times New Roman"/>
                      <w:kern w:val="0"/>
                      <w:sz w:val="14"/>
                      <w:szCs w:val="14"/>
                      <w:lang w:eastAsia="en-US"/>
                    </w:rPr>
                  </w:pPr>
                  <w:r w:rsidRPr="006350CD">
                    <w:rPr>
                      <w:rFonts w:ascii="Times New Roman" w:eastAsiaTheme="minorHAnsi" w:hAnsi="Times New Roman"/>
                      <w:kern w:val="0"/>
                      <w:sz w:val="14"/>
                      <w:szCs w:val="14"/>
                      <w:lang w:eastAsia="en-US"/>
                    </w:rPr>
                    <w:t>Глава Захаровского сельского поселения        Е.А.Кийков</w:t>
                  </w:r>
                </w:p>
                <w:tbl>
                  <w:tblPr>
                    <w:tblW w:w="9863" w:type="dxa"/>
                    <w:tblLayout w:type="fixed"/>
                    <w:tblLook w:val="04A0" w:firstRow="1" w:lastRow="0" w:firstColumn="1" w:lastColumn="0" w:noHBand="0" w:noVBand="1"/>
                  </w:tblPr>
                  <w:tblGrid>
                    <w:gridCol w:w="3798"/>
                    <w:gridCol w:w="992"/>
                    <w:gridCol w:w="567"/>
                    <w:gridCol w:w="992"/>
                    <w:gridCol w:w="1134"/>
                    <w:gridCol w:w="851"/>
                    <w:gridCol w:w="1529"/>
                  </w:tblGrid>
                  <w:tr w:rsidR="006350CD" w:rsidRPr="006350CD" w:rsidTr="006350CD">
                    <w:trPr>
                      <w:trHeight w:val="1020"/>
                    </w:trPr>
                    <w:tc>
                      <w:tcPr>
                        <w:tcW w:w="9863" w:type="dxa"/>
                        <w:gridSpan w:val="7"/>
                        <w:tcBorders>
                          <w:top w:val="nil"/>
                          <w:left w:val="nil"/>
                          <w:bottom w:val="nil"/>
                          <w:right w:val="nil"/>
                        </w:tcBorders>
                        <w:shd w:val="clear" w:color="auto" w:fill="auto"/>
                        <w:vAlign w:val="center"/>
                        <w:hideMark/>
                      </w:tcPr>
                      <w:p w:rsidR="006350CD" w:rsidRPr="00AE763A" w:rsidRDefault="006350CD" w:rsidP="006350CD">
                        <w:pPr>
                          <w:pStyle w:val="a5"/>
                          <w:jc w:val="center"/>
                          <w:rPr>
                            <w:rFonts w:ascii="Times New Roman" w:hAnsi="Times New Roman" w:cs="Times New Roman"/>
                            <w:sz w:val="14"/>
                            <w:szCs w:val="14"/>
                          </w:rPr>
                        </w:pPr>
                        <w:r>
                          <w:rPr>
                            <w:rFonts w:ascii="Times New Roman" w:hAnsi="Times New Roman" w:cs="Times New Roman"/>
                            <w:sz w:val="14"/>
                            <w:szCs w:val="14"/>
                          </w:rPr>
                          <w:t xml:space="preserve">                                                                                                                  </w:t>
                        </w:r>
                        <w:r w:rsidRPr="00AE763A">
                          <w:rPr>
                            <w:rFonts w:ascii="Times New Roman" w:hAnsi="Times New Roman" w:cs="Times New Roman"/>
                            <w:sz w:val="14"/>
                            <w:szCs w:val="14"/>
                          </w:rPr>
                          <w:t>Приложение № 11к    решению Совета депутатов Захаровского сельского</w:t>
                        </w:r>
                      </w:p>
                      <w:p w:rsidR="006350CD" w:rsidRPr="00AE763A" w:rsidRDefault="006350CD" w:rsidP="006350CD">
                        <w:pPr>
                          <w:pStyle w:val="a5"/>
                          <w:jc w:val="center"/>
                          <w:rPr>
                            <w:rFonts w:ascii="Times New Roman" w:hAnsi="Times New Roman" w:cs="Times New Roman"/>
                            <w:sz w:val="14"/>
                            <w:szCs w:val="14"/>
                          </w:rPr>
                        </w:pPr>
                        <w:r>
                          <w:rPr>
                            <w:rFonts w:ascii="Times New Roman" w:hAnsi="Times New Roman" w:cs="Times New Roman"/>
                            <w:sz w:val="14"/>
                            <w:szCs w:val="14"/>
                          </w:rPr>
                          <w:t xml:space="preserve">                                                                                                                            </w:t>
                        </w:r>
                        <w:r w:rsidRPr="00AE763A">
                          <w:rPr>
                            <w:rFonts w:ascii="Times New Roman" w:hAnsi="Times New Roman" w:cs="Times New Roman"/>
                            <w:sz w:val="14"/>
                            <w:szCs w:val="14"/>
                          </w:rPr>
                          <w:t>поселения "О бюджете Захаровского сельского поселения на 2015 г.</w:t>
                        </w:r>
                      </w:p>
                      <w:p w:rsidR="006350CD" w:rsidRPr="00AE763A" w:rsidRDefault="006350CD" w:rsidP="006350CD">
                        <w:pPr>
                          <w:pStyle w:val="a5"/>
                          <w:jc w:val="center"/>
                          <w:rPr>
                            <w:rFonts w:ascii="Times New Roman" w:hAnsi="Times New Roman" w:cs="Times New Roman"/>
                            <w:sz w:val="14"/>
                            <w:szCs w:val="14"/>
                          </w:rPr>
                        </w:pPr>
                        <w:r>
                          <w:rPr>
                            <w:rFonts w:ascii="Times New Roman" w:hAnsi="Times New Roman" w:cs="Times New Roman"/>
                            <w:sz w:val="14"/>
                            <w:szCs w:val="14"/>
                          </w:rPr>
                          <w:t xml:space="preserve">                                                                                                                                                     </w:t>
                        </w:r>
                        <w:r w:rsidRPr="00AE763A">
                          <w:rPr>
                            <w:rFonts w:ascii="Times New Roman" w:hAnsi="Times New Roman" w:cs="Times New Roman"/>
                            <w:sz w:val="14"/>
                            <w:szCs w:val="14"/>
                          </w:rPr>
                          <w:t>и на период д</w:t>
                        </w:r>
                        <w:r>
                          <w:rPr>
                            <w:rFonts w:ascii="Times New Roman" w:hAnsi="Times New Roman" w:cs="Times New Roman"/>
                            <w:sz w:val="14"/>
                            <w:szCs w:val="14"/>
                          </w:rPr>
                          <w:t>о</w:t>
                        </w:r>
                        <w:r w:rsidRPr="00AE763A">
                          <w:rPr>
                            <w:rFonts w:ascii="Times New Roman" w:hAnsi="Times New Roman" w:cs="Times New Roman"/>
                            <w:sz w:val="14"/>
                            <w:szCs w:val="14"/>
                          </w:rPr>
                          <w:t xml:space="preserve"> 2017 года" № 20/51  от 25.12.2014 года</w:t>
                        </w:r>
                      </w:p>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Ведомственная структура расходов бюджета поселения на 2015 год</w:t>
                        </w:r>
                      </w:p>
                    </w:tc>
                  </w:tr>
                  <w:tr w:rsidR="006350CD" w:rsidRPr="006350CD" w:rsidTr="006350CD">
                    <w:trPr>
                      <w:trHeight w:val="255"/>
                    </w:trPr>
                    <w:tc>
                      <w:tcPr>
                        <w:tcW w:w="3798" w:type="dxa"/>
                        <w:tcBorders>
                          <w:top w:val="nil"/>
                          <w:left w:val="nil"/>
                          <w:bottom w:val="nil"/>
                          <w:right w:val="nil"/>
                        </w:tcBorders>
                        <w:shd w:val="clear" w:color="auto" w:fill="auto"/>
                        <w:noWrap/>
                        <w:vAlign w:val="bottom"/>
                        <w:hideMark/>
                      </w:tcPr>
                      <w:p w:rsidR="006350CD" w:rsidRPr="006350CD" w:rsidRDefault="006350CD" w:rsidP="006350CD">
                        <w:pPr>
                          <w:spacing w:after="0" w:line="240" w:lineRule="auto"/>
                          <w:rPr>
                            <w:rFonts w:ascii="Arial Cyr" w:hAnsi="Arial Cyr"/>
                            <w:color w:val="auto"/>
                            <w:kern w:val="0"/>
                            <w:sz w:val="14"/>
                            <w:szCs w:val="14"/>
                          </w:rPr>
                        </w:pPr>
                      </w:p>
                    </w:tc>
                    <w:tc>
                      <w:tcPr>
                        <w:tcW w:w="992" w:type="dxa"/>
                        <w:tcBorders>
                          <w:top w:val="nil"/>
                          <w:left w:val="nil"/>
                          <w:bottom w:val="nil"/>
                          <w:right w:val="nil"/>
                        </w:tcBorders>
                        <w:shd w:val="clear" w:color="auto" w:fill="auto"/>
                        <w:noWrap/>
                        <w:vAlign w:val="bottom"/>
                        <w:hideMark/>
                      </w:tcPr>
                      <w:p w:rsidR="006350CD" w:rsidRPr="006350CD" w:rsidRDefault="006350CD" w:rsidP="006350CD">
                        <w:pPr>
                          <w:spacing w:after="0" w:line="240" w:lineRule="auto"/>
                          <w:rPr>
                            <w:rFonts w:ascii="Arial Cyr" w:hAnsi="Arial Cyr"/>
                            <w:color w:val="auto"/>
                            <w:kern w:val="0"/>
                            <w:sz w:val="14"/>
                            <w:szCs w:val="14"/>
                          </w:rPr>
                        </w:pPr>
                      </w:p>
                    </w:tc>
                    <w:tc>
                      <w:tcPr>
                        <w:tcW w:w="567" w:type="dxa"/>
                        <w:tcBorders>
                          <w:top w:val="nil"/>
                          <w:left w:val="nil"/>
                          <w:bottom w:val="nil"/>
                          <w:right w:val="nil"/>
                        </w:tcBorders>
                        <w:shd w:val="clear" w:color="auto" w:fill="auto"/>
                        <w:noWrap/>
                        <w:vAlign w:val="bottom"/>
                        <w:hideMark/>
                      </w:tcPr>
                      <w:p w:rsidR="006350CD" w:rsidRPr="006350CD" w:rsidRDefault="006350CD" w:rsidP="006350CD">
                        <w:pPr>
                          <w:spacing w:after="0" w:line="240" w:lineRule="auto"/>
                          <w:rPr>
                            <w:rFonts w:ascii="Arial Cyr" w:hAnsi="Arial Cyr"/>
                            <w:color w:val="auto"/>
                            <w:kern w:val="0"/>
                            <w:sz w:val="14"/>
                            <w:szCs w:val="14"/>
                          </w:rPr>
                        </w:pPr>
                      </w:p>
                    </w:tc>
                    <w:tc>
                      <w:tcPr>
                        <w:tcW w:w="992" w:type="dxa"/>
                        <w:tcBorders>
                          <w:top w:val="nil"/>
                          <w:left w:val="nil"/>
                          <w:bottom w:val="nil"/>
                          <w:right w:val="nil"/>
                        </w:tcBorders>
                        <w:shd w:val="clear" w:color="auto" w:fill="auto"/>
                        <w:noWrap/>
                        <w:vAlign w:val="bottom"/>
                        <w:hideMark/>
                      </w:tcPr>
                      <w:p w:rsidR="006350CD" w:rsidRPr="006350CD" w:rsidRDefault="006350CD" w:rsidP="006350CD">
                        <w:pPr>
                          <w:spacing w:after="0" w:line="240" w:lineRule="auto"/>
                          <w:rPr>
                            <w:rFonts w:ascii="Arial Cyr" w:hAnsi="Arial Cyr"/>
                            <w:color w:val="auto"/>
                            <w:kern w:val="0"/>
                            <w:sz w:val="14"/>
                            <w:szCs w:val="14"/>
                          </w:rPr>
                        </w:pPr>
                      </w:p>
                    </w:tc>
                    <w:tc>
                      <w:tcPr>
                        <w:tcW w:w="1134" w:type="dxa"/>
                        <w:tcBorders>
                          <w:top w:val="nil"/>
                          <w:left w:val="nil"/>
                          <w:bottom w:val="nil"/>
                          <w:right w:val="nil"/>
                        </w:tcBorders>
                        <w:shd w:val="clear" w:color="auto" w:fill="auto"/>
                        <w:noWrap/>
                        <w:vAlign w:val="bottom"/>
                        <w:hideMark/>
                      </w:tcPr>
                      <w:p w:rsidR="006350CD" w:rsidRPr="006350CD" w:rsidRDefault="006350CD" w:rsidP="006350CD">
                        <w:pPr>
                          <w:spacing w:after="0" w:line="240" w:lineRule="auto"/>
                          <w:rPr>
                            <w:rFonts w:ascii="Arial Cyr" w:hAnsi="Arial Cyr"/>
                            <w:color w:val="auto"/>
                            <w:kern w:val="0"/>
                            <w:sz w:val="14"/>
                            <w:szCs w:val="14"/>
                          </w:rPr>
                        </w:pPr>
                      </w:p>
                    </w:tc>
                    <w:tc>
                      <w:tcPr>
                        <w:tcW w:w="851" w:type="dxa"/>
                        <w:tcBorders>
                          <w:top w:val="nil"/>
                          <w:left w:val="nil"/>
                          <w:bottom w:val="nil"/>
                          <w:right w:val="nil"/>
                        </w:tcBorders>
                        <w:shd w:val="clear" w:color="auto" w:fill="auto"/>
                        <w:noWrap/>
                        <w:vAlign w:val="bottom"/>
                        <w:hideMark/>
                      </w:tcPr>
                      <w:p w:rsidR="006350CD" w:rsidRPr="006350CD" w:rsidRDefault="006350CD" w:rsidP="006350CD">
                        <w:pPr>
                          <w:spacing w:after="0" w:line="240" w:lineRule="auto"/>
                          <w:rPr>
                            <w:rFonts w:ascii="Arial Cyr" w:hAnsi="Arial Cyr"/>
                            <w:color w:val="auto"/>
                            <w:kern w:val="0"/>
                            <w:sz w:val="14"/>
                            <w:szCs w:val="14"/>
                          </w:rPr>
                        </w:pPr>
                      </w:p>
                    </w:tc>
                    <w:tc>
                      <w:tcPr>
                        <w:tcW w:w="1529" w:type="dxa"/>
                        <w:tcBorders>
                          <w:top w:val="nil"/>
                          <w:left w:val="nil"/>
                          <w:bottom w:val="nil"/>
                          <w:right w:val="nil"/>
                        </w:tcBorders>
                        <w:shd w:val="clear" w:color="auto" w:fill="auto"/>
                        <w:noWrap/>
                        <w:vAlign w:val="bottom"/>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руб.</w:t>
                        </w:r>
                      </w:p>
                    </w:tc>
                  </w:tr>
                  <w:tr w:rsidR="006350CD" w:rsidRPr="006350CD" w:rsidTr="006350CD">
                    <w:trPr>
                      <w:trHeight w:val="705"/>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Код ведомства</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Раздел</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Подраздел</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ЦСР</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Вид расходов</w:t>
                        </w:r>
                      </w:p>
                    </w:tc>
                    <w:tc>
                      <w:tcPr>
                        <w:tcW w:w="1529" w:type="dxa"/>
                        <w:tcBorders>
                          <w:top w:val="single" w:sz="4" w:space="0" w:color="auto"/>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ind w:right="287"/>
                          <w:jc w:val="center"/>
                          <w:rPr>
                            <w:rFonts w:ascii="Arial Cyr" w:hAnsi="Arial Cyr"/>
                            <w:b/>
                            <w:bCs/>
                            <w:color w:val="auto"/>
                            <w:kern w:val="0"/>
                            <w:sz w:val="14"/>
                            <w:szCs w:val="14"/>
                          </w:rPr>
                        </w:pPr>
                        <w:r w:rsidRPr="006350CD">
                          <w:rPr>
                            <w:rFonts w:ascii="Arial Cyr" w:hAnsi="Arial Cyr"/>
                            <w:b/>
                            <w:bCs/>
                            <w:color w:val="auto"/>
                            <w:kern w:val="0"/>
                            <w:sz w:val="14"/>
                            <w:szCs w:val="14"/>
                          </w:rPr>
                          <w:t>Сумма</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i/>
                            <w:iCs/>
                            <w:color w:val="auto"/>
                            <w:kern w:val="0"/>
                            <w:sz w:val="14"/>
                            <w:szCs w:val="14"/>
                          </w:rPr>
                        </w:pPr>
                        <w:r w:rsidRPr="006350CD">
                          <w:rPr>
                            <w:rFonts w:ascii="Arial Cyr" w:hAnsi="Arial Cyr"/>
                            <w:b/>
                            <w:bCs/>
                            <w:i/>
                            <w:iCs/>
                            <w:color w:val="auto"/>
                            <w:kern w:val="0"/>
                            <w:sz w:val="14"/>
                            <w:szCs w:val="14"/>
                          </w:rPr>
                          <w:t>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i/>
                            <w:iCs/>
                            <w:color w:val="auto"/>
                            <w:kern w:val="0"/>
                            <w:sz w:val="14"/>
                            <w:szCs w:val="14"/>
                          </w:rPr>
                        </w:pPr>
                        <w:r w:rsidRPr="006350CD">
                          <w:rPr>
                            <w:rFonts w:ascii="Arial Cyr" w:hAnsi="Arial Cyr"/>
                            <w:b/>
                            <w:bCs/>
                            <w:i/>
                            <w:iCs/>
                            <w:color w:val="auto"/>
                            <w:kern w:val="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i/>
                            <w:iCs/>
                            <w:color w:val="auto"/>
                            <w:kern w:val="0"/>
                            <w:sz w:val="14"/>
                            <w:szCs w:val="14"/>
                          </w:rPr>
                        </w:pPr>
                        <w:r w:rsidRPr="006350CD">
                          <w:rPr>
                            <w:rFonts w:ascii="Arial Cyr" w:hAnsi="Arial Cyr"/>
                            <w:b/>
                            <w:bCs/>
                            <w:i/>
                            <w:iCs/>
                            <w:color w:val="auto"/>
                            <w:kern w:val="0"/>
                            <w:sz w:val="14"/>
                            <w:szCs w:val="14"/>
                          </w:rPr>
                          <w:t>2</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i/>
                            <w:iCs/>
                            <w:color w:val="auto"/>
                            <w:kern w:val="0"/>
                            <w:sz w:val="14"/>
                            <w:szCs w:val="14"/>
                          </w:rPr>
                        </w:pPr>
                        <w:r w:rsidRPr="006350CD">
                          <w:rPr>
                            <w:rFonts w:ascii="Arial Cyr" w:hAnsi="Arial Cyr"/>
                            <w:b/>
                            <w:bCs/>
                            <w:i/>
                            <w:iCs/>
                            <w:color w:val="auto"/>
                            <w:kern w:val="0"/>
                            <w:sz w:val="14"/>
                            <w:szCs w:val="14"/>
                          </w:rPr>
                          <w:t>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i/>
                            <w:iCs/>
                            <w:color w:val="auto"/>
                            <w:kern w:val="0"/>
                            <w:sz w:val="14"/>
                            <w:szCs w:val="14"/>
                          </w:rPr>
                        </w:pPr>
                        <w:r w:rsidRPr="006350CD">
                          <w:rPr>
                            <w:rFonts w:ascii="Arial Cyr" w:hAnsi="Arial Cyr"/>
                            <w:b/>
                            <w:bCs/>
                            <w:i/>
                            <w:iCs/>
                            <w:color w:val="auto"/>
                            <w:kern w:val="0"/>
                            <w:sz w:val="14"/>
                            <w:szCs w:val="14"/>
                          </w:rPr>
                          <w:t>4</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i/>
                            <w:iCs/>
                            <w:color w:val="auto"/>
                            <w:kern w:val="0"/>
                            <w:sz w:val="14"/>
                            <w:szCs w:val="14"/>
                          </w:rPr>
                        </w:pPr>
                        <w:r w:rsidRPr="006350CD">
                          <w:rPr>
                            <w:rFonts w:ascii="Arial Cyr" w:hAnsi="Arial Cyr"/>
                            <w:b/>
                            <w:bCs/>
                            <w:i/>
                            <w:iCs/>
                            <w:color w:val="auto"/>
                            <w:kern w:val="0"/>
                            <w:sz w:val="14"/>
                            <w:szCs w:val="14"/>
                          </w:rPr>
                          <w:t>5</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i/>
                            <w:iCs/>
                            <w:color w:val="auto"/>
                            <w:kern w:val="0"/>
                            <w:sz w:val="14"/>
                            <w:szCs w:val="14"/>
                          </w:rPr>
                        </w:pPr>
                        <w:r w:rsidRPr="006350CD">
                          <w:rPr>
                            <w:rFonts w:ascii="Arial Cyr" w:hAnsi="Arial Cyr"/>
                            <w:b/>
                            <w:bCs/>
                            <w:i/>
                            <w:iCs/>
                            <w:color w:val="auto"/>
                            <w:kern w:val="0"/>
                            <w:sz w:val="14"/>
                            <w:szCs w:val="14"/>
                          </w:rPr>
                          <w:t>6</w:t>
                        </w:r>
                      </w:p>
                    </w:tc>
                  </w:tr>
                  <w:tr w:rsidR="006350CD" w:rsidRPr="006350CD" w:rsidTr="006350CD">
                    <w:trPr>
                      <w:trHeight w:val="300"/>
                    </w:trPr>
                    <w:tc>
                      <w:tcPr>
                        <w:tcW w:w="3798" w:type="dxa"/>
                        <w:tcBorders>
                          <w:top w:val="nil"/>
                          <w:left w:val="single" w:sz="4" w:space="0" w:color="auto"/>
                          <w:bottom w:val="single" w:sz="4" w:space="0" w:color="auto"/>
                          <w:right w:val="single" w:sz="4" w:space="0" w:color="auto"/>
                        </w:tcBorders>
                        <w:shd w:val="clear" w:color="auto" w:fill="auto"/>
                        <w:vAlign w:val="bottom"/>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ОБЩЕГОСУДАРСТВЕННЫЕ ВОПРОСЫ</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3037171,0</w:t>
                        </w:r>
                      </w:p>
                    </w:tc>
                  </w:tr>
                  <w:tr w:rsidR="006350CD" w:rsidRPr="006350CD" w:rsidTr="006350CD">
                    <w:trPr>
                      <w:trHeight w:val="403"/>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r w:rsidRPr="006350CD">
                          <w:rPr>
                            <w:rFonts w:ascii="Arial" w:hAnsi="Arial" w:cs="Arial"/>
                            <w:b/>
                            <w:bCs/>
                            <w:kern w:val="0"/>
                            <w:sz w:val="14"/>
                            <w:szCs w:val="14"/>
                          </w:rPr>
                          <w:t>Функционирование высшего должностного лица субъекта Российской Федерации и муниципального образования</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02</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670000,0</w:t>
                        </w:r>
                      </w:p>
                    </w:tc>
                  </w:tr>
                  <w:tr w:rsidR="006350CD" w:rsidRPr="006350CD" w:rsidTr="006350CD">
                    <w:trPr>
                      <w:trHeight w:val="340"/>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proofErr w:type="spellStart"/>
                        <w:r w:rsidRPr="006350CD">
                          <w:rPr>
                            <w:rFonts w:ascii="Arial" w:hAnsi="Arial" w:cs="Arial"/>
                            <w:b/>
                            <w:bCs/>
                            <w:kern w:val="0"/>
                            <w:sz w:val="14"/>
                            <w:szCs w:val="14"/>
                          </w:rPr>
                          <w:t>Непрогаммные</w:t>
                        </w:r>
                        <w:proofErr w:type="spellEnd"/>
                        <w:r w:rsidRPr="006350CD">
                          <w:rPr>
                            <w:rFonts w:ascii="Arial" w:hAnsi="Arial" w:cs="Arial"/>
                            <w:b/>
                            <w:bCs/>
                            <w:kern w:val="0"/>
                            <w:sz w:val="14"/>
                            <w:szCs w:val="14"/>
                          </w:rPr>
                          <w:t xml:space="preserve"> направления обеспечения деятельности муниципальных органов.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02</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90 0 0000</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670000,0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Глава муниципального образования</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02</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90 0 0003</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670000,00</w:t>
                        </w:r>
                      </w:p>
                    </w:tc>
                  </w:tr>
                  <w:tr w:rsidR="006350CD" w:rsidRPr="006350CD" w:rsidTr="006350CD">
                    <w:trPr>
                      <w:trHeight w:val="1001"/>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02</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90 0 0003</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670000,00</w:t>
                        </w:r>
                      </w:p>
                    </w:tc>
                  </w:tr>
                  <w:tr w:rsidR="006350CD" w:rsidRPr="006350CD" w:rsidTr="006350CD">
                    <w:trPr>
                      <w:trHeight w:val="56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Функционирование Правительства РФ, высших исполнительных органов государственной власти субъектов РФ, местных администраций</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04</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23200000,0</w:t>
                        </w:r>
                      </w:p>
                    </w:tc>
                  </w:tr>
                  <w:tr w:rsidR="006350CD" w:rsidRPr="006350CD" w:rsidTr="006350CD">
                    <w:trPr>
                      <w:trHeight w:val="427"/>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proofErr w:type="spellStart"/>
                        <w:r w:rsidRPr="006350CD">
                          <w:rPr>
                            <w:rFonts w:ascii="Arial Cyr" w:hAnsi="Arial Cyr"/>
                            <w:b/>
                            <w:bCs/>
                            <w:color w:val="auto"/>
                            <w:kern w:val="0"/>
                            <w:sz w:val="14"/>
                            <w:szCs w:val="14"/>
                          </w:rPr>
                          <w:t>Непрогаммные</w:t>
                        </w:r>
                        <w:proofErr w:type="spellEnd"/>
                        <w:r w:rsidRPr="006350CD">
                          <w:rPr>
                            <w:rFonts w:ascii="Arial Cyr" w:hAnsi="Arial Cyr"/>
                            <w:b/>
                            <w:bCs/>
                            <w:color w:val="auto"/>
                            <w:kern w:val="0"/>
                            <w:sz w:val="14"/>
                            <w:szCs w:val="14"/>
                          </w:rPr>
                          <w:t xml:space="preserve"> направления обеспечения деятельности муниципальных органов.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04</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90 0 0000</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2320000,00</w:t>
                        </w:r>
                      </w:p>
                    </w:tc>
                  </w:tr>
                  <w:tr w:rsidR="006350CD" w:rsidRPr="006350CD" w:rsidTr="006350CD">
                    <w:trPr>
                      <w:trHeight w:val="40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lastRenderedPageBreak/>
                          <w:t>Обеспечение деятельности муниципальных органов</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04</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90 0 0001</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2315300,00</w:t>
                        </w:r>
                      </w:p>
                    </w:tc>
                  </w:tr>
                  <w:tr w:rsidR="006350CD" w:rsidRPr="006350CD" w:rsidTr="006350CD">
                    <w:trPr>
                      <w:trHeight w:val="851"/>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04</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90 0 0001</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1846533,00</w:t>
                        </w:r>
                      </w:p>
                    </w:tc>
                  </w:tr>
                  <w:tr w:rsidR="006350CD" w:rsidRPr="006350CD" w:rsidTr="006350CD">
                    <w:trPr>
                      <w:trHeight w:val="5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04</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90 0 0001</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466767,00</w:t>
                        </w:r>
                      </w:p>
                    </w:tc>
                  </w:tr>
                  <w:tr w:rsidR="006350CD" w:rsidRPr="006350CD" w:rsidTr="006350CD">
                    <w:trPr>
                      <w:trHeight w:val="5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Иные межбюджетные трансферты</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04</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90 0 0001</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500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2000,00</w:t>
                        </w:r>
                      </w:p>
                    </w:tc>
                  </w:tr>
                  <w:tr w:rsidR="006350CD" w:rsidRPr="006350CD" w:rsidTr="006350CD">
                    <w:trPr>
                      <w:trHeight w:val="267"/>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proofErr w:type="spellStart"/>
                        <w:r w:rsidRPr="006350CD">
                          <w:rPr>
                            <w:rFonts w:ascii="Arial" w:hAnsi="Arial" w:cs="Arial"/>
                            <w:b/>
                            <w:bCs/>
                            <w:kern w:val="0"/>
                            <w:sz w:val="14"/>
                            <w:szCs w:val="14"/>
                          </w:rPr>
                          <w:t>Непрогаммные</w:t>
                        </w:r>
                        <w:proofErr w:type="spellEnd"/>
                        <w:r w:rsidRPr="006350CD">
                          <w:rPr>
                            <w:rFonts w:ascii="Arial" w:hAnsi="Arial" w:cs="Arial"/>
                            <w:b/>
                            <w:bCs/>
                            <w:kern w:val="0"/>
                            <w:sz w:val="14"/>
                            <w:szCs w:val="14"/>
                          </w:rPr>
                          <w:t xml:space="preserve"> расходы муниципальных органов.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04</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90 0 0000</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4700,00</w:t>
                        </w:r>
                      </w:p>
                    </w:tc>
                  </w:tr>
                  <w:tr w:rsidR="006350CD" w:rsidRPr="006350CD" w:rsidTr="006350CD">
                    <w:trPr>
                      <w:trHeight w:val="143"/>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r w:rsidRPr="006350CD">
                          <w:rPr>
                            <w:rFonts w:ascii="Arial" w:hAnsi="Arial" w:cs="Arial"/>
                            <w:b/>
                            <w:bCs/>
                            <w:kern w:val="0"/>
                            <w:sz w:val="14"/>
                            <w:szCs w:val="14"/>
                          </w:rPr>
                          <w:t>Субвенция на административную комиссию</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04</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90 0 7001</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4700,00</w:t>
                        </w:r>
                      </w:p>
                    </w:tc>
                  </w:tr>
                  <w:tr w:rsidR="006350CD" w:rsidRPr="006350CD" w:rsidTr="006350CD">
                    <w:trPr>
                      <w:trHeight w:val="386"/>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04</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90 0 7001</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4700,00</w:t>
                        </w:r>
                      </w:p>
                    </w:tc>
                  </w:tr>
                  <w:tr w:rsidR="006350CD" w:rsidRPr="006350CD" w:rsidTr="006350CD">
                    <w:trPr>
                      <w:trHeight w:val="561"/>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06</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17171,00</w:t>
                        </w:r>
                      </w:p>
                    </w:tc>
                  </w:tr>
                  <w:tr w:rsidR="006350CD" w:rsidRPr="006350CD" w:rsidTr="006350CD">
                    <w:trPr>
                      <w:trHeight w:val="130"/>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proofErr w:type="spellStart"/>
                        <w:r w:rsidRPr="006350CD">
                          <w:rPr>
                            <w:rFonts w:ascii="Arial" w:hAnsi="Arial" w:cs="Arial"/>
                            <w:b/>
                            <w:bCs/>
                            <w:kern w:val="0"/>
                            <w:sz w:val="14"/>
                            <w:szCs w:val="14"/>
                          </w:rPr>
                          <w:t>Непрогаммные</w:t>
                        </w:r>
                        <w:proofErr w:type="spellEnd"/>
                        <w:r w:rsidRPr="006350CD">
                          <w:rPr>
                            <w:rFonts w:ascii="Arial" w:hAnsi="Arial" w:cs="Arial"/>
                            <w:b/>
                            <w:bCs/>
                            <w:kern w:val="0"/>
                            <w:sz w:val="14"/>
                            <w:szCs w:val="14"/>
                          </w:rPr>
                          <w:t xml:space="preserve"> расходы муниципальных органов.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06</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99 0 0000</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17171,00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Иные межбюджетные трансферты</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06</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99 0 7002</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17171,00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Межбюджетные трансферты</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06</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99 0 7002</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500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17171,00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Резервные фонды</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10000,0</w:t>
                        </w:r>
                      </w:p>
                    </w:tc>
                  </w:tr>
                  <w:tr w:rsidR="006350CD" w:rsidRPr="006350CD" w:rsidTr="006350CD">
                    <w:trPr>
                      <w:trHeight w:val="158"/>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proofErr w:type="spellStart"/>
                        <w:r w:rsidRPr="006350CD">
                          <w:rPr>
                            <w:rFonts w:ascii="Arial" w:hAnsi="Arial" w:cs="Arial"/>
                            <w:b/>
                            <w:bCs/>
                            <w:kern w:val="0"/>
                            <w:sz w:val="14"/>
                            <w:szCs w:val="14"/>
                          </w:rPr>
                          <w:t>Непрогаммные</w:t>
                        </w:r>
                        <w:proofErr w:type="spellEnd"/>
                        <w:r w:rsidRPr="006350CD">
                          <w:rPr>
                            <w:rFonts w:ascii="Arial" w:hAnsi="Arial" w:cs="Arial"/>
                            <w:b/>
                            <w:bCs/>
                            <w:kern w:val="0"/>
                            <w:sz w:val="14"/>
                            <w:szCs w:val="14"/>
                          </w:rPr>
                          <w:t xml:space="preserve"> расходы муниципальных органов.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99 0 0000</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10000,0</w:t>
                        </w:r>
                      </w:p>
                    </w:tc>
                  </w:tr>
                  <w:tr w:rsidR="006350CD" w:rsidRPr="006350CD" w:rsidTr="006350CD">
                    <w:trPr>
                      <w:trHeight w:val="132"/>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Резервные фонды местных администраций</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99 0 8002</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10000,00</w:t>
                        </w:r>
                      </w:p>
                    </w:tc>
                  </w:tr>
                  <w:tr w:rsidR="006350CD" w:rsidRPr="006350CD" w:rsidTr="006350CD">
                    <w:trPr>
                      <w:trHeight w:val="233"/>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Другие общегосударственные вопросы</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20000,0</w:t>
                        </w:r>
                      </w:p>
                    </w:tc>
                  </w:tr>
                  <w:tr w:rsidR="006350CD" w:rsidRPr="006350CD" w:rsidTr="00F1716D">
                    <w:trPr>
                      <w:trHeight w:val="138"/>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proofErr w:type="spellStart"/>
                        <w:r w:rsidRPr="006350CD">
                          <w:rPr>
                            <w:rFonts w:ascii="Arial" w:hAnsi="Arial" w:cs="Arial"/>
                            <w:b/>
                            <w:bCs/>
                            <w:kern w:val="0"/>
                            <w:sz w:val="14"/>
                            <w:szCs w:val="14"/>
                          </w:rPr>
                          <w:t>Непрогаммные</w:t>
                        </w:r>
                        <w:proofErr w:type="spellEnd"/>
                        <w:r w:rsidRPr="006350CD">
                          <w:rPr>
                            <w:rFonts w:ascii="Arial" w:hAnsi="Arial" w:cs="Arial"/>
                            <w:b/>
                            <w:bCs/>
                            <w:kern w:val="0"/>
                            <w:sz w:val="14"/>
                            <w:szCs w:val="14"/>
                          </w:rPr>
                          <w:t xml:space="preserve"> расходы муниципальных органов.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99 0 0000</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20000,0</w:t>
                        </w:r>
                      </w:p>
                    </w:tc>
                  </w:tr>
                  <w:tr w:rsidR="006350CD" w:rsidRPr="006350CD" w:rsidTr="00F1716D">
                    <w:trPr>
                      <w:trHeight w:val="39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Оценка недвижимости, признание прав и регулирование отношений по государственной и муниципальной собственности</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99 0 0003</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20000,0</w:t>
                        </w:r>
                      </w:p>
                    </w:tc>
                  </w:tr>
                  <w:tr w:rsidR="006350CD" w:rsidRPr="006350CD" w:rsidTr="006350CD">
                    <w:trPr>
                      <w:trHeight w:val="51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99 0 0003</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20000,00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НАЦИОНАЛЬНАЯ ОБОРОНА</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02</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78100,00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Мобилизационная и вневойсковая подготовка</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02</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78100,00</w:t>
                        </w:r>
                      </w:p>
                    </w:tc>
                  </w:tr>
                  <w:tr w:rsidR="006350CD" w:rsidRPr="006350CD" w:rsidTr="00F1716D">
                    <w:trPr>
                      <w:trHeight w:val="262"/>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proofErr w:type="spellStart"/>
                        <w:r w:rsidRPr="006350CD">
                          <w:rPr>
                            <w:rFonts w:ascii="Arial" w:hAnsi="Arial" w:cs="Arial"/>
                            <w:b/>
                            <w:bCs/>
                            <w:kern w:val="0"/>
                            <w:sz w:val="14"/>
                            <w:szCs w:val="14"/>
                          </w:rPr>
                          <w:t>Непрогаммные</w:t>
                        </w:r>
                        <w:proofErr w:type="spellEnd"/>
                        <w:r w:rsidRPr="006350CD">
                          <w:rPr>
                            <w:rFonts w:ascii="Arial" w:hAnsi="Arial" w:cs="Arial"/>
                            <w:b/>
                            <w:bCs/>
                            <w:kern w:val="0"/>
                            <w:sz w:val="14"/>
                            <w:szCs w:val="14"/>
                          </w:rPr>
                          <w:t xml:space="preserve"> расходы муниципальных органов.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02</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99 0 0000</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78100,00</w:t>
                        </w:r>
                      </w:p>
                    </w:tc>
                  </w:tr>
                  <w:tr w:rsidR="006350CD" w:rsidRPr="006350CD" w:rsidTr="00F1716D">
                    <w:trPr>
                      <w:trHeight w:val="137"/>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Субвенция на осуществление первичного воинского учета на территориях, где отсутствуют военные комиссариаты</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02</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99 0 5118</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78100,00</w:t>
                        </w:r>
                      </w:p>
                    </w:tc>
                  </w:tr>
                  <w:tr w:rsidR="006350CD" w:rsidRPr="006350CD" w:rsidTr="00F1716D">
                    <w:trPr>
                      <w:trHeight w:val="924"/>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02</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99 0 5118</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64059,00</w:t>
                        </w:r>
                      </w:p>
                    </w:tc>
                  </w:tr>
                  <w:tr w:rsidR="006350CD" w:rsidRPr="006350CD" w:rsidTr="006350CD">
                    <w:trPr>
                      <w:trHeight w:val="51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02</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99 0 5118</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14041,00</w:t>
                        </w:r>
                      </w:p>
                    </w:tc>
                  </w:tr>
                  <w:tr w:rsidR="006350CD" w:rsidRPr="006350CD" w:rsidTr="00F1716D">
                    <w:trPr>
                      <w:trHeight w:val="464"/>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НАЦИОНАЛЬНАЯ БЕЗОПАСНОСТЬ И ПРАВООХРАНИТЕЛЬНАЯ ДЕЯТЕЛЬНОСТЬ</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03</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00</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10000,0</w:t>
                        </w:r>
                      </w:p>
                    </w:tc>
                  </w:tr>
                  <w:tr w:rsidR="006350CD" w:rsidRPr="006350CD" w:rsidTr="00F1716D">
                    <w:trPr>
                      <w:trHeight w:val="5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Защита населения и территории от чрезвычайных ситуаций природного и техногенного характера, гражданская оборона</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03</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09</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10000,0</w:t>
                        </w:r>
                      </w:p>
                    </w:tc>
                  </w:tr>
                  <w:tr w:rsidR="006350CD" w:rsidRPr="006350CD" w:rsidTr="00F1716D">
                    <w:trPr>
                      <w:trHeight w:val="266"/>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proofErr w:type="spellStart"/>
                        <w:r w:rsidRPr="006350CD">
                          <w:rPr>
                            <w:rFonts w:ascii="Arial" w:hAnsi="Arial" w:cs="Arial"/>
                            <w:b/>
                            <w:bCs/>
                            <w:kern w:val="0"/>
                            <w:sz w:val="14"/>
                            <w:szCs w:val="14"/>
                          </w:rPr>
                          <w:t>Непрогаммные</w:t>
                        </w:r>
                        <w:proofErr w:type="spellEnd"/>
                        <w:r w:rsidRPr="006350CD">
                          <w:rPr>
                            <w:rFonts w:ascii="Arial" w:hAnsi="Arial" w:cs="Arial"/>
                            <w:b/>
                            <w:bCs/>
                            <w:kern w:val="0"/>
                            <w:sz w:val="14"/>
                            <w:szCs w:val="14"/>
                          </w:rPr>
                          <w:t xml:space="preserve"> расходы муниципальных органов.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03</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09</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99 0 0000</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10000,0</w:t>
                        </w:r>
                      </w:p>
                    </w:tc>
                  </w:tr>
                  <w:tr w:rsidR="006350CD" w:rsidRPr="006350CD" w:rsidTr="00F1716D">
                    <w:trPr>
                      <w:trHeight w:val="42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Защита населения и территории от чрезвычайных ситуаций природного и техногенного характера</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09</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99 0 0004</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0,00</w:t>
                        </w:r>
                      </w:p>
                    </w:tc>
                  </w:tr>
                  <w:tr w:rsidR="006350CD" w:rsidRPr="006350CD" w:rsidTr="00F1716D">
                    <w:trPr>
                      <w:trHeight w:val="404"/>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09</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99 0 0004</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0,00</w:t>
                        </w:r>
                      </w:p>
                    </w:tc>
                  </w:tr>
                  <w:tr w:rsidR="006350CD" w:rsidRPr="006350CD" w:rsidTr="006350CD">
                    <w:trPr>
                      <w:trHeight w:val="52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Подготовка населения и организаций к действиям в чрезвычайной ситуации в мирное и военное время</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09</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99 0 0005</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10000,00</w:t>
                        </w:r>
                      </w:p>
                    </w:tc>
                  </w:tr>
                  <w:tr w:rsidR="006350CD" w:rsidRPr="006350CD" w:rsidTr="00F1716D">
                    <w:trPr>
                      <w:trHeight w:val="303"/>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09</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99 0 0005</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10000,00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НАЦИОНАЛЬНАЯ ЭКОНОМИКА</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04</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00</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400000,00</w:t>
                        </w:r>
                      </w:p>
                    </w:tc>
                  </w:tr>
                  <w:tr w:rsidR="006350CD" w:rsidRPr="006350CD" w:rsidTr="00F1716D">
                    <w:trPr>
                      <w:trHeight w:val="27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Дорожное хозяйство (дорожные фонды)</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04</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09</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400000,00</w:t>
                        </w:r>
                      </w:p>
                    </w:tc>
                  </w:tr>
                  <w:tr w:rsidR="006350CD" w:rsidRPr="006350CD" w:rsidTr="00F1716D">
                    <w:trPr>
                      <w:trHeight w:val="132"/>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proofErr w:type="spellStart"/>
                        <w:r w:rsidRPr="006350CD">
                          <w:rPr>
                            <w:rFonts w:ascii="Arial" w:hAnsi="Arial" w:cs="Arial"/>
                            <w:b/>
                            <w:bCs/>
                            <w:kern w:val="0"/>
                            <w:sz w:val="14"/>
                            <w:szCs w:val="14"/>
                          </w:rPr>
                          <w:t>Непрогаммные</w:t>
                        </w:r>
                        <w:proofErr w:type="spellEnd"/>
                        <w:r w:rsidRPr="006350CD">
                          <w:rPr>
                            <w:rFonts w:ascii="Arial" w:hAnsi="Arial" w:cs="Arial"/>
                            <w:b/>
                            <w:bCs/>
                            <w:kern w:val="0"/>
                            <w:sz w:val="14"/>
                            <w:szCs w:val="14"/>
                          </w:rPr>
                          <w:t xml:space="preserve"> расходы муниципальных органов.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04</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09</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01 0 0106</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400000,00</w:t>
                        </w:r>
                      </w:p>
                    </w:tc>
                  </w:tr>
                  <w:tr w:rsidR="006350CD" w:rsidRPr="006350CD" w:rsidTr="006350CD">
                    <w:trPr>
                      <w:trHeight w:val="27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Поддержка дорожного хозяйства</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04</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09</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01 0 0106</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xml:space="preserve">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400000,00</w:t>
                        </w:r>
                      </w:p>
                    </w:tc>
                  </w:tr>
                  <w:tr w:rsidR="006350CD" w:rsidRPr="006350CD" w:rsidTr="00F1716D">
                    <w:trPr>
                      <w:trHeight w:val="394"/>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04</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09</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01 0 0106</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400000,00</w:t>
                        </w:r>
                      </w:p>
                    </w:tc>
                  </w:tr>
                  <w:tr w:rsidR="006350CD" w:rsidRPr="006350CD" w:rsidTr="00F1716D">
                    <w:trPr>
                      <w:trHeight w:val="28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ЖИЛИЩНО-КОММУНАЛЬНОЕ ХОЗЯЙСТВО</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05</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2141868,0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Благоустройство</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05</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2141868,00</w:t>
                        </w:r>
                      </w:p>
                    </w:tc>
                  </w:tr>
                  <w:tr w:rsidR="006350CD" w:rsidRPr="006350CD" w:rsidTr="00F1716D">
                    <w:trPr>
                      <w:trHeight w:val="421"/>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lastRenderedPageBreak/>
                          <w:t>Муниципальная долгосрочная целевая программа по благоустройству</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05</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01 0 0100</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2141868,00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Уличное освещение</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05</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01 0 0101</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850000,00</w:t>
                        </w:r>
                      </w:p>
                    </w:tc>
                  </w:tr>
                  <w:tr w:rsidR="006350CD" w:rsidRPr="006350CD" w:rsidTr="006350CD">
                    <w:trPr>
                      <w:trHeight w:val="51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05</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01 0 0101</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850000,00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Озеленение</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05</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01 0 0102</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10000,00</w:t>
                        </w:r>
                      </w:p>
                    </w:tc>
                  </w:tr>
                  <w:tr w:rsidR="006350CD" w:rsidRPr="006350CD" w:rsidTr="006350CD">
                    <w:trPr>
                      <w:trHeight w:val="51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05</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01 0 0102</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10000,00</w:t>
                        </w:r>
                      </w:p>
                    </w:tc>
                  </w:tr>
                  <w:tr w:rsidR="006350CD" w:rsidRPr="006350CD" w:rsidTr="00F1716D">
                    <w:trPr>
                      <w:trHeight w:val="259"/>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Организация и содержание мест захоронения</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05</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01 0 0103</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15000,00</w:t>
                        </w:r>
                      </w:p>
                    </w:tc>
                  </w:tr>
                  <w:tr w:rsidR="006350CD" w:rsidRPr="006350CD" w:rsidTr="006350CD">
                    <w:trPr>
                      <w:trHeight w:val="51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05</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01 0 0103</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15000,00</w:t>
                        </w:r>
                      </w:p>
                    </w:tc>
                  </w:tr>
                  <w:tr w:rsidR="006350CD" w:rsidRPr="006350CD" w:rsidTr="006350CD">
                    <w:trPr>
                      <w:trHeight w:val="51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Прочие мероприятия по благоустройству городских округов и поселений</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05</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01 0 0104</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1266868,00</w:t>
                        </w:r>
                      </w:p>
                    </w:tc>
                  </w:tr>
                  <w:tr w:rsidR="006350CD" w:rsidRPr="006350CD" w:rsidTr="006350CD">
                    <w:trPr>
                      <w:trHeight w:val="51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05</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03</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01 0 0104</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1266868,00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ОБРАЗОВАНИЕ</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07</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00</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15000,0</w:t>
                        </w:r>
                      </w:p>
                    </w:tc>
                  </w:tr>
                  <w:tr w:rsidR="006350CD" w:rsidRPr="006350CD" w:rsidTr="00F1716D">
                    <w:trPr>
                      <w:trHeight w:val="301"/>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Молодежная политика и оздоровление детей</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07</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07</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15000,0</w:t>
                        </w:r>
                      </w:p>
                    </w:tc>
                  </w:tr>
                  <w:tr w:rsidR="006350CD" w:rsidRPr="006350CD" w:rsidTr="00F1716D">
                    <w:trPr>
                      <w:trHeight w:val="136"/>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proofErr w:type="spellStart"/>
                        <w:r w:rsidRPr="006350CD">
                          <w:rPr>
                            <w:rFonts w:ascii="Arial" w:hAnsi="Arial" w:cs="Arial"/>
                            <w:b/>
                            <w:bCs/>
                            <w:kern w:val="0"/>
                            <w:sz w:val="14"/>
                            <w:szCs w:val="14"/>
                          </w:rPr>
                          <w:t>Непрогаммные</w:t>
                        </w:r>
                        <w:proofErr w:type="spellEnd"/>
                        <w:r w:rsidRPr="006350CD">
                          <w:rPr>
                            <w:rFonts w:ascii="Arial" w:hAnsi="Arial" w:cs="Arial"/>
                            <w:b/>
                            <w:bCs/>
                            <w:kern w:val="0"/>
                            <w:sz w:val="14"/>
                            <w:szCs w:val="14"/>
                          </w:rPr>
                          <w:t xml:space="preserve"> расходы муниципальных органов.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07</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07</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99 0 0000</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15000,0</w:t>
                        </w:r>
                      </w:p>
                    </w:tc>
                  </w:tr>
                  <w:tr w:rsidR="006350CD" w:rsidRPr="006350CD" w:rsidTr="00F1716D">
                    <w:trPr>
                      <w:trHeight w:val="237"/>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Проведение мероприятий для детей и молодежи</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07</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07</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99 0 0013</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15000,00</w:t>
                        </w:r>
                      </w:p>
                    </w:tc>
                  </w:tr>
                  <w:tr w:rsidR="006350CD" w:rsidRPr="006350CD" w:rsidTr="00F1716D">
                    <w:trPr>
                      <w:trHeight w:val="27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07</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07</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99 0 0013</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15000,00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Культура, кинематография</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08</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00</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1918750,00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Культура</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08</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1918750,00</w:t>
                        </w:r>
                      </w:p>
                    </w:tc>
                  </w:tr>
                  <w:tr w:rsidR="006350CD" w:rsidRPr="006350CD" w:rsidTr="00F1716D">
                    <w:trPr>
                      <w:trHeight w:val="213"/>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proofErr w:type="spellStart"/>
                        <w:r w:rsidRPr="006350CD">
                          <w:rPr>
                            <w:rFonts w:ascii="Arial" w:hAnsi="Arial" w:cs="Arial"/>
                            <w:b/>
                            <w:bCs/>
                            <w:kern w:val="0"/>
                            <w:sz w:val="14"/>
                            <w:szCs w:val="14"/>
                          </w:rPr>
                          <w:t>Непрогаммные</w:t>
                        </w:r>
                        <w:proofErr w:type="spellEnd"/>
                        <w:r w:rsidRPr="006350CD">
                          <w:rPr>
                            <w:rFonts w:ascii="Arial" w:hAnsi="Arial" w:cs="Arial"/>
                            <w:b/>
                            <w:bCs/>
                            <w:kern w:val="0"/>
                            <w:sz w:val="14"/>
                            <w:szCs w:val="14"/>
                          </w:rPr>
                          <w:t xml:space="preserve"> расходы муниципальных органов.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08</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99 0 0000</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1918750,00</w:t>
                        </w:r>
                      </w:p>
                    </w:tc>
                  </w:tr>
                  <w:tr w:rsidR="006350CD" w:rsidRPr="006350CD" w:rsidTr="006350CD">
                    <w:trPr>
                      <w:trHeight w:val="51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Обеспечение деятельности подведомственных учреждений. Клубы.</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08</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99 0 0014</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1373750,00</w:t>
                        </w:r>
                      </w:p>
                    </w:tc>
                  </w:tr>
                  <w:tr w:rsidR="006350CD" w:rsidRPr="006350CD" w:rsidTr="00F1716D">
                    <w:trPr>
                      <w:trHeight w:val="891"/>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08</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99 0 0014</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1295000,00</w:t>
                        </w:r>
                      </w:p>
                    </w:tc>
                  </w:tr>
                  <w:tr w:rsidR="006350CD" w:rsidRPr="006350CD" w:rsidTr="00F1716D">
                    <w:trPr>
                      <w:trHeight w:val="421"/>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08</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99 0 0014</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328750,00</w:t>
                        </w:r>
                      </w:p>
                    </w:tc>
                  </w:tr>
                  <w:tr w:rsidR="006350CD" w:rsidRPr="006350CD" w:rsidTr="00F1716D">
                    <w:trPr>
                      <w:trHeight w:val="471"/>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Обеспечение деятельности подведомственных учреждений. Библиотеки.</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08</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99 0 0015</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295000,00</w:t>
                        </w:r>
                      </w:p>
                    </w:tc>
                  </w:tr>
                  <w:tr w:rsidR="006350CD" w:rsidRPr="006350CD" w:rsidTr="00F1716D">
                    <w:trPr>
                      <w:trHeight w:val="971"/>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08</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99 0 0015</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295000,00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ФИЗИЧЕСКАЯ КУЛЬТУРА И СПОРТ</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00</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20000,00</w:t>
                        </w:r>
                      </w:p>
                    </w:tc>
                  </w:tr>
                  <w:tr w:rsidR="006350CD" w:rsidRPr="006350CD" w:rsidTr="006350CD">
                    <w:trPr>
                      <w:trHeight w:val="25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b/>
                            <w:bCs/>
                            <w:color w:val="auto"/>
                            <w:kern w:val="0"/>
                            <w:sz w:val="14"/>
                            <w:szCs w:val="14"/>
                          </w:rPr>
                        </w:pPr>
                        <w:r w:rsidRPr="006350CD">
                          <w:rPr>
                            <w:rFonts w:ascii="Arial Cyr" w:hAnsi="Arial Cyr"/>
                            <w:b/>
                            <w:bCs/>
                            <w:color w:val="auto"/>
                            <w:kern w:val="0"/>
                            <w:sz w:val="14"/>
                            <w:szCs w:val="14"/>
                          </w:rPr>
                          <w:t xml:space="preserve">Физическая культура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20000,00</w:t>
                        </w:r>
                      </w:p>
                    </w:tc>
                  </w:tr>
                  <w:tr w:rsidR="006350CD" w:rsidRPr="006350CD" w:rsidTr="00F1716D">
                    <w:trPr>
                      <w:trHeight w:val="169"/>
                    </w:trPr>
                    <w:tc>
                      <w:tcPr>
                        <w:tcW w:w="3798" w:type="dxa"/>
                        <w:tcBorders>
                          <w:top w:val="nil"/>
                          <w:left w:val="single" w:sz="4" w:space="0" w:color="auto"/>
                          <w:bottom w:val="single" w:sz="4" w:space="0" w:color="auto"/>
                          <w:right w:val="single" w:sz="4" w:space="0" w:color="auto"/>
                        </w:tcBorders>
                        <w:shd w:val="clear" w:color="auto" w:fill="auto"/>
                        <w:hideMark/>
                      </w:tcPr>
                      <w:p w:rsidR="006350CD" w:rsidRPr="006350CD" w:rsidRDefault="006350CD" w:rsidP="006350CD">
                        <w:pPr>
                          <w:spacing w:after="0" w:line="240" w:lineRule="auto"/>
                          <w:rPr>
                            <w:rFonts w:ascii="Arial" w:hAnsi="Arial" w:cs="Arial"/>
                            <w:b/>
                            <w:bCs/>
                            <w:kern w:val="0"/>
                            <w:sz w:val="14"/>
                            <w:szCs w:val="14"/>
                          </w:rPr>
                        </w:pPr>
                        <w:proofErr w:type="spellStart"/>
                        <w:r w:rsidRPr="006350CD">
                          <w:rPr>
                            <w:rFonts w:ascii="Arial" w:hAnsi="Arial" w:cs="Arial"/>
                            <w:b/>
                            <w:bCs/>
                            <w:kern w:val="0"/>
                            <w:sz w:val="14"/>
                            <w:szCs w:val="14"/>
                          </w:rPr>
                          <w:t>Непрогаммные</w:t>
                        </w:r>
                        <w:proofErr w:type="spellEnd"/>
                        <w:r w:rsidRPr="006350CD">
                          <w:rPr>
                            <w:rFonts w:ascii="Arial" w:hAnsi="Arial" w:cs="Arial"/>
                            <w:b/>
                            <w:bCs/>
                            <w:kern w:val="0"/>
                            <w:sz w:val="14"/>
                            <w:szCs w:val="14"/>
                          </w:rPr>
                          <w:t xml:space="preserve"> расходы муниципальных органов.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11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01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99 0 0000</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20000,00</w:t>
                        </w:r>
                      </w:p>
                    </w:tc>
                  </w:tr>
                  <w:tr w:rsidR="006350CD" w:rsidRPr="006350CD" w:rsidTr="00F1716D">
                    <w:trPr>
                      <w:trHeight w:val="272"/>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Мероприятия в области физической культуры и спорта</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99 0 0017</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20000,00</w:t>
                        </w:r>
                      </w:p>
                    </w:tc>
                  </w:tr>
                  <w:tr w:rsidR="006350CD" w:rsidRPr="006350CD" w:rsidTr="006350CD">
                    <w:trPr>
                      <w:trHeight w:val="525"/>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rPr>
                            <w:rFonts w:ascii="Arial Cyr" w:hAnsi="Arial Cyr"/>
                            <w:color w:val="auto"/>
                            <w:kern w:val="0"/>
                            <w:sz w:val="14"/>
                            <w:szCs w:val="14"/>
                          </w:rPr>
                        </w:pPr>
                        <w:r w:rsidRPr="006350CD">
                          <w:rPr>
                            <w:rFonts w:ascii="Arial Cyr" w:hAnsi="Arial Cyr"/>
                            <w:color w:val="auto"/>
                            <w:kern w:val="0"/>
                            <w:sz w:val="14"/>
                            <w:szCs w:val="14"/>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943</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11</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01</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99 0 0017</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color w:val="auto"/>
                            <w:kern w:val="0"/>
                            <w:sz w:val="14"/>
                            <w:szCs w:val="14"/>
                          </w:rPr>
                        </w:pPr>
                        <w:r w:rsidRPr="006350CD">
                          <w:rPr>
                            <w:rFonts w:ascii="Arial Cyr" w:hAnsi="Arial Cyr"/>
                            <w:color w:val="auto"/>
                            <w:kern w:val="0"/>
                            <w:sz w:val="14"/>
                            <w:szCs w:val="14"/>
                          </w:rPr>
                          <w:t>20000,00</w:t>
                        </w:r>
                      </w:p>
                    </w:tc>
                  </w:tr>
                  <w:tr w:rsidR="006350CD" w:rsidRPr="006350CD" w:rsidTr="006350CD">
                    <w:trPr>
                      <w:trHeight w:val="300"/>
                    </w:trPr>
                    <w:tc>
                      <w:tcPr>
                        <w:tcW w:w="3798" w:type="dxa"/>
                        <w:tcBorders>
                          <w:top w:val="nil"/>
                          <w:left w:val="single" w:sz="4" w:space="0" w:color="auto"/>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ВСЕГО</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134"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 </w:t>
                        </w:r>
                      </w:p>
                    </w:tc>
                    <w:tc>
                      <w:tcPr>
                        <w:tcW w:w="1529" w:type="dxa"/>
                        <w:tcBorders>
                          <w:top w:val="nil"/>
                          <w:left w:val="nil"/>
                          <w:bottom w:val="single" w:sz="4" w:space="0" w:color="auto"/>
                          <w:right w:val="single" w:sz="4" w:space="0" w:color="auto"/>
                        </w:tcBorders>
                        <w:shd w:val="clear" w:color="auto" w:fill="auto"/>
                        <w:vAlign w:val="center"/>
                        <w:hideMark/>
                      </w:tcPr>
                      <w:p w:rsidR="006350CD" w:rsidRPr="006350CD" w:rsidRDefault="006350CD" w:rsidP="006350CD">
                        <w:pPr>
                          <w:spacing w:after="0" w:line="240" w:lineRule="auto"/>
                          <w:jc w:val="center"/>
                          <w:rPr>
                            <w:rFonts w:ascii="Arial Cyr" w:hAnsi="Arial Cyr"/>
                            <w:b/>
                            <w:bCs/>
                            <w:color w:val="auto"/>
                            <w:kern w:val="0"/>
                            <w:sz w:val="14"/>
                            <w:szCs w:val="14"/>
                          </w:rPr>
                        </w:pPr>
                        <w:r w:rsidRPr="006350CD">
                          <w:rPr>
                            <w:rFonts w:ascii="Arial Cyr" w:hAnsi="Arial Cyr"/>
                            <w:b/>
                            <w:bCs/>
                            <w:color w:val="auto"/>
                            <w:kern w:val="0"/>
                            <w:sz w:val="14"/>
                            <w:szCs w:val="14"/>
                          </w:rPr>
                          <w:t>7620889,0</w:t>
                        </w:r>
                      </w:p>
                    </w:tc>
                  </w:tr>
                  <w:tr w:rsidR="00F1716D" w:rsidRPr="006350CD" w:rsidTr="00F1716D">
                    <w:trPr>
                      <w:trHeight w:val="300"/>
                    </w:trPr>
                    <w:tc>
                      <w:tcPr>
                        <w:tcW w:w="3798" w:type="dxa"/>
                        <w:tcBorders>
                          <w:top w:val="nil"/>
                          <w:left w:val="nil"/>
                          <w:bottom w:val="nil"/>
                          <w:right w:val="nil"/>
                        </w:tcBorders>
                        <w:shd w:val="clear" w:color="auto" w:fill="auto"/>
                        <w:vAlign w:val="bottom"/>
                        <w:hideMark/>
                      </w:tcPr>
                      <w:p w:rsidR="00F1716D" w:rsidRPr="00473DF7" w:rsidRDefault="00F1716D" w:rsidP="00F1716D">
                        <w:pPr>
                          <w:spacing w:after="0" w:line="240" w:lineRule="auto"/>
                          <w:rPr>
                            <w:rFonts w:ascii="Times New Roman" w:hAnsi="Times New Roman"/>
                            <w:color w:val="auto"/>
                            <w:kern w:val="0"/>
                            <w:sz w:val="14"/>
                            <w:szCs w:val="14"/>
                          </w:rPr>
                        </w:pPr>
                        <w:r w:rsidRPr="00473DF7">
                          <w:rPr>
                            <w:rFonts w:ascii="Times New Roman" w:hAnsi="Times New Roman"/>
                            <w:color w:val="auto"/>
                            <w:kern w:val="0"/>
                            <w:sz w:val="14"/>
                            <w:szCs w:val="14"/>
                          </w:rPr>
                          <w:t>Глава Захаровского сельского поселения</w:t>
                        </w:r>
                      </w:p>
                    </w:tc>
                    <w:tc>
                      <w:tcPr>
                        <w:tcW w:w="992" w:type="dxa"/>
                        <w:tcBorders>
                          <w:top w:val="nil"/>
                          <w:left w:val="nil"/>
                          <w:bottom w:val="nil"/>
                          <w:right w:val="nil"/>
                        </w:tcBorders>
                        <w:shd w:val="clear" w:color="auto" w:fill="auto"/>
                        <w:vAlign w:val="bottom"/>
                        <w:hideMark/>
                      </w:tcPr>
                      <w:p w:rsidR="00F1716D" w:rsidRPr="00473DF7" w:rsidRDefault="00F1716D" w:rsidP="00F1716D">
                        <w:pPr>
                          <w:spacing w:after="0" w:line="240" w:lineRule="auto"/>
                          <w:rPr>
                            <w:rFonts w:ascii="Times New Roman" w:hAnsi="Times New Roman"/>
                            <w:color w:val="auto"/>
                            <w:kern w:val="0"/>
                            <w:sz w:val="14"/>
                            <w:szCs w:val="14"/>
                          </w:rPr>
                        </w:pPr>
                      </w:p>
                    </w:tc>
                    <w:tc>
                      <w:tcPr>
                        <w:tcW w:w="567" w:type="dxa"/>
                        <w:tcBorders>
                          <w:top w:val="nil"/>
                          <w:left w:val="nil"/>
                          <w:bottom w:val="nil"/>
                          <w:right w:val="nil"/>
                        </w:tcBorders>
                        <w:shd w:val="clear" w:color="auto" w:fill="auto"/>
                        <w:vAlign w:val="bottom"/>
                        <w:hideMark/>
                      </w:tcPr>
                      <w:p w:rsidR="00F1716D" w:rsidRPr="00473DF7" w:rsidRDefault="00F1716D" w:rsidP="00F1716D">
                        <w:pPr>
                          <w:spacing w:after="0" w:line="240" w:lineRule="auto"/>
                          <w:rPr>
                            <w:rFonts w:ascii="Times New Roman" w:hAnsi="Times New Roman"/>
                            <w:color w:val="auto"/>
                            <w:kern w:val="0"/>
                            <w:sz w:val="14"/>
                            <w:szCs w:val="14"/>
                          </w:rPr>
                        </w:pPr>
                      </w:p>
                    </w:tc>
                    <w:tc>
                      <w:tcPr>
                        <w:tcW w:w="992" w:type="dxa"/>
                        <w:tcBorders>
                          <w:top w:val="nil"/>
                          <w:left w:val="nil"/>
                          <w:bottom w:val="nil"/>
                          <w:right w:val="nil"/>
                        </w:tcBorders>
                        <w:shd w:val="clear" w:color="auto" w:fill="auto"/>
                        <w:vAlign w:val="bottom"/>
                        <w:hideMark/>
                      </w:tcPr>
                      <w:p w:rsidR="00F1716D" w:rsidRPr="00473DF7" w:rsidRDefault="00F1716D" w:rsidP="00F1716D">
                        <w:pPr>
                          <w:spacing w:after="0" w:line="240" w:lineRule="auto"/>
                          <w:rPr>
                            <w:rFonts w:ascii="Times New Roman" w:hAnsi="Times New Roman"/>
                            <w:color w:val="auto"/>
                            <w:kern w:val="0"/>
                            <w:sz w:val="14"/>
                            <w:szCs w:val="14"/>
                          </w:rPr>
                        </w:pPr>
                      </w:p>
                    </w:tc>
                    <w:tc>
                      <w:tcPr>
                        <w:tcW w:w="1134" w:type="dxa"/>
                        <w:tcBorders>
                          <w:top w:val="nil"/>
                          <w:left w:val="nil"/>
                          <w:bottom w:val="nil"/>
                          <w:right w:val="nil"/>
                        </w:tcBorders>
                        <w:shd w:val="clear" w:color="auto" w:fill="auto"/>
                        <w:vAlign w:val="bottom"/>
                        <w:hideMark/>
                      </w:tcPr>
                      <w:p w:rsidR="00F1716D" w:rsidRPr="00473DF7" w:rsidRDefault="00F1716D" w:rsidP="00F1716D">
                        <w:pPr>
                          <w:spacing w:after="0" w:line="240" w:lineRule="auto"/>
                          <w:rPr>
                            <w:rFonts w:ascii="Times New Roman" w:hAnsi="Times New Roman"/>
                            <w:color w:val="auto"/>
                            <w:kern w:val="0"/>
                            <w:sz w:val="14"/>
                            <w:szCs w:val="14"/>
                          </w:rPr>
                        </w:pPr>
                        <w:r w:rsidRPr="00473DF7">
                          <w:rPr>
                            <w:rFonts w:ascii="Times New Roman" w:hAnsi="Times New Roman"/>
                            <w:color w:val="auto"/>
                            <w:kern w:val="0"/>
                            <w:sz w:val="14"/>
                            <w:szCs w:val="14"/>
                          </w:rPr>
                          <w:t xml:space="preserve">Е.А.Кийков </w:t>
                        </w:r>
                      </w:p>
                    </w:tc>
                    <w:tc>
                      <w:tcPr>
                        <w:tcW w:w="851" w:type="dxa"/>
                        <w:tcBorders>
                          <w:top w:val="nil"/>
                          <w:left w:val="nil"/>
                          <w:bottom w:val="nil"/>
                          <w:right w:val="nil"/>
                        </w:tcBorders>
                        <w:shd w:val="clear" w:color="auto" w:fill="auto"/>
                        <w:vAlign w:val="center"/>
                        <w:hideMark/>
                      </w:tcPr>
                      <w:p w:rsidR="00F1716D" w:rsidRPr="006350CD" w:rsidRDefault="00F1716D" w:rsidP="006350CD">
                        <w:pPr>
                          <w:spacing w:after="0" w:line="240" w:lineRule="auto"/>
                          <w:jc w:val="center"/>
                          <w:rPr>
                            <w:rFonts w:ascii="Arial Cyr" w:hAnsi="Arial Cyr"/>
                            <w:b/>
                            <w:bCs/>
                            <w:color w:val="auto"/>
                            <w:kern w:val="0"/>
                            <w:sz w:val="14"/>
                            <w:szCs w:val="14"/>
                          </w:rPr>
                        </w:pPr>
                      </w:p>
                    </w:tc>
                    <w:tc>
                      <w:tcPr>
                        <w:tcW w:w="1529" w:type="dxa"/>
                        <w:tcBorders>
                          <w:top w:val="nil"/>
                          <w:left w:val="nil"/>
                          <w:bottom w:val="nil"/>
                          <w:right w:val="nil"/>
                        </w:tcBorders>
                        <w:shd w:val="clear" w:color="auto" w:fill="auto"/>
                        <w:vAlign w:val="center"/>
                        <w:hideMark/>
                      </w:tcPr>
                      <w:p w:rsidR="00F1716D" w:rsidRPr="006350CD" w:rsidRDefault="00F1716D" w:rsidP="006350CD">
                        <w:pPr>
                          <w:spacing w:after="0" w:line="240" w:lineRule="auto"/>
                          <w:jc w:val="center"/>
                          <w:rPr>
                            <w:rFonts w:ascii="Arial Cyr" w:hAnsi="Arial Cyr"/>
                            <w:b/>
                            <w:bCs/>
                            <w:color w:val="auto"/>
                            <w:kern w:val="0"/>
                            <w:sz w:val="14"/>
                            <w:szCs w:val="14"/>
                          </w:rPr>
                        </w:pPr>
                      </w:p>
                    </w:tc>
                  </w:tr>
                </w:tbl>
                <w:p w:rsidR="006350CD" w:rsidRPr="006350CD" w:rsidRDefault="006350CD" w:rsidP="006350CD">
                  <w:pPr>
                    <w:autoSpaceDE w:val="0"/>
                    <w:autoSpaceDN w:val="0"/>
                    <w:adjustRightInd w:val="0"/>
                    <w:spacing w:after="0" w:line="240" w:lineRule="auto"/>
                    <w:rPr>
                      <w:rFonts w:ascii="Times New Roman" w:eastAsiaTheme="minorHAnsi" w:hAnsi="Times New Roman"/>
                      <w:kern w:val="0"/>
                      <w:sz w:val="14"/>
                      <w:szCs w:val="14"/>
                      <w:lang w:eastAsia="en-US"/>
                    </w:rPr>
                  </w:pPr>
                </w:p>
              </w:tc>
            </w:tr>
          </w:tbl>
          <w:p w:rsidR="00C34B71" w:rsidRPr="006350CD" w:rsidRDefault="00C34B71" w:rsidP="00C34B71">
            <w:pPr>
              <w:autoSpaceDE w:val="0"/>
              <w:autoSpaceDN w:val="0"/>
              <w:adjustRightInd w:val="0"/>
              <w:spacing w:after="0" w:line="240" w:lineRule="auto"/>
              <w:rPr>
                <w:rFonts w:ascii="Times New Roman" w:eastAsiaTheme="minorHAnsi" w:hAnsi="Times New Roman"/>
                <w:kern w:val="0"/>
                <w:sz w:val="14"/>
                <w:szCs w:val="14"/>
                <w:lang w:eastAsia="en-US"/>
              </w:rPr>
            </w:pPr>
          </w:p>
        </w:tc>
      </w:tr>
    </w:tbl>
    <w:p w:rsidR="00F1716D" w:rsidRDefault="00F1716D" w:rsidP="009C192A">
      <w:pPr>
        <w:jc w:val="center"/>
        <w:rPr>
          <w:b/>
          <w:sz w:val="14"/>
          <w:szCs w:val="14"/>
        </w:rPr>
      </w:pPr>
    </w:p>
    <w:tbl>
      <w:tblPr>
        <w:tblW w:w="9729" w:type="dxa"/>
        <w:tblInd w:w="78" w:type="dxa"/>
        <w:tblLayout w:type="fixed"/>
        <w:tblLook w:val="04A0" w:firstRow="1" w:lastRow="0" w:firstColumn="1" w:lastColumn="0" w:noHBand="0" w:noVBand="1"/>
      </w:tblPr>
      <w:tblGrid>
        <w:gridCol w:w="2865"/>
        <w:gridCol w:w="106"/>
        <w:gridCol w:w="887"/>
        <w:gridCol w:w="16"/>
        <w:gridCol w:w="777"/>
        <w:gridCol w:w="341"/>
        <w:gridCol w:w="708"/>
        <w:gridCol w:w="218"/>
        <w:gridCol w:w="916"/>
        <w:gridCol w:w="12"/>
        <w:gridCol w:w="697"/>
        <w:gridCol w:w="8"/>
        <w:gridCol w:w="830"/>
        <w:gridCol w:w="296"/>
        <w:gridCol w:w="472"/>
        <w:gridCol w:w="520"/>
        <w:gridCol w:w="60"/>
      </w:tblGrid>
      <w:tr w:rsidR="00F1716D" w:rsidRPr="00F1716D" w:rsidTr="00473DF7">
        <w:trPr>
          <w:trHeight w:val="1020"/>
        </w:trPr>
        <w:tc>
          <w:tcPr>
            <w:tcW w:w="9729" w:type="dxa"/>
            <w:gridSpan w:val="17"/>
            <w:tcBorders>
              <w:top w:val="nil"/>
              <w:left w:val="nil"/>
              <w:bottom w:val="nil"/>
              <w:right w:val="nil"/>
            </w:tcBorders>
            <w:shd w:val="clear" w:color="auto" w:fill="auto"/>
            <w:vAlign w:val="center"/>
            <w:hideMark/>
          </w:tcPr>
          <w:p w:rsidR="00853A34" w:rsidRPr="00A41768" w:rsidRDefault="00853A34" w:rsidP="00853A34">
            <w:pPr>
              <w:pStyle w:val="a5"/>
              <w:jc w:val="right"/>
              <w:rPr>
                <w:rFonts w:ascii="Times New Roman" w:hAnsi="Times New Roman" w:cs="Times New Roman"/>
                <w:sz w:val="14"/>
                <w:szCs w:val="14"/>
              </w:rPr>
            </w:pPr>
            <w:r w:rsidRPr="00A41768">
              <w:rPr>
                <w:rFonts w:ascii="Times New Roman" w:hAnsi="Times New Roman" w:cs="Times New Roman"/>
                <w:sz w:val="14"/>
                <w:szCs w:val="14"/>
              </w:rPr>
              <w:t xml:space="preserve">Приложение № 12 </w:t>
            </w:r>
            <w:proofErr w:type="gramStart"/>
            <w:r w:rsidRPr="00A41768">
              <w:rPr>
                <w:rFonts w:ascii="Times New Roman" w:hAnsi="Times New Roman" w:cs="Times New Roman"/>
                <w:sz w:val="14"/>
                <w:szCs w:val="14"/>
              </w:rPr>
              <w:t>к</w:t>
            </w:r>
            <w:proofErr w:type="gramEnd"/>
            <w:r w:rsidRPr="00A41768">
              <w:rPr>
                <w:rFonts w:ascii="Times New Roman" w:hAnsi="Times New Roman" w:cs="Times New Roman"/>
                <w:sz w:val="14"/>
                <w:szCs w:val="14"/>
              </w:rPr>
              <w:t xml:space="preserve">  </w:t>
            </w:r>
          </w:p>
          <w:p w:rsidR="00853A34" w:rsidRPr="00A41768" w:rsidRDefault="00853A34" w:rsidP="00853A34">
            <w:pPr>
              <w:pStyle w:val="a5"/>
              <w:jc w:val="right"/>
              <w:rPr>
                <w:rFonts w:ascii="Times New Roman" w:hAnsi="Times New Roman" w:cs="Times New Roman"/>
                <w:sz w:val="14"/>
                <w:szCs w:val="14"/>
              </w:rPr>
            </w:pPr>
            <w:r w:rsidRPr="00A41768">
              <w:rPr>
                <w:rFonts w:ascii="Times New Roman" w:hAnsi="Times New Roman" w:cs="Times New Roman"/>
                <w:sz w:val="14"/>
                <w:szCs w:val="14"/>
              </w:rPr>
              <w:t xml:space="preserve">  решению Совета депутатов Захаровского сельского </w:t>
            </w:r>
          </w:p>
          <w:p w:rsidR="00853A34" w:rsidRPr="00A41768" w:rsidRDefault="00853A34" w:rsidP="00853A34">
            <w:pPr>
              <w:pStyle w:val="a5"/>
              <w:jc w:val="right"/>
              <w:rPr>
                <w:rFonts w:ascii="Times New Roman" w:hAnsi="Times New Roman" w:cs="Times New Roman"/>
                <w:sz w:val="14"/>
                <w:szCs w:val="14"/>
              </w:rPr>
            </w:pPr>
            <w:r w:rsidRPr="00A41768">
              <w:rPr>
                <w:rFonts w:ascii="Times New Roman" w:hAnsi="Times New Roman" w:cs="Times New Roman"/>
                <w:sz w:val="14"/>
                <w:szCs w:val="14"/>
              </w:rPr>
              <w:t xml:space="preserve">поселения "О бюджете Захаровского сельского поселения </w:t>
            </w:r>
          </w:p>
          <w:p w:rsidR="00853A34" w:rsidRPr="00A41768" w:rsidRDefault="00853A34" w:rsidP="00853A34">
            <w:pPr>
              <w:pStyle w:val="a5"/>
              <w:jc w:val="right"/>
              <w:rPr>
                <w:rFonts w:ascii="Times New Roman" w:hAnsi="Times New Roman" w:cs="Times New Roman"/>
                <w:sz w:val="14"/>
                <w:szCs w:val="14"/>
              </w:rPr>
            </w:pPr>
            <w:r w:rsidRPr="00A41768">
              <w:rPr>
                <w:rFonts w:ascii="Times New Roman" w:hAnsi="Times New Roman" w:cs="Times New Roman"/>
                <w:sz w:val="14"/>
                <w:szCs w:val="14"/>
              </w:rPr>
              <w:t>на 2015 год и на период до 2017 года"  № 20/51  от 25.12.2014 года.</w:t>
            </w:r>
          </w:p>
          <w:p w:rsidR="00853A34" w:rsidRDefault="00853A34" w:rsidP="00F1716D">
            <w:pPr>
              <w:spacing w:after="0" w:line="240" w:lineRule="auto"/>
              <w:jc w:val="center"/>
              <w:rPr>
                <w:rFonts w:ascii="Times New Roman" w:hAnsi="Times New Roman"/>
                <w:b/>
                <w:bCs/>
                <w:color w:val="auto"/>
                <w:kern w:val="0"/>
                <w:sz w:val="14"/>
                <w:szCs w:val="14"/>
              </w:rPr>
            </w:pPr>
          </w:p>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Ведомственная структура расходов бюджета поселения на 2016-2017 годы</w:t>
            </w:r>
          </w:p>
        </w:tc>
      </w:tr>
      <w:tr w:rsidR="00F1716D" w:rsidRPr="00F1716D" w:rsidTr="00473DF7">
        <w:trPr>
          <w:trHeight w:val="255"/>
        </w:trPr>
        <w:tc>
          <w:tcPr>
            <w:tcW w:w="2865" w:type="dxa"/>
            <w:tcBorders>
              <w:top w:val="nil"/>
              <w:left w:val="nil"/>
              <w:bottom w:val="nil"/>
              <w:right w:val="nil"/>
            </w:tcBorders>
            <w:shd w:val="clear" w:color="auto" w:fill="auto"/>
            <w:noWrap/>
            <w:vAlign w:val="bottom"/>
            <w:hideMark/>
          </w:tcPr>
          <w:p w:rsidR="00F1716D" w:rsidRPr="00F1716D" w:rsidRDefault="00F1716D" w:rsidP="00F1716D">
            <w:pPr>
              <w:spacing w:after="0" w:line="240" w:lineRule="auto"/>
              <w:rPr>
                <w:rFonts w:ascii="Times New Roman" w:hAnsi="Times New Roman"/>
                <w:color w:val="auto"/>
                <w:kern w:val="0"/>
                <w:sz w:val="14"/>
                <w:szCs w:val="14"/>
              </w:rPr>
            </w:pPr>
          </w:p>
        </w:tc>
        <w:tc>
          <w:tcPr>
            <w:tcW w:w="993" w:type="dxa"/>
            <w:gridSpan w:val="2"/>
            <w:tcBorders>
              <w:top w:val="nil"/>
              <w:left w:val="nil"/>
              <w:bottom w:val="nil"/>
              <w:right w:val="nil"/>
            </w:tcBorders>
            <w:shd w:val="clear" w:color="auto" w:fill="auto"/>
            <w:noWrap/>
            <w:vAlign w:val="bottom"/>
            <w:hideMark/>
          </w:tcPr>
          <w:p w:rsidR="00F1716D" w:rsidRPr="00F1716D" w:rsidRDefault="00F1716D" w:rsidP="00F1716D">
            <w:pPr>
              <w:spacing w:after="0" w:line="240" w:lineRule="auto"/>
              <w:rPr>
                <w:rFonts w:ascii="Times New Roman" w:hAnsi="Times New Roman"/>
                <w:color w:val="auto"/>
                <w:kern w:val="0"/>
                <w:sz w:val="14"/>
                <w:szCs w:val="14"/>
              </w:rPr>
            </w:pPr>
          </w:p>
        </w:tc>
        <w:tc>
          <w:tcPr>
            <w:tcW w:w="1134" w:type="dxa"/>
            <w:gridSpan w:val="3"/>
            <w:tcBorders>
              <w:top w:val="nil"/>
              <w:left w:val="nil"/>
              <w:bottom w:val="nil"/>
              <w:right w:val="nil"/>
            </w:tcBorders>
            <w:shd w:val="clear" w:color="auto" w:fill="auto"/>
            <w:noWrap/>
            <w:vAlign w:val="bottom"/>
            <w:hideMark/>
          </w:tcPr>
          <w:p w:rsidR="00F1716D" w:rsidRPr="00F1716D" w:rsidRDefault="00F1716D" w:rsidP="00F1716D">
            <w:pPr>
              <w:spacing w:after="0" w:line="240" w:lineRule="auto"/>
              <w:rPr>
                <w:rFonts w:ascii="Times New Roman" w:hAnsi="Times New Roman"/>
                <w:color w:val="auto"/>
                <w:kern w:val="0"/>
                <w:sz w:val="14"/>
                <w:szCs w:val="14"/>
              </w:rPr>
            </w:pPr>
          </w:p>
        </w:tc>
        <w:tc>
          <w:tcPr>
            <w:tcW w:w="708" w:type="dxa"/>
            <w:tcBorders>
              <w:top w:val="nil"/>
              <w:left w:val="nil"/>
              <w:bottom w:val="nil"/>
              <w:right w:val="nil"/>
            </w:tcBorders>
            <w:shd w:val="clear" w:color="auto" w:fill="auto"/>
            <w:noWrap/>
            <w:vAlign w:val="bottom"/>
            <w:hideMark/>
          </w:tcPr>
          <w:p w:rsidR="00F1716D" w:rsidRPr="00F1716D" w:rsidRDefault="00F1716D" w:rsidP="00F1716D">
            <w:pPr>
              <w:spacing w:after="0" w:line="240" w:lineRule="auto"/>
              <w:rPr>
                <w:rFonts w:ascii="Times New Roman" w:hAnsi="Times New Roman"/>
                <w:color w:val="auto"/>
                <w:kern w:val="0"/>
                <w:sz w:val="14"/>
                <w:szCs w:val="14"/>
              </w:rPr>
            </w:pPr>
          </w:p>
        </w:tc>
        <w:tc>
          <w:tcPr>
            <w:tcW w:w="1134" w:type="dxa"/>
            <w:gridSpan w:val="2"/>
            <w:tcBorders>
              <w:top w:val="nil"/>
              <w:left w:val="nil"/>
              <w:bottom w:val="nil"/>
              <w:right w:val="nil"/>
            </w:tcBorders>
            <w:shd w:val="clear" w:color="auto" w:fill="auto"/>
            <w:noWrap/>
            <w:vAlign w:val="bottom"/>
            <w:hideMark/>
          </w:tcPr>
          <w:p w:rsidR="00F1716D" w:rsidRPr="00F1716D" w:rsidRDefault="00F1716D" w:rsidP="00F1716D">
            <w:pPr>
              <w:spacing w:after="0" w:line="240" w:lineRule="auto"/>
              <w:rPr>
                <w:rFonts w:ascii="Times New Roman" w:hAnsi="Times New Roman"/>
                <w:color w:val="auto"/>
                <w:kern w:val="0"/>
                <w:sz w:val="14"/>
                <w:szCs w:val="14"/>
              </w:rPr>
            </w:pPr>
          </w:p>
        </w:tc>
        <w:tc>
          <w:tcPr>
            <w:tcW w:w="709" w:type="dxa"/>
            <w:gridSpan w:val="2"/>
            <w:tcBorders>
              <w:top w:val="nil"/>
              <w:left w:val="nil"/>
              <w:bottom w:val="nil"/>
              <w:right w:val="nil"/>
            </w:tcBorders>
            <w:shd w:val="clear" w:color="auto" w:fill="auto"/>
            <w:noWrap/>
            <w:vAlign w:val="bottom"/>
            <w:hideMark/>
          </w:tcPr>
          <w:p w:rsidR="00F1716D" w:rsidRPr="00F1716D" w:rsidRDefault="00F1716D" w:rsidP="00F1716D">
            <w:pPr>
              <w:spacing w:after="0" w:line="240" w:lineRule="auto"/>
              <w:rPr>
                <w:rFonts w:ascii="Times New Roman" w:hAnsi="Times New Roman"/>
                <w:color w:val="auto"/>
                <w:kern w:val="0"/>
                <w:sz w:val="14"/>
                <w:szCs w:val="14"/>
              </w:rPr>
            </w:pPr>
          </w:p>
        </w:tc>
        <w:tc>
          <w:tcPr>
            <w:tcW w:w="1134" w:type="dxa"/>
            <w:gridSpan w:val="3"/>
            <w:tcBorders>
              <w:top w:val="nil"/>
              <w:left w:val="nil"/>
              <w:bottom w:val="nil"/>
              <w:right w:val="nil"/>
            </w:tcBorders>
            <w:shd w:val="clear" w:color="auto" w:fill="auto"/>
            <w:noWrap/>
            <w:vAlign w:val="bottom"/>
            <w:hideMark/>
          </w:tcPr>
          <w:p w:rsidR="00F1716D" w:rsidRPr="00F1716D" w:rsidRDefault="00F1716D" w:rsidP="00F1716D">
            <w:pPr>
              <w:spacing w:after="0" w:line="240" w:lineRule="auto"/>
              <w:rPr>
                <w:rFonts w:ascii="Times New Roman" w:hAnsi="Times New Roman"/>
                <w:color w:val="auto"/>
                <w:kern w:val="0"/>
                <w:sz w:val="14"/>
                <w:szCs w:val="14"/>
              </w:rPr>
            </w:pPr>
          </w:p>
        </w:tc>
        <w:tc>
          <w:tcPr>
            <w:tcW w:w="1052" w:type="dxa"/>
            <w:gridSpan w:val="3"/>
            <w:tcBorders>
              <w:top w:val="nil"/>
              <w:left w:val="nil"/>
              <w:bottom w:val="nil"/>
              <w:right w:val="nil"/>
            </w:tcBorders>
            <w:shd w:val="clear" w:color="auto" w:fill="auto"/>
            <w:noWrap/>
            <w:vAlign w:val="bottom"/>
            <w:hideMark/>
          </w:tcPr>
          <w:p w:rsidR="00F1716D" w:rsidRPr="00F1716D" w:rsidRDefault="00F1716D" w:rsidP="00F1716D">
            <w:pPr>
              <w:spacing w:after="0" w:line="240" w:lineRule="auto"/>
              <w:jc w:val="right"/>
              <w:rPr>
                <w:rFonts w:ascii="Times New Roman" w:hAnsi="Times New Roman"/>
                <w:color w:val="auto"/>
                <w:kern w:val="0"/>
                <w:sz w:val="14"/>
                <w:szCs w:val="14"/>
              </w:rPr>
            </w:pPr>
            <w:r w:rsidRPr="00F1716D">
              <w:rPr>
                <w:rFonts w:ascii="Times New Roman" w:hAnsi="Times New Roman"/>
                <w:color w:val="auto"/>
                <w:kern w:val="0"/>
                <w:sz w:val="14"/>
                <w:szCs w:val="14"/>
              </w:rPr>
              <w:t xml:space="preserve"> руб.</w:t>
            </w:r>
          </w:p>
        </w:tc>
      </w:tr>
      <w:tr w:rsidR="00F1716D" w:rsidRPr="00F1716D" w:rsidTr="00473DF7">
        <w:trPr>
          <w:trHeight w:val="705"/>
        </w:trPr>
        <w:tc>
          <w:tcPr>
            <w:tcW w:w="28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Наименование</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Код ведомства</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Раздел</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Подраздел</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ЦСР</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Вид расходов</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Сумма  2016 год</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Сумма  2017 год</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i/>
                <w:iCs/>
                <w:color w:val="auto"/>
                <w:kern w:val="0"/>
                <w:sz w:val="14"/>
                <w:szCs w:val="14"/>
              </w:rPr>
            </w:pPr>
            <w:r w:rsidRPr="00F1716D">
              <w:rPr>
                <w:rFonts w:ascii="Times New Roman" w:hAnsi="Times New Roman"/>
                <w:b/>
                <w:bCs/>
                <w:i/>
                <w:iCs/>
                <w:color w:val="auto"/>
                <w:kern w:val="0"/>
                <w:sz w:val="14"/>
                <w:szCs w:val="14"/>
              </w:rPr>
              <w:t>1</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i/>
                <w:iCs/>
                <w:color w:val="auto"/>
                <w:kern w:val="0"/>
                <w:sz w:val="14"/>
                <w:szCs w:val="14"/>
              </w:rPr>
            </w:pPr>
            <w:r w:rsidRPr="00F1716D">
              <w:rPr>
                <w:rFonts w:ascii="Times New Roman" w:hAnsi="Times New Roman"/>
                <w:b/>
                <w:bCs/>
                <w:i/>
                <w:i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i/>
                <w:iCs/>
                <w:color w:val="auto"/>
                <w:kern w:val="0"/>
                <w:sz w:val="14"/>
                <w:szCs w:val="14"/>
              </w:rPr>
            </w:pPr>
            <w:r w:rsidRPr="00F1716D">
              <w:rPr>
                <w:rFonts w:ascii="Times New Roman" w:hAnsi="Times New Roman"/>
                <w:b/>
                <w:bCs/>
                <w:i/>
                <w:iCs/>
                <w:color w:val="auto"/>
                <w:kern w:val="0"/>
                <w:sz w:val="14"/>
                <w:szCs w:val="14"/>
              </w:rPr>
              <w:t>2</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i/>
                <w:iCs/>
                <w:color w:val="auto"/>
                <w:kern w:val="0"/>
                <w:sz w:val="14"/>
                <w:szCs w:val="14"/>
              </w:rPr>
            </w:pPr>
            <w:r w:rsidRPr="00F1716D">
              <w:rPr>
                <w:rFonts w:ascii="Times New Roman" w:hAnsi="Times New Roman"/>
                <w:b/>
                <w:bCs/>
                <w:i/>
                <w:iCs/>
                <w:color w:val="auto"/>
                <w:kern w:val="0"/>
                <w:sz w:val="14"/>
                <w:szCs w:val="14"/>
              </w:rPr>
              <w:t>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i/>
                <w:iCs/>
                <w:color w:val="auto"/>
                <w:kern w:val="0"/>
                <w:sz w:val="14"/>
                <w:szCs w:val="14"/>
              </w:rPr>
            </w:pPr>
            <w:r w:rsidRPr="00F1716D">
              <w:rPr>
                <w:rFonts w:ascii="Times New Roman" w:hAnsi="Times New Roman"/>
                <w:b/>
                <w:bCs/>
                <w:i/>
                <w:iCs/>
                <w:color w:val="auto"/>
                <w:kern w:val="0"/>
                <w:sz w:val="14"/>
                <w:szCs w:val="14"/>
              </w:rPr>
              <w:t>4</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i/>
                <w:iCs/>
                <w:color w:val="auto"/>
                <w:kern w:val="0"/>
                <w:sz w:val="14"/>
                <w:szCs w:val="14"/>
              </w:rPr>
            </w:pPr>
            <w:r w:rsidRPr="00F1716D">
              <w:rPr>
                <w:rFonts w:ascii="Times New Roman" w:hAnsi="Times New Roman"/>
                <w:b/>
                <w:bCs/>
                <w:i/>
                <w:iCs/>
                <w:color w:val="auto"/>
                <w:kern w:val="0"/>
                <w:sz w:val="14"/>
                <w:szCs w:val="14"/>
              </w:rPr>
              <w:t>5</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i/>
                <w:iCs/>
                <w:color w:val="auto"/>
                <w:kern w:val="0"/>
                <w:sz w:val="14"/>
                <w:szCs w:val="14"/>
              </w:rPr>
            </w:pPr>
            <w:r w:rsidRPr="00F1716D">
              <w:rPr>
                <w:rFonts w:ascii="Times New Roman" w:hAnsi="Times New Roman"/>
                <w:b/>
                <w:bCs/>
                <w:i/>
                <w:iCs/>
                <w:color w:val="auto"/>
                <w:kern w:val="0"/>
                <w:sz w:val="14"/>
                <w:szCs w:val="14"/>
              </w:rPr>
              <w:t> </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i/>
                <w:iCs/>
                <w:color w:val="auto"/>
                <w:kern w:val="0"/>
                <w:sz w:val="14"/>
                <w:szCs w:val="14"/>
              </w:rPr>
            </w:pPr>
            <w:r w:rsidRPr="00F1716D">
              <w:rPr>
                <w:rFonts w:ascii="Times New Roman" w:hAnsi="Times New Roman"/>
                <w:b/>
                <w:bCs/>
                <w:i/>
                <w:iCs/>
                <w:color w:val="auto"/>
                <w:kern w:val="0"/>
                <w:sz w:val="14"/>
                <w:szCs w:val="14"/>
              </w:rPr>
              <w:t>6</w:t>
            </w:r>
          </w:p>
        </w:tc>
      </w:tr>
      <w:tr w:rsidR="00F1716D" w:rsidRPr="00F1716D" w:rsidTr="00473DF7">
        <w:trPr>
          <w:trHeight w:val="300"/>
        </w:trPr>
        <w:tc>
          <w:tcPr>
            <w:tcW w:w="2865" w:type="dxa"/>
            <w:tcBorders>
              <w:top w:val="nil"/>
              <w:left w:val="single" w:sz="4" w:space="0" w:color="auto"/>
              <w:bottom w:val="single" w:sz="4" w:space="0" w:color="auto"/>
              <w:right w:val="single" w:sz="4" w:space="0" w:color="auto"/>
            </w:tcBorders>
            <w:shd w:val="clear" w:color="auto" w:fill="auto"/>
            <w:vAlign w:val="bottom"/>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ОБЩЕГОСУДАРСТВЕННЫЕ ВОПРОСЫ</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2947412</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3075110,0</w:t>
            </w:r>
          </w:p>
        </w:tc>
      </w:tr>
      <w:tr w:rsidR="00F1716D" w:rsidRPr="00F1716D" w:rsidTr="00473DF7">
        <w:trPr>
          <w:trHeight w:val="461"/>
        </w:trPr>
        <w:tc>
          <w:tcPr>
            <w:tcW w:w="2865" w:type="dxa"/>
            <w:tcBorders>
              <w:top w:val="nil"/>
              <w:left w:val="single" w:sz="4" w:space="0" w:color="auto"/>
              <w:bottom w:val="single" w:sz="4" w:space="0" w:color="auto"/>
              <w:right w:val="single" w:sz="4" w:space="0" w:color="auto"/>
            </w:tcBorders>
            <w:shd w:val="clear" w:color="auto" w:fill="auto"/>
            <w:hideMark/>
          </w:tcPr>
          <w:p w:rsidR="00F1716D" w:rsidRPr="00F1716D" w:rsidRDefault="00F1716D" w:rsidP="00F1716D">
            <w:pPr>
              <w:spacing w:after="0" w:line="240" w:lineRule="auto"/>
              <w:rPr>
                <w:rFonts w:ascii="Times New Roman" w:hAnsi="Times New Roman"/>
                <w:b/>
                <w:bCs/>
                <w:kern w:val="0"/>
                <w:sz w:val="14"/>
                <w:szCs w:val="14"/>
              </w:rPr>
            </w:pPr>
            <w:r w:rsidRPr="00F1716D">
              <w:rPr>
                <w:rFonts w:ascii="Times New Roman" w:hAnsi="Times New Roman"/>
                <w:b/>
                <w:bCs/>
                <w:kern w:val="0"/>
                <w:sz w:val="14"/>
                <w:szCs w:val="14"/>
              </w:rPr>
              <w:lastRenderedPageBreak/>
              <w:t>Функционирование высшего должностного лица субъекта Российской Федерации и муниципального образования</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02</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569000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569000,0</w:t>
            </w:r>
          </w:p>
        </w:tc>
      </w:tr>
      <w:tr w:rsidR="00F1716D" w:rsidRPr="00F1716D" w:rsidTr="00473DF7">
        <w:trPr>
          <w:trHeight w:val="383"/>
        </w:trPr>
        <w:tc>
          <w:tcPr>
            <w:tcW w:w="2865" w:type="dxa"/>
            <w:tcBorders>
              <w:top w:val="nil"/>
              <w:left w:val="single" w:sz="4" w:space="0" w:color="auto"/>
              <w:bottom w:val="single" w:sz="4" w:space="0" w:color="auto"/>
              <w:right w:val="single" w:sz="4" w:space="0" w:color="auto"/>
            </w:tcBorders>
            <w:shd w:val="clear" w:color="auto" w:fill="auto"/>
            <w:hideMark/>
          </w:tcPr>
          <w:p w:rsidR="00F1716D" w:rsidRPr="00F1716D" w:rsidRDefault="00F1716D" w:rsidP="00F1716D">
            <w:pPr>
              <w:spacing w:after="0" w:line="240" w:lineRule="auto"/>
              <w:rPr>
                <w:rFonts w:ascii="Times New Roman" w:hAnsi="Times New Roman"/>
                <w:b/>
                <w:bCs/>
                <w:kern w:val="0"/>
                <w:sz w:val="14"/>
                <w:szCs w:val="14"/>
              </w:rPr>
            </w:pPr>
            <w:proofErr w:type="spellStart"/>
            <w:r w:rsidRPr="00F1716D">
              <w:rPr>
                <w:rFonts w:ascii="Times New Roman" w:hAnsi="Times New Roman"/>
                <w:b/>
                <w:bCs/>
                <w:kern w:val="0"/>
                <w:sz w:val="14"/>
                <w:szCs w:val="14"/>
              </w:rPr>
              <w:t>Непрогаммные</w:t>
            </w:r>
            <w:proofErr w:type="spellEnd"/>
            <w:r w:rsidRPr="00F1716D">
              <w:rPr>
                <w:rFonts w:ascii="Times New Roman" w:hAnsi="Times New Roman"/>
                <w:b/>
                <w:bCs/>
                <w:kern w:val="0"/>
                <w:sz w:val="14"/>
                <w:szCs w:val="14"/>
              </w:rPr>
              <w:t xml:space="preserve"> направления обеспечения деятельности муниципальных органов. </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02</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90 0 0000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569000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569000,0</w:t>
            </w:r>
          </w:p>
        </w:tc>
      </w:tr>
      <w:tr w:rsidR="00F1716D" w:rsidRPr="00F1716D" w:rsidTr="00473DF7">
        <w:trPr>
          <w:trHeight w:val="134"/>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Глава муниципального образования</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02</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90 0 0003</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569000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569000,00</w:t>
            </w:r>
          </w:p>
        </w:tc>
      </w:tr>
      <w:tr w:rsidR="00F1716D" w:rsidRPr="00F1716D" w:rsidTr="00473DF7">
        <w:trPr>
          <w:trHeight w:val="982"/>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02</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90 0 0003</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569000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569000,00</w:t>
            </w:r>
          </w:p>
        </w:tc>
      </w:tr>
      <w:tr w:rsidR="00F1716D" w:rsidRPr="00F1716D" w:rsidTr="00473DF7">
        <w:trPr>
          <w:trHeight w:val="557"/>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Функционирование Правительства РФ, высших исполнительных органов государственной власти субъектов РФ, местных администраций</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04</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2220737</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2220737,0</w:t>
            </w:r>
          </w:p>
        </w:tc>
      </w:tr>
      <w:tr w:rsidR="00F1716D" w:rsidRPr="00F1716D" w:rsidTr="00473DF7">
        <w:trPr>
          <w:trHeight w:val="422"/>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proofErr w:type="spellStart"/>
            <w:r w:rsidRPr="00F1716D">
              <w:rPr>
                <w:rFonts w:ascii="Times New Roman" w:hAnsi="Times New Roman"/>
                <w:b/>
                <w:bCs/>
                <w:color w:val="auto"/>
                <w:kern w:val="0"/>
                <w:sz w:val="14"/>
                <w:szCs w:val="14"/>
              </w:rPr>
              <w:t>Непрогаммные</w:t>
            </w:r>
            <w:proofErr w:type="spellEnd"/>
            <w:r w:rsidRPr="00F1716D">
              <w:rPr>
                <w:rFonts w:ascii="Times New Roman" w:hAnsi="Times New Roman"/>
                <w:b/>
                <w:bCs/>
                <w:color w:val="auto"/>
                <w:kern w:val="0"/>
                <w:sz w:val="14"/>
                <w:szCs w:val="14"/>
              </w:rPr>
              <w:t xml:space="preserve"> направления обеспечения деятельности муниципальных органов. </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04</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90 0 0000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2220737</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2220737,00</w:t>
            </w:r>
          </w:p>
        </w:tc>
      </w:tr>
      <w:tr w:rsidR="00F1716D" w:rsidRPr="00F1716D" w:rsidTr="00473DF7">
        <w:trPr>
          <w:trHeight w:val="272"/>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Обеспечение деятельности муниципальных органов</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04</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90 0 0001</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1894000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1794000,00</w:t>
            </w:r>
          </w:p>
        </w:tc>
      </w:tr>
      <w:tr w:rsidR="00F1716D" w:rsidRPr="00F1716D" w:rsidTr="00473DF7">
        <w:trPr>
          <w:trHeight w:val="801"/>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04</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90 0 0001</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1894000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1794000,00</w:t>
            </w:r>
          </w:p>
        </w:tc>
      </w:tr>
      <w:tr w:rsidR="00F1716D" w:rsidRPr="00F1716D" w:rsidTr="00473DF7">
        <w:trPr>
          <w:trHeight w:val="5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04</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90 0 0001</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326737</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426737,00</w:t>
            </w:r>
          </w:p>
        </w:tc>
      </w:tr>
      <w:tr w:rsidR="00F1716D" w:rsidRPr="00F1716D" w:rsidTr="00473DF7">
        <w:trPr>
          <w:trHeight w:val="267"/>
        </w:trPr>
        <w:tc>
          <w:tcPr>
            <w:tcW w:w="2865" w:type="dxa"/>
            <w:tcBorders>
              <w:top w:val="nil"/>
              <w:left w:val="single" w:sz="4" w:space="0" w:color="auto"/>
              <w:bottom w:val="single" w:sz="4" w:space="0" w:color="auto"/>
              <w:right w:val="single" w:sz="4" w:space="0" w:color="auto"/>
            </w:tcBorders>
            <w:shd w:val="clear" w:color="auto" w:fill="auto"/>
            <w:hideMark/>
          </w:tcPr>
          <w:p w:rsidR="00F1716D" w:rsidRPr="00F1716D" w:rsidRDefault="00F1716D" w:rsidP="00F1716D">
            <w:pPr>
              <w:spacing w:after="0" w:line="240" w:lineRule="auto"/>
              <w:rPr>
                <w:rFonts w:ascii="Times New Roman" w:hAnsi="Times New Roman"/>
                <w:b/>
                <w:bCs/>
                <w:kern w:val="0"/>
                <w:sz w:val="14"/>
                <w:szCs w:val="14"/>
              </w:rPr>
            </w:pPr>
            <w:proofErr w:type="spellStart"/>
            <w:r w:rsidRPr="00F1716D">
              <w:rPr>
                <w:rFonts w:ascii="Times New Roman" w:hAnsi="Times New Roman"/>
                <w:b/>
                <w:bCs/>
                <w:kern w:val="0"/>
                <w:sz w:val="14"/>
                <w:szCs w:val="14"/>
              </w:rPr>
              <w:t>Непрогаммные</w:t>
            </w:r>
            <w:proofErr w:type="spellEnd"/>
            <w:r w:rsidRPr="00F1716D">
              <w:rPr>
                <w:rFonts w:ascii="Times New Roman" w:hAnsi="Times New Roman"/>
                <w:b/>
                <w:bCs/>
                <w:kern w:val="0"/>
                <w:sz w:val="14"/>
                <w:szCs w:val="14"/>
              </w:rPr>
              <w:t xml:space="preserve"> расходы муниципальных органов. </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04</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90 0 0000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0,00</w:t>
            </w:r>
          </w:p>
        </w:tc>
      </w:tr>
      <w:tr w:rsidR="00F1716D" w:rsidRPr="00F1716D" w:rsidTr="00473DF7">
        <w:trPr>
          <w:trHeight w:val="216"/>
        </w:trPr>
        <w:tc>
          <w:tcPr>
            <w:tcW w:w="2865" w:type="dxa"/>
            <w:tcBorders>
              <w:top w:val="nil"/>
              <w:left w:val="single" w:sz="4" w:space="0" w:color="auto"/>
              <w:bottom w:val="single" w:sz="4" w:space="0" w:color="auto"/>
              <w:right w:val="single" w:sz="4" w:space="0" w:color="auto"/>
            </w:tcBorders>
            <w:shd w:val="clear" w:color="auto" w:fill="auto"/>
            <w:hideMark/>
          </w:tcPr>
          <w:p w:rsidR="00F1716D" w:rsidRPr="00F1716D" w:rsidRDefault="00F1716D" w:rsidP="00F1716D">
            <w:pPr>
              <w:spacing w:after="0" w:line="240" w:lineRule="auto"/>
              <w:rPr>
                <w:rFonts w:ascii="Times New Roman" w:hAnsi="Times New Roman"/>
                <w:b/>
                <w:bCs/>
                <w:kern w:val="0"/>
                <w:sz w:val="14"/>
                <w:szCs w:val="14"/>
              </w:rPr>
            </w:pPr>
            <w:r w:rsidRPr="00F1716D">
              <w:rPr>
                <w:rFonts w:ascii="Times New Roman" w:hAnsi="Times New Roman"/>
                <w:b/>
                <w:bCs/>
                <w:kern w:val="0"/>
                <w:sz w:val="14"/>
                <w:szCs w:val="14"/>
              </w:rPr>
              <w:t>Субвенция на административную комиссию</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04</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90 0 7001</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0,00</w:t>
            </w:r>
          </w:p>
        </w:tc>
      </w:tr>
      <w:tr w:rsidR="00F1716D" w:rsidRPr="00F1716D" w:rsidTr="00473DF7">
        <w:trPr>
          <w:trHeight w:val="319"/>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04</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90 0 7001</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0,00</w:t>
            </w:r>
          </w:p>
        </w:tc>
      </w:tr>
      <w:tr w:rsidR="00F1716D" w:rsidRPr="00F1716D" w:rsidTr="00473DF7">
        <w:trPr>
          <w:trHeight w:val="537"/>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Обеспечение деятельности финансовых, налоговых и таможенных органов и органов финансового надзора</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06</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17171</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17171,00</w:t>
            </w:r>
          </w:p>
        </w:tc>
      </w:tr>
      <w:tr w:rsidR="00F1716D" w:rsidRPr="00F1716D" w:rsidTr="00473DF7">
        <w:trPr>
          <w:trHeight w:val="289"/>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Непрограммные расходы муниципальных органов</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06</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xml:space="preserve">99 0 0000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17171</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17171,00</w:t>
            </w:r>
          </w:p>
        </w:tc>
      </w:tr>
      <w:tr w:rsidR="00F1716D" w:rsidRPr="00F1716D" w:rsidTr="00473DF7">
        <w:trPr>
          <w:trHeight w:val="238"/>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Иные межбюджетные трансферты</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06</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xml:space="preserve">99 0 7002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17171</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17171,00</w:t>
            </w:r>
          </w:p>
        </w:tc>
      </w:tr>
      <w:tr w:rsidR="00F1716D" w:rsidRPr="00F1716D" w:rsidTr="00473DF7">
        <w:trPr>
          <w:trHeight w:val="186"/>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Межбюджетные трансферты</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06</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xml:space="preserve">99 0 7002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17171</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17171,00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Резервные фонды</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7000,0</w:t>
            </w:r>
          </w:p>
        </w:tc>
      </w:tr>
      <w:tr w:rsidR="00F1716D" w:rsidRPr="00F1716D" w:rsidTr="00473DF7">
        <w:trPr>
          <w:trHeight w:val="293"/>
        </w:trPr>
        <w:tc>
          <w:tcPr>
            <w:tcW w:w="2865" w:type="dxa"/>
            <w:tcBorders>
              <w:top w:val="nil"/>
              <w:left w:val="single" w:sz="4" w:space="0" w:color="auto"/>
              <w:bottom w:val="single" w:sz="4" w:space="0" w:color="auto"/>
              <w:right w:val="single" w:sz="4" w:space="0" w:color="auto"/>
            </w:tcBorders>
            <w:shd w:val="clear" w:color="auto" w:fill="auto"/>
            <w:hideMark/>
          </w:tcPr>
          <w:p w:rsidR="00F1716D" w:rsidRPr="00F1716D" w:rsidRDefault="00F1716D" w:rsidP="00F1716D">
            <w:pPr>
              <w:spacing w:after="0" w:line="240" w:lineRule="auto"/>
              <w:rPr>
                <w:rFonts w:ascii="Times New Roman" w:hAnsi="Times New Roman"/>
                <w:b/>
                <w:bCs/>
                <w:kern w:val="0"/>
                <w:sz w:val="14"/>
                <w:szCs w:val="14"/>
              </w:rPr>
            </w:pPr>
            <w:proofErr w:type="spellStart"/>
            <w:r w:rsidRPr="00F1716D">
              <w:rPr>
                <w:rFonts w:ascii="Times New Roman" w:hAnsi="Times New Roman"/>
                <w:b/>
                <w:bCs/>
                <w:kern w:val="0"/>
                <w:sz w:val="14"/>
                <w:szCs w:val="14"/>
              </w:rPr>
              <w:t>Непрогаммные</w:t>
            </w:r>
            <w:proofErr w:type="spellEnd"/>
            <w:r w:rsidRPr="00F1716D">
              <w:rPr>
                <w:rFonts w:ascii="Times New Roman" w:hAnsi="Times New Roman"/>
                <w:b/>
                <w:bCs/>
                <w:kern w:val="0"/>
                <w:sz w:val="14"/>
                <w:szCs w:val="14"/>
              </w:rPr>
              <w:t xml:space="preserve"> расходы муниципальных органов. </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99 0 0000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7000,0</w:t>
            </w:r>
          </w:p>
        </w:tc>
      </w:tr>
      <w:tr w:rsidR="00F1716D" w:rsidRPr="00F1716D" w:rsidTr="00473DF7">
        <w:trPr>
          <w:trHeight w:val="242"/>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Резервные фонды местных администраций</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99 0 8002</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7000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7000,00</w:t>
            </w:r>
          </w:p>
        </w:tc>
      </w:tr>
      <w:tr w:rsidR="00F1716D" w:rsidRPr="00F1716D" w:rsidTr="00473DF7">
        <w:trPr>
          <w:trHeight w:val="203"/>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Другие общегосударственные вопросы</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14000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14000,0</w:t>
            </w:r>
          </w:p>
        </w:tc>
      </w:tr>
      <w:tr w:rsidR="00F1716D" w:rsidRPr="00F1716D" w:rsidTr="00473DF7">
        <w:trPr>
          <w:trHeight w:val="287"/>
        </w:trPr>
        <w:tc>
          <w:tcPr>
            <w:tcW w:w="2865" w:type="dxa"/>
            <w:tcBorders>
              <w:top w:val="nil"/>
              <w:left w:val="single" w:sz="4" w:space="0" w:color="auto"/>
              <w:bottom w:val="single" w:sz="4" w:space="0" w:color="auto"/>
              <w:right w:val="single" w:sz="4" w:space="0" w:color="auto"/>
            </w:tcBorders>
            <w:shd w:val="clear" w:color="auto" w:fill="auto"/>
            <w:hideMark/>
          </w:tcPr>
          <w:p w:rsidR="00F1716D" w:rsidRPr="00F1716D" w:rsidRDefault="00F1716D" w:rsidP="00F1716D">
            <w:pPr>
              <w:spacing w:after="0" w:line="240" w:lineRule="auto"/>
              <w:rPr>
                <w:rFonts w:ascii="Times New Roman" w:hAnsi="Times New Roman"/>
                <w:b/>
                <w:bCs/>
                <w:kern w:val="0"/>
                <w:sz w:val="14"/>
                <w:szCs w:val="14"/>
              </w:rPr>
            </w:pPr>
            <w:proofErr w:type="spellStart"/>
            <w:r w:rsidRPr="00F1716D">
              <w:rPr>
                <w:rFonts w:ascii="Times New Roman" w:hAnsi="Times New Roman"/>
                <w:b/>
                <w:bCs/>
                <w:kern w:val="0"/>
                <w:sz w:val="14"/>
                <w:szCs w:val="14"/>
              </w:rPr>
              <w:t>Непрогаммные</w:t>
            </w:r>
            <w:proofErr w:type="spellEnd"/>
            <w:r w:rsidRPr="00F1716D">
              <w:rPr>
                <w:rFonts w:ascii="Times New Roman" w:hAnsi="Times New Roman"/>
                <w:b/>
                <w:bCs/>
                <w:kern w:val="0"/>
                <w:sz w:val="14"/>
                <w:szCs w:val="14"/>
              </w:rPr>
              <w:t xml:space="preserve"> расходы муниципальных органов. </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99 0 0000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14000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14000,0</w:t>
            </w:r>
          </w:p>
        </w:tc>
      </w:tr>
      <w:tr w:rsidR="00F1716D" w:rsidRPr="00F1716D" w:rsidTr="00473DF7">
        <w:trPr>
          <w:trHeight w:val="509"/>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Оценка недвижимости, признание прав и регулирование отношений по государственной и муниципальной собственности</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99 0 0003</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14000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14000,0</w:t>
            </w:r>
          </w:p>
        </w:tc>
      </w:tr>
      <w:tr w:rsidR="00F1716D" w:rsidRPr="00F1716D" w:rsidTr="00473DF7">
        <w:trPr>
          <w:trHeight w:val="417"/>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99 0 0003</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14000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14000,00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Условно утвержденные расходы</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119504</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247202,00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Условно утвержденные расходы</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800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119504</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247202,00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НАЦИОНАЛЬНАЯ ОБОРОНА</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02</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79000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75500,00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Мобилизационная и вневойсковая подготовка</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02</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79000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75500,00</w:t>
            </w:r>
          </w:p>
        </w:tc>
      </w:tr>
      <w:tr w:rsidR="00F1716D" w:rsidRPr="00F1716D" w:rsidTr="00473DF7">
        <w:trPr>
          <w:trHeight w:val="341"/>
        </w:trPr>
        <w:tc>
          <w:tcPr>
            <w:tcW w:w="2865" w:type="dxa"/>
            <w:tcBorders>
              <w:top w:val="nil"/>
              <w:left w:val="single" w:sz="4" w:space="0" w:color="auto"/>
              <w:bottom w:val="single" w:sz="4" w:space="0" w:color="auto"/>
              <w:right w:val="single" w:sz="4" w:space="0" w:color="auto"/>
            </w:tcBorders>
            <w:shd w:val="clear" w:color="auto" w:fill="auto"/>
            <w:hideMark/>
          </w:tcPr>
          <w:p w:rsidR="00F1716D" w:rsidRPr="00F1716D" w:rsidRDefault="00F1716D" w:rsidP="00F1716D">
            <w:pPr>
              <w:spacing w:after="0" w:line="240" w:lineRule="auto"/>
              <w:rPr>
                <w:rFonts w:ascii="Times New Roman" w:hAnsi="Times New Roman"/>
                <w:b/>
                <w:bCs/>
                <w:kern w:val="0"/>
                <w:sz w:val="14"/>
                <w:szCs w:val="14"/>
              </w:rPr>
            </w:pPr>
            <w:proofErr w:type="spellStart"/>
            <w:r w:rsidRPr="00F1716D">
              <w:rPr>
                <w:rFonts w:ascii="Times New Roman" w:hAnsi="Times New Roman"/>
                <w:b/>
                <w:bCs/>
                <w:kern w:val="0"/>
                <w:sz w:val="14"/>
                <w:szCs w:val="14"/>
              </w:rPr>
              <w:t>Непрогаммные</w:t>
            </w:r>
            <w:proofErr w:type="spellEnd"/>
            <w:r w:rsidRPr="00F1716D">
              <w:rPr>
                <w:rFonts w:ascii="Times New Roman" w:hAnsi="Times New Roman"/>
                <w:b/>
                <w:bCs/>
                <w:kern w:val="0"/>
                <w:sz w:val="14"/>
                <w:szCs w:val="14"/>
              </w:rPr>
              <w:t xml:space="preserve"> расходы муниципальных органов. </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02</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99 0 0000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79000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75500,00</w:t>
            </w:r>
          </w:p>
        </w:tc>
      </w:tr>
      <w:tr w:rsidR="00F1716D" w:rsidRPr="00F1716D" w:rsidTr="00473DF7">
        <w:trPr>
          <w:trHeight w:val="559"/>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Субвенция на осуществление первичного воинского учета на территориях, где отсутствуют военные комиссариаты</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02</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99 0 5118</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64059</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64059,00</w:t>
            </w:r>
          </w:p>
        </w:tc>
      </w:tr>
      <w:tr w:rsidR="00F1716D" w:rsidRPr="00F1716D" w:rsidTr="00473DF7">
        <w:trPr>
          <w:trHeight w:val="709"/>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02</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99 0 5118</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64059</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64059,00</w:t>
            </w:r>
          </w:p>
        </w:tc>
      </w:tr>
      <w:tr w:rsidR="00F1716D" w:rsidRPr="00F1716D" w:rsidTr="00473DF7">
        <w:trPr>
          <w:trHeight w:val="323"/>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02</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99 0 5118</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14941</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11441,00</w:t>
            </w:r>
          </w:p>
        </w:tc>
      </w:tr>
      <w:tr w:rsidR="00F1716D" w:rsidRPr="00F1716D" w:rsidTr="00473DF7">
        <w:trPr>
          <w:trHeight w:val="400"/>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НАЦИОНАЛЬНАЯ БЕЗОПАСНОСТЬ И ПРАВООХРАНИТЕЛЬНАЯ ДЕЯТЕЛЬНОСТЬ</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03</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5000,0</w:t>
            </w:r>
          </w:p>
        </w:tc>
      </w:tr>
      <w:tr w:rsidR="00F1716D" w:rsidRPr="00F1716D" w:rsidTr="00473DF7">
        <w:trPr>
          <w:trHeight w:val="561"/>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 xml:space="preserve">Защита населения и территории от чрезвычайных ситуаций природного и техногенного характера, гражданская </w:t>
            </w:r>
            <w:r w:rsidRPr="00F1716D">
              <w:rPr>
                <w:rFonts w:ascii="Times New Roman" w:hAnsi="Times New Roman"/>
                <w:b/>
                <w:bCs/>
                <w:color w:val="auto"/>
                <w:kern w:val="0"/>
                <w:sz w:val="14"/>
                <w:szCs w:val="14"/>
              </w:rPr>
              <w:lastRenderedPageBreak/>
              <w:t>оборона</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lastRenderedPageBreak/>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03</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09</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5000,0</w:t>
            </w:r>
          </w:p>
        </w:tc>
      </w:tr>
      <w:tr w:rsidR="00F1716D" w:rsidRPr="00F1716D" w:rsidTr="00473DF7">
        <w:trPr>
          <w:trHeight w:val="285"/>
        </w:trPr>
        <w:tc>
          <w:tcPr>
            <w:tcW w:w="2865" w:type="dxa"/>
            <w:tcBorders>
              <w:top w:val="nil"/>
              <w:left w:val="single" w:sz="4" w:space="0" w:color="auto"/>
              <w:bottom w:val="single" w:sz="4" w:space="0" w:color="auto"/>
              <w:right w:val="single" w:sz="4" w:space="0" w:color="auto"/>
            </w:tcBorders>
            <w:shd w:val="clear" w:color="auto" w:fill="auto"/>
            <w:hideMark/>
          </w:tcPr>
          <w:p w:rsidR="00F1716D" w:rsidRPr="00F1716D" w:rsidRDefault="00F1716D" w:rsidP="00F1716D">
            <w:pPr>
              <w:spacing w:after="0" w:line="240" w:lineRule="auto"/>
              <w:rPr>
                <w:rFonts w:ascii="Times New Roman" w:hAnsi="Times New Roman"/>
                <w:b/>
                <w:bCs/>
                <w:kern w:val="0"/>
                <w:sz w:val="14"/>
                <w:szCs w:val="14"/>
              </w:rPr>
            </w:pPr>
            <w:proofErr w:type="spellStart"/>
            <w:r w:rsidRPr="00F1716D">
              <w:rPr>
                <w:rFonts w:ascii="Times New Roman" w:hAnsi="Times New Roman"/>
                <w:b/>
                <w:bCs/>
                <w:kern w:val="0"/>
                <w:sz w:val="14"/>
                <w:szCs w:val="14"/>
              </w:rPr>
              <w:lastRenderedPageBreak/>
              <w:t>Непрогаммные</w:t>
            </w:r>
            <w:proofErr w:type="spellEnd"/>
            <w:r w:rsidRPr="00F1716D">
              <w:rPr>
                <w:rFonts w:ascii="Times New Roman" w:hAnsi="Times New Roman"/>
                <w:b/>
                <w:bCs/>
                <w:kern w:val="0"/>
                <w:sz w:val="14"/>
                <w:szCs w:val="14"/>
              </w:rPr>
              <w:t xml:space="preserve"> расходы муниципальных органов. </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03</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09</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99 0 0000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5000,0</w:t>
            </w:r>
          </w:p>
        </w:tc>
      </w:tr>
      <w:tr w:rsidR="00F1716D" w:rsidRPr="00F1716D" w:rsidTr="00473DF7">
        <w:trPr>
          <w:trHeight w:val="361"/>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Защита населения и территории от чрезвычайных ситуаций природного и техногенного характера</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09</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99 0 0004</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5000,00</w:t>
            </w:r>
          </w:p>
        </w:tc>
      </w:tr>
      <w:tr w:rsidR="00F1716D" w:rsidRPr="00F1716D" w:rsidTr="00473DF7">
        <w:trPr>
          <w:trHeight w:val="424"/>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09</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99 0 0004</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5000,00</w:t>
            </w:r>
          </w:p>
        </w:tc>
      </w:tr>
      <w:tr w:rsidR="00F1716D" w:rsidRPr="00F1716D" w:rsidTr="00473DF7">
        <w:trPr>
          <w:trHeight w:val="274"/>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Подготовка населения и организаций к действиям в чрезвычайной ситуации в мирное и военное время</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09</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99 0 0005</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0,00</w:t>
            </w:r>
          </w:p>
        </w:tc>
      </w:tr>
      <w:tr w:rsidR="00F1716D" w:rsidRPr="00F1716D" w:rsidTr="00473DF7">
        <w:trPr>
          <w:trHeight w:val="377"/>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09</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99 0 0005</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НАЦИОНАЛЬНАЯ ЭКОНОМИКА</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04</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151567</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169696,00</w:t>
            </w:r>
          </w:p>
        </w:tc>
      </w:tr>
      <w:tr w:rsidR="00F1716D" w:rsidRPr="00F1716D" w:rsidTr="00473DF7">
        <w:trPr>
          <w:trHeight w:val="146"/>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Дорожное хозяйство (дорожные фонды)</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04</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09</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151567</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169696,00</w:t>
            </w:r>
          </w:p>
        </w:tc>
      </w:tr>
      <w:tr w:rsidR="00F1716D" w:rsidRPr="00F1716D" w:rsidTr="00473DF7">
        <w:trPr>
          <w:trHeight w:val="273"/>
        </w:trPr>
        <w:tc>
          <w:tcPr>
            <w:tcW w:w="2865" w:type="dxa"/>
            <w:tcBorders>
              <w:top w:val="nil"/>
              <w:left w:val="single" w:sz="4" w:space="0" w:color="auto"/>
              <w:bottom w:val="single" w:sz="4" w:space="0" w:color="auto"/>
              <w:right w:val="single" w:sz="4" w:space="0" w:color="auto"/>
            </w:tcBorders>
            <w:shd w:val="clear" w:color="auto" w:fill="auto"/>
            <w:hideMark/>
          </w:tcPr>
          <w:p w:rsidR="00F1716D" w:rsidRPr="00F1716D" w:rsidRDefault="00F1716D" w:rsidP="00F1716D">
            <w:pPr>
              <w:spacing w:after="0" w:line="240" w:lineRule="auto"/>
              <w:rPr>
                <w:rFonts w:ascii="Times New Roman" w:hAnsi="Times New Roman"/>
                <w:b/>
                <w:bCs/>
                <w:kern w:val="0"/>
                <w:sz w:val="14"/>
                <w:szCs w:val="14"/>
              </w:rPr>
            </w:pPr>
            <w:proofErr w:type="spellStart"/>
            <w:r w:rsidRPr="00F1716D">
              <w:rPr>
                <w:rFonts w:ascii="Times New Roman" w:hAnsi="Times New Roman"/>
                <w:b/>
                <w:bCs/>
                <w:kern w:val="0"/>
                <w:sz w:val="14"/>
                <w:szCs w:val="14"/>
              </w:rPr>
              <w:t>Непрогаммные</w:t>
            </w:r>
            <w:proofErr w:type="spellEnd"/>
            <w:r w:rsidRPr="00F1716D">
              <w:rPr>
                <w:rFonts w:ascii="Times New Roman" w:hAnsi="Times New Roman"/>
                <w:b/>
                <w:bCs/>
                <w:kern w:val="0"/>
                <w:sz w:val="14"/>
                <w:szCs w:val="14"/>
              </w:rPr>
              <w:t xml:space="preserve"> расходы муниципальных органов. </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04</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09</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01 0 0106</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151567</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169696,00</w:t>
            </w:r>
          </w:p>
        </w:tc>
      </w:tr>
      <w:tr w:rsidR="00F1716D" w:rsidRPr="00F1716D" w:rsidTr="00473DF7">
        <w:trPr>
          <w:trHeight w:val="270"/>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Поддержка дорожного хозяйства</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04</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09</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01 0 0106</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xml:space="preserve">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151567</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169696,00</w:t>
            </w:r>
          </w:p>
        </w:tc>
      </w:tr>
      <w:tr w:rsidR="00F1716D" w:rsidRPr="00F1716D" w:rsidTr="00473DF7">
        <w:trPr>
          <w:trHeight w:val="518"/>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04</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09</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01 0 0106</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151567</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169696,00</w:t>
            </w:r>
          </w:p>
        </w:tc>
      </w:tr>
      <w:tr w:rsidR="00F1716D" w:rsidRPr="00F1716D" w:rsidTr="00473DF7">
        <w:trPr>
          <w:trHeight w:val="28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ЖИЛИЩНО-КОММУНАЛЬНОЕ ХОЗЯЙСТВО</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05</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707644</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793484,0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Благоустройство</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05</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707644</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793484,00</w:t>
            </w:r>
          </w:p>
        </w:tc>
      </w:tr>
      <w:tr w:rsidR="00F1716D" w:rsidRPr="00F1716D" w:rsidTr="00473DF7">
        <w:trPr>
          <w:trHeight w:val="419"/>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Муниципальная долгосрочная целевая программа по благоустройству</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05</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01 0 0100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300000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400000,00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Уличное освещение</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05</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01 0 0101</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300000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400000,00</w:t>
            </w:r>
          </w:p>
        </w:tc>
      </w:tr>
      <w:tr w:rsidR="00F1716D" w:rsidRPr="00F1716D" w:rsidTr="00473DF7">
        <w:trPr>
          <w:trHeight w:val="373"/>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05</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01 0 0101</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300000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400000,00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Озеленение</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05</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01 0 0102</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0,00</w:t>
            </w:r>
          </w:p>
        </w:tc>
      </w:tr>
      <w:tr w:rsidR="00F1716D" w:rsidRPr="00F1716D" w:rsidTr="00473DF7">
        <w:trPr>
          <w:trHeight w:val="370"/>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05</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01 0 0102</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0,00</w:t>
            </w:r>
          </w:p>
        </w:tc>
      </w:tr>
      <w:tr w:rsidR="00F1716D" w:rsidRPr="00F1716D" w:rsidTr="00473DF7">
        <w:trPr>
          <w:trHeight w:val="27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Организация и содержание мест захоронения</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05</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01 0 0103</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5000,00</w:t>
            </w:r>
          </w:p>
        </w:tc>
      </w:tr>
      <w:tr w:rsidR="00F1716D" w:rsidRPr="00F1716D" w:rsidTr="00473DF7">
        <w:trPr>
          <w:trHeight w:val="36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05</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01 0 0103</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5000,00</w:t>
            </w:r>
          </w:p>
        </w:tc>
      </w:tr>
      <w:tr w:rsidR="00F1716D" w:rsidRPr="00F1716D" w:rsidTr="00473DF7">
        <w:trPr>
          <w:trHeight w:val="272"/>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Прочие мероприятия по благоустройству городских округов и поселений</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05</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01 0 0104</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402644</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388484,00</w:t>
            </w:r>
          </w:p>
        </w:tc>
      </w:tr>
      <w:tr w:rsidR="00F1716D" w:rsidRPr="00F1716D" w:rsidTr="00473DF7">
        <w:trPr>
          <w:trHeight w:val="503"/>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05</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03</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01 0 0104</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402644</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388484,00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ОБРАЗОВАНИЕ</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07</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3000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3000,0</w:t>
            </w:r>
          </w:p>
        </w:tc>
      </w:tr>
      <w:tr w:rsidR="00F1716D" w:rsidRPr="00F1716D" w:rsidTr="00473DF7">
        <w:trPr>
          <w:trHeight w:val="301"/>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Молодежная политика и оздоровление детей</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07</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07</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3000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3000,0</w:t>
            </w:r>
          </w:p>
        </w:tc>
      </w:tr>
      <w:tr w:rsidR="00F1716D" w:rsidRPr="00F1716D" w:rsidTr="00473DF7">
        <w:trPr>
          <w:trHeight w:val="263"/>
        </w:trPr>
        <w:tc>
          <w:tcPr>
            <w:tcW w:w="2865" w:type="dxa"/>
            <w:tcBorders>
              <w:top w:val="nil"/>
              <w:left w:val="single" w:sz="4" w:space="0" w:color="auto"/>
              <w:bottom w:val="single" w:sz="4" w:space="0" w:color="auto"/>
              <w:right w:val="single" w:sz="4" w:space="0" w:color="auto"/>
            </w:tcBorders>
            <w:shd w:val="clear" w:color="auto" w:fill="auto"/>
            <w:hideMark/>
          </w:tcPr>
          <w:p w:rsidR="00F1716D" w:rsidRPr="00F1716D" w:rsidRDefault="00F1716D" w:rsidP="00F1716D">
            <w:pPr>
              <w:spacing w:after="0" w:line="240" w:lineRule="auto"/>
              <w:rPr>
                <w:rFonts w:ascii="Times New Roman" w:hAnsi="Times New Roman"/>
                <w:b/>
                <w:bCs/>
                <w:kern w:val="0"/>
                <w:sz w:val="14"/>
                <w:szCs w:val="14"/>
              </w:rPr>
            </w:pPr>
            <w:proofErr w:type="spellStart"/>
            <w:r w:rsidRPr="00F1716D">
              <w:rPr>
                <w:rFonts w:ascii="Times New Roman" w:hAnsi="Times New Roman"/>
                <w:b/>
                <w:bCs/>
                <w:kern w:val="0"/>
                <w:sz w:val="14"/>
                <w:szCs w:val="14"/>
              </w:rPr>
              <w:t>Непрогаммные</w:t>
            </w:r>
            <w:proofErr w:type="spellEnd"/>
            <w:r w:rsidRPr="00F1716D">
              <w:rPr>
                <w:rFonts w:ascii="Times New Roman" w:hAnsi="Times New Roman"/>
                <w:b/>
                <w:bCs/>
                <w:kern w:val="0"/>
                <w:sz w:val="14"/>
                <w:szCs w:val="14"/>
              </w:rPr>
              <w:t xml:space="preserve"> расходы муниципальных органов. </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07</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07</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99 0 0000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3000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3000,0</w:t>
            </w:r>
          </w:p>
        </w:tc>
      </w:tr>
      <w:tr w:rsidR="00F1716D" w:rsidRPr="00F1716D" w:rsidTr="00473DF7">
        <w:trPr>
          <w:trHeight w:val="354"/>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Проведение мероприятий для детей и молодежи</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07</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07</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99 0 0013</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3000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3000,00</w:t>
            </w:r>
          </w:p>
        </w:tc>
      </w:tr>
      <w:tr w:rsidR="00F1716D" w:rsidRPr="00F1716D" w:rsidTr="00473DF7">
        <w:trPr>
          <w:trHeight w:val="41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07</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07</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99 0 0013</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3000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3000,00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Культура, кинематография</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08</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825000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825000,00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Культура</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08</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825000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825000,00</w:t>
            </w:r>
          </w:p>
        </w:tc>
      </w:tr>
      <w:tr w:rsidR="00F1716D" w:rsidRPr="00F1716D" w:rsidTr="00473DF7">
        <w:trPr>
          <w:trHeight w:val="316"/>
        </w:trPr>
        <w:tc>
          <w:tcPr>
            <w:tcW w:w="2865" w:type="dxa"/>
            <w:tcBorders>
              <w:top w:val="nil"/>
              <w:left w:val="single" w:sz="4" w:space="0" w:color="auto"/>
              <w:bottom w:val="single" w:sz="4" w:space="0" w:color="auto"/>
              <w:right w:val="single" w:sz="4" w:space="0" w:color="auto"/>
            </w:tcBorders>
            <w:shd w:val="clear" w:color="auto" w:fill="auto"/>
            <w:hideMark/>
          </w:tcPr>
          <w:p w:rsidR="00F1716D" w:rsidRPr="00F1716D" w:rsidRDefault="00F1716D" w:rsidP="00F1716D">
            <w:pPr>
              <w:spacing w:after="0" w:line="240" w:lineRule="auto"/>
              <w:rPr>
                <w:rFonts w:ascii="Times New Roman" w:hAnsi="Times New Roman"/>
                <w:b/>
                <w:bCs/>
                <w:kern w:val="0"/>
                <w:sz w:val="14"/>
                <w:szCs w:val="14"/>
              </w:rPr>
            </w:pPr>
            <w:proofErr w:type="spellStart"/>
            <w:r w:rsidRPr="00F1716D">
              <w:rPr>
                <w:rFonts w:ascii="Times New Roman" w:hAnsi="Times New Roman"/>
                <w:b/>
                <w:bCs/>
                <w:kern w:val="0"/>
                <w:sz w:val="14"/>
                <w:szCs w:val="14"/>
              </w:rPr>
              <w:t>Непрогаммные</w:t>
            </w:r>
            <w:proofErr w:type="spellEnd"/>
            <w:r w:rsidRPr="00F1716D">
              <w:rPr>
                <w:rFonts w:ascii="Times New Roman" w:hAnsi="Times New Roman"/>
                <w:b/>
                <w:bCs/>
                <w:kern w:val="0"/>
                <w:sz w:val="14"/>
                <w:szCs w:val="14"/>
              </w:rPr>
              <w:t xml:space="preserve"> расходы муниципальных органов. </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08</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99 0 0000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825000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825000,00</w:t>
            </w:r>
          </w:p>
        </w:tc>
      </w:tr>
      <w:tr w:rsidR="00F1716D" w:rsidRPr="00F1716D" w:rsidTr="00473DF7">
        <w:trPr>
          <w:trHeight w:val="406"/>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Обеспечение деятельности подведомственных учреждений. Клубы.</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08</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99 0 0014</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677500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677500,00</w:t>
            </w:r>
          </w:p>
        </w:tc>
      </w:tr>
      <w:tr w:rsidR="00F1716D" w:rsidRPr="00F1716D" w:rsidTr="00473DF7">
        <w:trPr>
          <w:trHeight w:val="978"/>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08</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99 0 0014</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647500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647500,00</w:t>
            </w:r>
          </w:p>
        </w:tc>
      </w:tr>
      <w:tr w:rsidR="00F1716D" w:rsidRPr="00F1716D" w:rsidTr="00473DF7">
        <w:trPr>
          <w:trHeight w:val="567"/>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08</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99 0 0014</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30000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30000,00</w:t>
            </w:r>
          </w:p>
        </w:tc>
      </w:tr>
      <w:tr w:rsidR="00F1716D" w:rsidRPr="00F1716D" w:rsidTr="00473DF7">
        <w:trPr>
          <w:trHeight w:val="40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Обеспечение деятельности подведомственных учреждений. Библиотеки.</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08</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99 0 0015</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147500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147500,00</w:t>
            </w:r>
          </w:p>
        </w:tc>
      </w:tr>
      <w:tr w:rsidR="00F1716D" w:rsidRPr="00F1716D" w:rsidTr="00473DF7">
        <w:trPr>
          <w:trHeight w:val="993"/>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08</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99 0 0015</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147500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147500,00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t>ФИЗИЧЕСКАЯ КУЛЬТУРА И СПОРТ</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5000,00</w:t>
            </w:r>
          </w:p>
        </w:tc>
      </w:tr>
      <w:tr w:rsidR="00F1716D" w:rsidRPr="00F1716D" w:rsidTr="00473DF7">
        <w:trPr>
          <w:trHeight w:val="25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b/>
                <w:bCs/>
                <w:color w:val="auto"/>
                <w:kern w:val="0"/>
                <w:sz w:val="14"/>
                <w:szCs w:val="14"/>
              </w:rPr>
            </w:pPr>
            <w:r w:rsidRPr="00F1716D">
              <w:rPr>
                <w:rFonts w:ascii="Times New Roman" w:hAnsi="Times New Roman"/>
                <w:b/>
                <w:bCs/>
                <w:color w:val="auto"/>
                <w:kern w:val="0"/>
                <w:sz w:val="14"/>
                <w:szCs w:val="14"/>
              </w:rPr>
              <w:lastRenderedPageBreak/>
              <w:t xml:space="preserve">Физическая культура </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5000,00</w:t>
            </w:r>
          </w:p>
        </w:tc>
      </w:tr>
      <w:tr w:rsidR="00F1716D" w:rsidRPr="00F1716D" w:rsidTr="00473DF7">
        <w:trPr>
          <w:trHeight w:val="319"/>
        </w:trPr>
        <w:tc>
          <w:tcPr>
            <w:tcW w:w="2865" w:type="dxa"/>
            <w:tcBorders>
              <w:top w:val="nil"/>
              <w:left w:val="single" w:sz="4" w:space="0" w:color="auto"/>
              <w:bottom w:val="single" w:sz="4" w:space="0" w:color="auto"/>
              <w:right w:val="single" w:sz="4" w:space="0" w:color="auto"/>
            </w:tcBorders>
            <w:shd w:val="clear" w:color="auto" w:fill="auto"/>
            <w:hideMark/>
          </w:tcPr>
          <w:p w:rsidR="00F1716D" w:rsidRPr="00F1716D" w:rsidRDefault="00F1716D" w:rsidP="00F1716D">
            <w:pPr>
              <w:spacing w:after="0" w:line="240" w:lineRule="auto"/>
              <w:rPr>
                <w:rFonts w:ascii="Times New Roman" w:hAnsi="Times New Roman"/>
                <w:b/>
                <w:bCs/>
                <w:kern w:val="0"/>
                <w:sz w:val="14"/>
                <w:szCs w:val="14"/>
              </w:rPr>
            </w:pPr>
            <w:proofErr w:type="spellStart"/>
            <w:r w:rsidRPr="00F1716D">
              <w:rPr>
                <w:rFonts w:ascii="Times New Roman" w:hAnsi="Times New Roman"/>
                <w:b/>
                <w:bCs/>
                <w:kern w:val="0"/>
                <w:sz w:val="14"/>
                <w:szCs w:val="14"/>
              </w:rPr>
              <w:t>Непрогаммные</w:t>
            </w:r>
            <w:proofErr w:type="spellEnd"/>
            <w:r w:rsidRPr="00F1716D">
              <w:rPr>
                <w:rFonts w:ascii="Times New Roman" w:hAnsi="Times New Roman"/>
                <w:b/>
                <w:bCs/>
                <w:kern w:val="0"/>
                <w:sz w:val="14"/>
                <w:szCs w:val="14"/>
              </w:rPr>
              <w:t xml:space="preserve"> расходы муниципальных органов. </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11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01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99 0 0000</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5000,00</w:t>
            </w:r>
          </w:p>
        </w:tc>
      </w:tr>
      <w:tr w:rsidR="00F1716D" w:rsidRPr="00F1716D" w:rsidTr="00473DF7">
        <w:trPr>
          <w:trHeight w:val="39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Мероприятия в области физической культуры и спорта</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99 0 0017</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5000,00</w:t>
            </w:r>
          </w:p>
        </w:tc>
      </w:tr>
      <w:tr w:rsidR="00F1716D" w:rsidRPr="00F1716D" w:rsidTr="00473DF7">
        <w:trPr>
          <w:trHeight w:val="525"/>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rPr>
                <w:rFonts w:ascii="Times New Roman" w:hAnsi="Times New Roman"/>
                <w:color w:val="auto"/>
                <w:kern w:val="0"/>
                <w:sz w:val="14"/>
                <w:szCs w:val="14"/>
              </w:rPr>
            </w:pPr>
            <w:r w:rsidRPr="00F1716D">
              <w:rPr>
                <w:rFonts w:ascii="Times New Roman" w:hAnsi="Times New Roman"/>
                <w:color w:val="auto"/>
                <w:kern w:val="0"/>
                <w:sz w:val="14"/>
                <w:szCs w:val="14"/>
              </w:rPr>
              <w:t>Закупка товаров, работ и услуг для государственных (муниципальных) нужд.</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943</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11</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01</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99 0 0017</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200</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color w:val="auto"/>
                <w:kern w:val="0"/>
                <w:sz w:val="14"/>
                <w:szCs w:val="14"/>
              </w:rPr>
            </w:pPr>
            <w:r w:rsidRPr="00F1716D">
              <w:rPr>
                <w:rFonts w:ascii="Times New Roman" w:hAnsi="Times New Roman"/>
                <w:color w:val="auto"/>
                <w:kern w:val="0"/>
                <w:sz w:val="14"/>
                <w:szCs w:val="14"/>
              </w:rPr>
              <w:t>5000,00</w:t>
            </w:r>
          </w:p>
        </w:tc>
      </w:tr>
      <w:tr w:rsidR="00F1716D" w:rsidRPr="00F1716D" w:rsidTr="00473DF7">
        <w:trPr>
          <w:trHeight w:val="300"/>
        </w:trPr>
        <w:tc>
          <w:tcPr>
            <w:tcW w:w="2865" w:type="dxa"/>
            <w:tcBorders>
              <w:top w:val="nil"/>
              <w:left w:val="single" w:sz="4" w:space="0" w:color="auto"/>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ВСЕГО</w:t>
            </w:r>
          </w:p>
        </w:tc>
        <w:tc>
          <w:tcPr>
            <w:tcW w:w="993"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8" w:type="dxa"/>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4723623</w:t>
            </w:r>
          </w:p>
        </w:tc>
        <w:tc>
          <w:tcPr>
            <w:tcW w:w="1052" w:type="dxa"/>
            <w:gridSpan w:val="3"/>
            <w:tcBorders>
              <w:top w:val="nil"/>
              <w:left w:val="nil"/>
              <w:bottom w:val="single" w:sz="4" w:space="0" w:color="auto"/>
              <w:right w:val="single" w:sz="4" w:space="0" w:color="auto"/>
            </w:tcBorders>
            <w:shd w:val="clear" w:color="auto" w:fill="auto"/>
            <w:vAlign w:val="center"/>
            <w:hideMark/>
          </w:tcPr>
          <w:p w:rsidR="00F1716D" w:rsidRPr="00F1716D" w:rsidRDefault="00F1716D" w:rsidP="00F1716D">
            <w:pPr>
              <w:spacing w:after="0" w:line="240" w:lineRule="auto"/>
              <w:jc w:val="center"/>
              <w:rPr>
                <w:rFonts w:ascii="Times New Roman" w:hAnsi="Times New Roman"/>
                <w:b/>
                <w:bCs/>
                <w:color w:val="auto"/>
                <w:kern w:val="0"/>
                <w:sz w:val="14"/>
                <w:szCs w:val="14"/>
              </w:rPr>
            </w:pPr>
            <w:r w:rsidRPr="00F1716D">
              <w:rPr>
                <w:rFonts w:ascii="Times New Roman" w:hAnsi="Times New Roman"/>
                <w:b/>
                <w:bCs/>
                <w:color w:val="auto"/>
                <w:kern w:val="0"/>
                <w:sz w:val="14"/>
                <w:szCs w:val="14"/>
              </w:rPr>
              <w:t>4951790,0</w:t>
            </w:r>
          </w:p>
        </w:tc>
      </w:tr>
      <w:tr w:rsidR="00853A34" w:rsidRPr="00F1716D" w:rsidTr="00473DF7">
        <w:trPr>
          <w:trHeight w:val="300"/>
        </w:trPr>
        <w:tc>
          <w:tcPr>
            <w:tcW w:w="2865" w:type="dxa"/>
            <w:tcBorders>
              <w:top w:val="nil"/>
              <w:left w:val="nil"/>
              <w:bottom w:val="nil"/>
              <w:right w:val="nil"/>
            </w:tcBorders>
            <w:shd w:val="clear" w:color="auto" w:fill="auto"/>
            <w:vAlign w:val="bottom"/>
            <w:hideMark/>
          </w:tcPr>
          <w:p w:rsidR="00853A34" w:rsidRPr="00853A34" w:rsidRDefault="00853A34" w:rsidP="000C42DA">
            <w:pPr>
              <w:spacing w:after="0" w:line="240" w:lineRule="auto"/>
              <w:rPr>
                <w:rFonts w:ascii="Times New Roman" w:hAnsi="Times New Roman"/>
                <w:color w:val="auto"/>
                <w:kern w:val="0"/>
                <w:sz w:val="14"/>
                <w:szCs w:val="14"/>
              </w:rPr>
            </w:pPr>
            <w:r w:rsidRPr="00853A34">
              <w:rPr>
                <w:rFonts w:ascii="Times New Roman" w:hAnsi="Times New Roman"/>
                <w:color w:val="auto"/>
                <w:kern w:val="0"/>
                <w:sz w:val="14"/>
                <w:szCs w:val="14"/>
              </w:rPr>
              <w:t>Глава Захаровского сельского поселения</w:t>
            </w:r>
          </w:p>
        </w:tc>
        <w:tc>
          <w:tcPr>
            <w:tcW w:w="993" w:type="dxa"/>
            <w:gridSpan w:val="2"/>
            <w:tcBorders>
              <w:top w:val="nil"/>
              <w:left w:val="nil"/>
              <w:bottom w:val="nil"/>
              <w:right w:val="nil"/>
            </w:tcBorders>
            <w:shd w:val="clear" w:color="auto" w:fill="auto"/>
            <w:vAlign w:val="bottom"/>
            <w:hideMark/>
          </w:tcPr>
          <w:p w:rsidR="00853A34" w:rsidRPr="00853A34" w:rsidRDefault="00853A34" w:rsidP="000C42DA">
            <w:pPr>
              <w:spacing w:after="0" w:line="240" w:lineRule="auto"/>
              <w:rPr>
                <w:rFonts w:ascii="Times New Roman" w:hAnsi="Times New Roman"/>
                <w:color w:val="auto"/>
                <w:kern w:val="0"/>
                <w:sz w:val="14"/>
                <w:szCs w:val="14"/>
              </w:rPr>
            </w:pPr>
          </w:p>
        </w:tc>
        <w:tc>
          <w:tcPr>
            <w:tcW w:w="1134" w:type="dxa"/>
            <w:gridSpan w:val="3"/>
            <w:tcBorders>
              <w:top w:val="nil"/>
              <w:left w:val="nil"/>
              <w:bottom w:val="nil"/>
              <w:right w:val="nil"/>
            </w:tcBorders>
            <w:shd w:val="clear" w:color="auto" w:fill="auto"/>
            <w:vAlign w:val="bottom"/>
            <w:hideMark/>
          </w:tcPr>
          <w:p w:rsidR="00853A34" w:rsidRPr="00853A34" w:rsidRDefault="00853A34" w:rsidP="000C42DA">
            <w:pPr>
              <w:spacing w:after="0" w:line="240" w:lineRule="auto"/>
              <w:rPr>
                <w:rFonts w:ascii="Times New Roman" w:hAnsi="Times New Roman"/>
                <w:color w:val="auto"/>
                <w:kern w:val="0"/>
                <w:sz w:val="14"/>
                <w:szCs w:val="14"/>
              </w:rPr>
            </w:pPr>
          </w:p>
        </w:tc>
        <w:tc>
          <w:tcPr>
            <w:tcW w:w="708" w:type="dxa"/>
            <w:tcBorders>
              <w:top w:val="nil"/>
              <w:left w:val="nil"/>
              <w:bottom w:val="nil"/>
              <w:right w:val="nil"/>
            </w:tcBorders>
            <w:shd w:val="clear" w:color="auto" w:fill="auto"/>
            <w:vAlign w:val="bottom"/>
            <w:hideMark/>
          </w:tcPr>
          <w:p w:rsidR="00853A34" w:rsidRPr="00853A34" w:rsidRDefault="00853A34" w:rsidP="000C42DA">
            <w:pPr>
              <w:spacing w:after="0" w:line="240" w:lineRule="auto"/>
              <w:rPr>
                <w:rFonts w:ascii="Times New Roman" w:hAnsi="Times New Roman"/>
                <w:color w:val="auto"/>
                <w:kern w:val="0"/>
                <w:sz w:val="14"/>
                <w:szCs w:val="14"/>
              </w:rPr>
            </w:pPr>
          </w:p>
        </w:tc>
        <w:tc>
          <w:tcPr>
            <w:tcW w:w="1134" w:type="dxa"/>
            <w:gridSpan w:val="2"/>
            <w:tcBorders>
              <w:top w:val="nil"/>
              <w:left w:val="nil"/>
              <w:bottom w:val="nil"/>
              <w:right w:val="nil"/>
            </w:tcBorders>
            <w:shd w:val="clear" w:color="auto" w:fill="auto"/>
            <w:vAlign w:val="bottom"/>
            <w:hideMark/>
          </w:tcPr>
          <w:p w:rsidR="00853A34" w:rsidRPr="00853A34" w:rsidRDefault="00853A34" w:rsidP="000C42DA">
            <w:pPr>
              <w:spacing w:after="0" w:line="240" w:lineRule="auto"/>
              <w:rPr>
                <w:rFonts w:ascii="Times New Roman" w:hAnsi="Times New Roman"/>
                <w:color w:val="auto"/>
                <w:kern w:val="0"/>
                <w:sz w:val="14"/>
                <w:szCs w:val="14"/>
              </w:rPr>
            </w:pPr>
            <w:r w:rsidRPr="00853A34">
              <w:rPr>
                <w:rFonts w:ascii="Times New Roman" w:hAnsi="Times New Roman"/>
                <w:color w:val="auto"/>
                <w:kern w:val="0"/>
                <w:sz w:val="14"/>
                <w:szCs w:val="14"/>
              </w:rPr>
              <w:t xml:space="preserve"> Е.А.Кийков</w:t>
            </w:r>
          </w:p>
        </w:tc>
        <w:tc>
          <w:tcPr>
            <w:tcW w:w="709" w:type="dxa"/>
            <w:gridSpan w:val="2"/>
            <w:tcBorders>
              <w:top w:val="nil"/>
              <w:left w:val="nil"/>
              <w:bottom w:val="nil"/>
              <w:right w:val="nil"/>
            </w:tcBorders>
            <w:shd w:val="clear" w:color="auto" w:fill="auto"/>
            <w:vAlign w:val="center"/>
            <w:hideMark/>
          </w:tcPr>
          <w:p w:rsidR="00853A34" w:rsidRPr="00F1716D" w:rsidRDefault="00853A34" w:rsidP="00F1716D">
            <w:pPr>
              <w:spacing w:after="0" w:line="240" w:lineRule="auto"/>
              <w:jc w:val="center"/>
              <w:rPr>
                <w:rFonts w:ascii="Times New Roman" w:hAnsi="Times New Roman"/>
                <w:b/>
                <w:bCs/>
                <w:color w:val="auto"/>
                <w:kern w:val="0"/>
                <w:sz w:val="14"/>
                <w:szCs w:val="14"/>
              </w:rPr>
            </w:pPr>
          </w:p>
        </w:tc>
        <w:tc>
          <w:tcPr>
            <w:tcW w:w="1134" w:type="dxa"/>
            <w:gridSpan w:val="3"/>
            <w:tcBorders>
              <w:top w:val="nil"/>
              <w:left w:val="nil"/>
              <w:bottom w:val="nil"/>
              <w:right w:val="nil"/>
            </w:tcBorders>
            <w:shd w:val="clear" w:color="auto" w:fill="auto"/>
            <w:vAlign w:val="center"/>
            <w:hideMark/>
          </w:tcPr>
          <w:p w:rsidR="00853A34" w:rsidRPr="00F1716D" w:rsidRDefault="00853A34" w:rsidP="00F1716D">
            <w:pPr>
              <w:spacing w:after="0" w:line="240" w:lineRule="auto"/>
              <w:jc w:val="center"/>
              <w:rPr>
                <w:rFonts w:ascii="Times New Roman" w:hAnsi="Times New Roman"/>
                <w:b/>
                <w:bCs/>
                <w:color w:val="auto"/>
                <w:kern w:val="0"/>
                <w:sz w:val="14"/>
                <w:szCs w:val="14"/>
              </w:rPr>
            </w:pPr>
          </w:p>
        </w:tc>
        <w:tc>
          <w:tcPr>
            <w:tcW w:w="1052" w:type="dxa"/>
            <w:gridSpan w:val="3"/>
            <w:tcBorders>
              <w:top w:val="nil"/>
              <w:left w:val="nil"/>
              <w:bottom w:val="nil"/>
              <w:right w:val="nil"/>
            </w:tcBorders>
            <w:shd w:val="clear" w:color="auto" w:fill="auto"/>
            <w:vAlign w:val="center"/>
            <w:hideMark/>
          </w:tcPr>
          <w:p w:rsidR="00853A34" w:rsidRPr="00F1716D" w:rsidRDefault="00853A34" w:rsidP="00F1716D">
            <w:pPr>
              <w:spacing w:after="0" w:line="240" w:lineRule="auto"/>
              <w:jc w:val="center"/>
              <w:rPr>
                <w:rFonts w:ascii="Times New Roman" w:hAnsi="Times New Roman"/>
                <w:b/>
                <w:bCs/>
                <w:color w:val="auto"/>
                <w:kern w:val="0"/>
                <w:sz w:val="14"/>
                <w:szCs w:val="14"/>
              </w:rPr>
            </w:pPr>
          </w:p>
        </w:tc>
      </w:tr>
      <w:tr w:rsidR="00853A34" w:rsidTr="00473DF7">
        <w:tblPrEx>
          <w:tblCellMar>
            <w:left w:w="30" w:type="dxa"/>
            <w:right w:w="30" w:type="dxa"/>
          </w:tblCellMar>
          <w:tblLook w:val="0000" w:firstRow="0" w:lastRow="0" w:firstColumn="0" w:lastColumn="0" w:noHBand="0" w:noVBand="0"/>
        </w:tblPrEx>
        <w:trPr>
          <w:gridAfter w:val="1"/>
          <w:wAfter w:w="60" w:type="dxa"/>
          <w:trHeight w:val="221"/>
        </w:trPr>
        <w:tc>
          <w:tcPr>
            <w:tcW w:w="9669" w:type="dxa"/>
            <w:gridSpan w:val="16"/>
          </w:tcPr>
          <w:p w:rsidR="00853A34" w:rsidRPr="00853A34" w:rsidRDefault="00853A34" w:rsidP="00853A34">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Приложение №13</w:t>
            </w:r>
          </w:p>
        </w:tc>
      </w:tr>
      <w:tr w:rsidR="00853A34" w:rsidTr="00473DF7">
        <w:tblPrEx>
          <w:tblCellMar>
            <w:left w:w="30" w:type="dxa"/>
            <w:right w:w="30" w:type="dxa"/>
          </w:tblCellMar>
          <w:tblLook w:val="0000" w:firstRow="0" w:lastRow="0" w:firstColumn="0" w:lastColumn="0" w:noHBand="0" w:noVBand="0"/>
        </w:tblPrEx>
        <w:trPr>
          <w:gridBefore w:val="4"/>
          <w:gridAfter w:val="1"/>
          <w:wBefore w:w="3874" w:type="dxa"/>
          <w:wAfter w:w="60" w:type="dxa"/>
          <w:trHeight w:val="221"/>
        </w:trPr>
        <w:tc>
          <w:tcPr>
            <w:tcW w:w="5795" w:type="dxa"/>
            <w:gridSpan w:val="12"/>
            <w:tcBorders>
              <w:left w:val="nil"/>
            </w:tcBorders>
          </w:tcPr>
          <w:p w:rsidR="00853A34" w:rsidRPr="00853A34" w:rsidRDefault="00853A34" w:rsidP="00853A34">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 xml:space="preserve"> к    решению Совета депутатов Захаровского </w:t>
            </w:r>
          </w:p>
          <w:p w:rsidR="00853A34" w:rsidRPr="00853A34" w:rsidRDefault="00853A34" w:rsidP="00853A34">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сельского поселения "О бюджете   Захаровского</w:t>
            </w:r>
          </w:p>
          <w:p w:rsidR="00853A34" w:rsidRPr="00853A34" w:rsidRDefault="00853A34" w:rsidP="00853A34">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 xml:space="preserve"> сельского поселения на 2015 г. и на период  до 2017 г."</w:t>
            </w:r>
          </w:p>
        </w:tc>
      </w:tr>
      <w:tr w:rsidR="00853A34" w:rsidTr="00473DF7">
        <w:tblPrEx>
          <w:tblCellMar>
            <w:left w:w="30" w:type="dxa"/>
            <w:right w:w="30" w:type="dxa"/>
          </w:tblCellMar>
          <w:tblLook w:val="0000" w:firstRow="0" w:lastRow="0" w:firstColumn="0" w:lastColumn="0" w:noHBand="0" w:noVBand="0"/>
        </w:tblPrEx>
        <w:trPr>
          <w:gridAfter w:val="1"/>
          <w:wAfter w:w="60" w:type="dxa"/>
          <w:trHeight w:val="221"/>
        </w:trPr>
        <w:tc>
          <w:tcPr>
            <w:tcW w:w="2971" w:type="dxa"/>
            <w:gridSpan w:val="2"/>
            <w:tcBorders>
              <w:bottom w:val="single" w:sz="2" w:space="0" w:color="000000"/>
            </w:tcBorders>
          </w:tcPr>
          <w:p w:rsidR="00853A34" w:rsidRPr="00853A34" w:rsidRDefault="00853A34">
            <w:pPr>
              <w:autoSpaceDE w:val="0"/>
              <w:autoSpaceDN w:val="0"/>
              <w:adjustRightInd w:val="0"/>
              <w:spacing w:after="0" w:line="240" w:lineRule="auto"/>
              <w:jc w:val="right"/>
              <w:rPr>
                <w:rFonts w:ascii="Times New Roman" w:eastAsiaTheme="minorHAnsi" w:hAnsi="Times New Roman"/>
                <w:kern w:val="0"/>
                <w:sz w:val="14"/>
                <w:szCs w:val="14"/>
                <w:lang w:eastAsia="en-US"/>
              </w:rPr>
            </w:pPr>
          </w:p>
        </w:tc>
        <w:tc>
          <w:tcPr>
            <w:tcW w:w="4580" w:type="dxa"/>
            <w:gridSpan w:val="10"/>
            <w:tcBorders>
              <w:bottom w:val="single" w:sz="2" w:space="0" w:color="000000"/>
            </w:tcBorders>
          </w:tcPr>
          <w:p w:rsidR="00853A34" w:rsidRPr="00853A34" w:rsidRDefault="00853A34">
            <w:pPr>
              <w:autoSpaceDE w:val="0"/>
              <w:autoSpaceDN w:val="0"/>
              <w:adjustRightInd w:val="0"/>
              <w:spacing w:after="0" w:line="240" w:lineRule="auto"/>
              <w:jc w:val="right"/>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 xml:space="preserve">№ 20/51 от 25.12.2014 года </w:t>
            </w:r>
          </w:p>
        </w:tc>
        <w:tc>
          <w:tcPr>
            <w:tcW w:w="830" w:type="dxa"/>
            <w:tcBorders>
              <w:left w:val="nil"/>
              <w:bottom w:val="single" w:sz="2" w:space="0" w:color="000000"/>
              <w:right w:val="nil"/>
            </w:tcBorders>
          </w:tcPr>
          <w:p w:rsidR="00853A34" w:rsidRDefault="00853A34">
            <w:pPr>
              <w:autoSpaceDE w:val="0"/>
              <w:autoSpaceDN w:val="0"/>
              <w:adjustRightInd w:val="0"/>
              <w:spacing w:after="0" w:line="240" w:lineRule="auto"/>
              <w:jc w:val="right"/>
              <w:rPr>
                <w:rFonts w:ascii="Times New Roman" w:eastAsiaTheme="minorHAnsi" w:hAnsi="Times New Roman"/>
                <w:kern w:val="0"/>
                <w:sz w:val="22"/>
                <w:szCs w:val="22"/>
                <w:lang w:eastAsia="en-US"/>
              </w:rPr>
            </w:pPr>
          </w:p>
        </w:tc>
        <w:tc>
          <w:tcPr>
            <w:tcW w:w="768" w:type="dxa"/>
            <w:gridSpan w:val="2"/>
            <w:tcBorders>
              <w:left w:val="nil"/>
              <w:bottom w:val="single" w:sz="2" w:space="0" w:color="000000"/>
              <w:right w:val="nil"/>
            </w:tcBorders>
          </w:tcPr>
          <w:p w:rsidR="00853A34" w:rsidRDefault="00853A34">
            <w:pPr>
              <w:autoSpaceDE w:val="0"/>
              <w:autoSpaceDN w:val="0"/>
              <w:adjustRightInd w:val="0"/>
              <w:spacing w:after="0" w:line="240" w:lineRule="auto"/>
              <w:jc w:val="right"/>
              <w:rPr>
                <w:rFonts w:ascii="Times New Roman" w:eastAsiaTheme="minorHAnsi" w:hAnsi="Times New Roman"/>
                <w:kern w:val="0"/>
                <w:sz w:val="22"/>
                <w:szCs w:val="22"/>
                <w:lang w:eastAsia="en-US"/>
              </w:rPr>
            </w:pPr>
          </w:p>
        </w:tc>
        <w:tc>
          <w:tcPr>
            <w:tcW w:w="520" w:type="dxa"/>
            <w:tcBorders>
              <w:left w:val="nil"/>
              <w:bottom w:val="single" w:sz="2" w:space="0" w:color="000000"/>
            </w:tcBorders>
          </w:tcPr>
          <w:p w:rsidR="00853A34" w:rsidRDefault="00853A34">
            <w:pPr>
              <w:autoSpaceDE w:val="0"/>
              <w:autoSpaceDN w:val="0"/>
              <w:adjustRightInd w:val="0"/>
              <w:spacing w:after="0" w:line="240" w:lineRule="auto"/>
              <w:jc w:val="right"/>
              <w:rPr>
                <w:rFonts w:ascii="Times New Roman" w:eastAsiaTheme="minorHAnsi" w:hAnsi="Times New Roman"/>
                <w:kern w:val="0"/>
                <w:sz w:val="22"/>
                <w:szCs w:val="22"/>
                <w:lang w:eastAsia="en-US"/>
              </w:rPr>
            </w:pPr>
          </w:p>
        </w:tc>
      </w:tr>
      <w:tr w:rsidR="00853A34" w:rsidTr="00473DF7">
        <w:tblPrEx>
          <w:tblCellMar>
            <w:left w:w="30" w:type="dxa"/>
            <w:right w:w="30" w:type="dxa"/>
          </w:tblCellMar>
          <w:tblLook w:val="0000" w:firstRow="0" w:lastRow="0" w:firstColumn="0" w:lastColumn="0" w:noHBand="0" w:noVBand="0"/>
        </w:tblPrEx>
        <w:trPr>
          <w:gridAfter w:val="1"/>
          <w:wAfter w:w="60" w:type="dxa"/>
          <w:trHeight w:val="446"/>
        </w:trPr>
        <w:tc>
          <w:tcPr>
            <w:tcW w:w="9669" w:type="dxa"/>
            <w:gridSpan w:val="16"/>
            <w:tcBorders>
              <w:top w:val="single" w:sz="2" w:space="0" w:color="000000"/>
              <w:left w:val="single" w:sz="2" w:space="0" w:color="000000"/>
              <w:bottom w:val="single" w:sz="2" w:space="0" w:color="000000"/>
              <w:right w:val="single" w:sz="2" w:space="0" w:color="000000"/>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proofErr w:type="gramStart"/>
            <w:r w:rsidRPr="00853A34">
              <w:rPr>
                <w:rFonts w:ascii="Times New Roman" w:eastAsiaTheme="minorHAnsi" w:hAnsi="Times New Roman"/>
                <w:b/>
                <w:bCs/>
                <w:kern w:val="0"/>
                <w:sz w:val="14"/>
                <w:szCs w:val="14"/>
                <w:lang w:eastAsia="en-US"/>
              </w:rPr>
              <w:t>Распределение бюджетных ассигнований по разделам и подразделам, целевым статьям и видам расходов классификации расходов бюджета поселения на Целевые программы 2015- 2017 год.</w:t>
            </w:r>
            <w:proofErr w:type="gramEnd"/>
          </w:p>
        </w:tc>
      </w:tr>
      <w:tr w:rsidR="00853A34" w:rsidRPr="00853A34" w:rsidTr="00473DF7">
        <w:tblPrEx>
          <w:tblCellMar>
            <w:left w:w="30" w:type="dxa"/>
            <w:right w:w="30" w:type="dxa"/>
          </w:tblCellMar>
          <w:tblLook w:val="0000" w:firstRow="0" w:lastRow="0" w:firstColumn="0" w:lastColumn="0" w:noHBand="0" w:noVBand="0"/>
        </w:tblPrEx>
        <w:trPr>
          <w:gridAfter w:val="1"/>
          <w:wAfter w:w="60" w:type="dxa"/>
          <w:trHeight w:val="221"/>
        </w:trPr>
        <w:tc>
          <w:tcPr>
            <w:tcW w:w="2971" w:type="dxa"/>
            <w:gridSpan w:val="2"/>
            <w:tcBorders>
              <w:top w:val="single" w:sz="6" w:space="0" w:color="auto"/>
              <w:left w:val="single" w:sz="6" w:space="0" w:color="auto"/>
              <w:bottom w:val="nil"/>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853A34">
              <w:rPr>
                <w:rFonts w:ascii="Times New Roman" w:eastAsiaTheme="minorHAnsi" w:hAnsi="Times New Roman"/>
                <w:b/>
                <w:bCs/>
                <w:i/>
                <w:iCs/>
                <w:kern w:val="0"/>
                <w:sz w:val="14"/>
                <w:szCs w:val="14"/>
                <w:lang w:eastAsia="en-US"/>
              </w:rPr>
              <w:t>Наименование</w:t>
            </w:r>
          </w:p>
        </w:tc>
        <w:tc>
          <w:tcPr>
            <w:tcW w:w="903" w:type="dxa"/>
            <w:gridSpan w:val="2"/>
            <w:tcBorders>
              <w:top w:val="single" w:sz="6" w:space="0" w:color="auto"/>
              <w:left w:val="single" w:sz="6" w:space="0" w:color="auto"/>
              <w:bottom w:val="nil"/>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853A34">
              <w:rPr>
                <w:rFonts w:ascii="Times New Roman" w:eastAsiaTheme="minorHAnsi" w:hAnsi="Times New Roman"/>
                <w:b/>
                <w:bCs/>
                <w:i/>
                <w:iCs/>
                <w:kern w:val="0"/>
                <w:sz w:val="14"/>
                <w:szCs w:val="14"/>
                <w:lang w:eastAsia="en-US"/>
              </w:rPr>
              <w:t xml:space="preserve">Целевая статья </w:t>
            </w:r>
            <w:proofErr w:type="spellStart"/>
            <w:proofErr w:type="gramStart"/>
            <w:r w:rsidRPr="00853A34">
              <w:rPr>
                <w:rFonts w:ascii="Times New Roman" w:eastAsiaTheme="minorHAnsi" w:hAnsi="Times New Roman"/>
                <w:b/>
                <w:bCs/>
                <w:i/>
                <w:iCs/>
                <w:kern w:val="0"/>
                <w:sz w:val="14"/>
                <w:szCs w:val="14"/>
                <w:lang w:eastAsia="en-US"/>
              </w:rPr>
              <w:t>расхо-дов</w:t>
            </w:r>
            <w:proofErr w:type="spellEnd"/>
            <w:proofErr w:type="gramEnd"/>
          </w:p>
        </w:tc>
        <w:tc>
          <w:tcPr>
            <w:tcW w:w="777" w:type="dxa"/>
            <w:tcBorders>
              <w:top w:val="single" w:sz="6" w:space="0" w:color="auto"/>
              <w:left w:val="single" w:sz="6" w:space="0" w:color="auto"/>
              <w:bottom w:val="nil"/>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proofErr w:type="gramStart"/>
            <w:r w:rsidRPr="00853A34">
              <w:rPr>
                <w:rFonts w:ascii="Times New Roman" w:eastAsiaTheme="minorHAnsi" w:hAnsi="Times New Roman"/>
                <w:b/>
                <w:bCs/>
                <w:i/>
                <w:iCs/>
                <w:kern w:val="0"/>
                <w:sz w:val="14"/>
                <w:szCs w:val="14"/>
                <w:lang w:eastAsia="en-US"/>
              </w:rPr>
              <w:t>Ведом-</w:t>
            </w:r>
            <w:proofErr w:type="spellStart"/>
            <w:r w:rsidRPr="00853A34">
              <w:rPr>
                <w:rFonts w:ascii="Times New Roman" w:eastAsiaTheme="minorHAnsi" w:hAnsi="Times New Roman"/>
                <w:b/>
                <w:bCs/>
                <w:i/>
                <w:iCs/>
                <w:kern w:val="0"/>
                <w:sz w:val="14"/>
                <w:szCs w:val="14"/>
                <w:lang w:eastAsia="en-US"/>
              </w:rPr>
              <w:t>ство</w:t>
            </w:r>
            <w:proofErr w:type="spellEnd"/>
            <w:proofErr w:type="gramEnd"/>
          </w:p>
        </w:tc>
        <w:tc>
          <w:tcPr>
            <w:tcW w:w="1267" w:type="dxa"/>
            <w:gridSpan w:val="3"/>
            <w:tcBorders>
              <w:top w:val="single" w:sz="6" w:space="0" w:color="auto"/>
              <w:left w:val="single" w:sz="6" w:space="0" w:color="auto"/>
              <w:bottom w:val="nil"/>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853A34">
              <w:rPr>
                <w:rFonts w:ascii="Times New Roman" w:eastAsiaTheme="minorHAnsi" w:hAnsi="Times New Roman"/>
                <w:b/>
                <w:bCs/>
                <w:i/>
                <w:iCs/>
                <w:kern w:val="0"/>
                <w:sz w:val="14"/>
                <w:szCs w:val="14"/>
                <w:lang w:eastAsia="en-US"/>
              </w:rPr>
              <w:t>Раздел</w:t>
            </w:r>
          </w:p>
        </w:tc>
        <w:tc>
          <w:tcPr>
            <w:tcW w:w="928" w:type="dxa"/>
            <w:gridSpan w:val="2"/>
            <w:tcBorders>
              <w:top w:val="single" w:sz="6" w:space="0" w:color="auto"/>
              <w:left w:val="single" w:sz="6" w:space="0" w:color="auto"/>
              <w:bottom w:val="nil"/>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proofErr w:type="spellStart"/>
            <w:proofErr w:type="gramStart"/>
            <w:r w:rsidRPr="00853A34">
              <w:rPr>
                <w:rFonts w:ascii="Times New Roman" w:eastAsiaTheme="minorHAnsi" w:hAnsi="Times New Roman"/>
                <w:b/>
                <w:bCs/>
                <w:i/>
                <w:iCs/>
                <w:kern w:val="0"/>
                <w:sz w:val="14"/>
                <w:szCs w:val="14"/>
                <w:lang w:eastAsia="en-US"/>
              </w:rPr>
              <w:t>Подраз</w:t>
            </w:r>
            <w:proofErr w:type="spellEnd"/>
            <w:r w:rsidRPr="00853A34">
              <w:rPr>
                <w:rFonts w:ascii="Times New Roman" w:eastAsiaTheme="minorHAnsi" w:hAnsi="Times New Roman"/>
                <w:b/>
                <w:bCs/>
                <w:i/>
                <w:iCs/>
                <w:kern w:val="0"/>
                <w:sz w:val="14"/>
                <w:szCs w:val="14"/>
                <w:lang w:eastAsia="en-US"/>
              </w:rPr>
              <w:t>-дел</w:t>
            </w:r>
            <w:proofErr w:type="gramEnd"/>
          </w:p>
        </w:tc>
        <w:tc>
          <w:tcPr>
            <w:tcW w:w="705" w:type="dxa"/>
            <w:gridSpan w:val="2"/>
            <w:tcBorders>
              <w:top w:val="single" w:sz="6" w:space="0" w:color="auto"/>
              <w:left w:val="single" w:sz="6" w:space="0" w:color="auto"/>
              <w:bottom w:val="nil"/>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853A34">
              <w:rPr>
                <w:rFonts w:ascii="Times New Roman" w:eastAsiaTheme="minorHAnsi" w:hAnsi="Times New Roman"/>
                <w:b/>
                <w:bCs/>
                <w:i/>
                <w:iCs/>
                <w:kern w:val="0"/>
                <w:sz w:val="14"/>
                <w:szCs w:val="14"/>
                <w:lang w:eastAsia="en-US"/>
              </w:rPr>
              <w:t xml:space="preserve">Вид </w:t>
            </w:r>
            <w:proofErr w:type="spellStart"/>
            <w:proofErr w:type="gramStart"/>
            <w:r w:rsidRPr="00853A34">
              <w:rPr>
                <w:rFonts w:ascii="Times New Roman" w:eastAsiaTheme="minorHAnsi" w:hAnsi="Times New Roman"/>
                <w:b/>
                <w:bCs/>
                <w:i/>
                <w:iCs/>
                <w:kern w:val="0"/>
                <w:sz w:val="14"/>
                <w:szCs w:val="14"/>
                <w:lang w:eastAsia="en-US"/>
              </w:rPr>
              <w:t>расхо-дов</w:t>
            </w:r>
            <w:proofErr w:type="spellEnd"/>
            <w:proofErr w:type="gramEnd"/>
          </w:p>
        </w:tc>
        <w:tc>
          <w:tcPr>
            <w:tcW w:w="1598" w:type="dxa"/>
            <w:gridSpan w:val="3"/>
            <w:tcBorders>
              <w:top w:val="single" w:sz="6" w:space="0" w:color="auto"/>
              <w:left w:val="single" w:sz="6" w:space="0" w:color="auto"/>
              <w:bottom w:val="single" w:sz="6" w:space="0" w:color="auto"/>
              <w:right w:val="nil"/>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r w:rsidRPr="00853A34">
              <w:rPr>
                <w:rFonts w:ascii="Times New Roman" w:eastAsiaTheme="minorHAnsi" w:hAnsi="Times New Roman"/>
                <w:b/>
                <w:bCs/>
                <w:i/>
                <w:iCs/>
                <w:kern w:val="0"/>
                <w:sz w:val="14"/>
                <w:szCs w:val="14"/>
                <w:lang w:eastAsia="en-US"/>
              </w:rPr>
              <w:t>Сумма, руб.</w:t>
            </w:r>
          </w:p>
        </w:tc>
        <w:tc>
          <w:tcPr>
            <w:tcW w:w="520" w:type="dxa"/>
            <w:tcBorders>
              <w:top w:val="single" w:sz="6" w:space="0" w:color="auto"/>
              <w:left w:val="nil"/>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p>
        </w:tc>
      </w:tr>
      <w:tr w:rsidR="00853A34" w:rsidRPr="00853A34" w:rsidTr="00473DF7">
        <w:tblPrEx>
          <w:tblCellMar>
            <w:left w:w="30" w:type="dxa"/>
            <w:right w:w="30" w:type="dxa"/>
          </w:tblCellMar>
          <w:tblLook w:val="0000" w:firstRow="0" w:lastRow="0" w:firstColumn="0" w:lastColumn="0" w:noHBand="0" w:noVBand="0"/>
        </w:tblPrEx>
        <w:trPr>
          <w:gridAfter w:val="1"/>
          <w:wAfter w:w="60" w:type="dxa"/>
          <w:trHeight w:val="140"/>
        </w:trPr>
        <w:tc>
          <w:tcPr>
            <w:tcW w:w="2971" w:type="dxa"/>
            <w:gridSpan w:val="2"/>
            <w:tcBorders>
              <w:top w:val="nil"/>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p>
        </w:tc>
        <w:tc>
          <w:tcPr>
            <w:tcW w:w="903" w:type="dxa"/>
            <w:gridSpan w:val="2"/>
            <w:tcBorders>
              <w:top w:val="nil"/>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p>
        </w:tc>
        <w:tc>
          <w:tcPr>
            <w:tcW w:w="777" w:type="dxa"/>
            <w:tcBorders>
              <w:top w:val="nil"/>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p>
        </w:tc>
        <w:tc>
          <w:tcPr>
            <w:tcW w:w="1267" w:type="dxa"/>
            <w:gridSpan w:val="3"/>
            <w:tcBorders>
              <w:top w:val="nil"/>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p>
        </w:tc>
        <w:tc>
          <w:tcPr>
            <w:tcW w:w="928" w:type="dxa"/>
            <w:gridSpan w:val="2"/>
            <w:tcBorders>
              <w:top w:val="nil"/>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p>
        </w:tc>
        <w:tc>
          <w:tcPr>
            <w:tcW w:w="705" w:type="dxa"/>
            <w:gridSpan w:val="2"/>
            <w:tcBorders>
              <w:top w:val="nil"/>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i/>
                <w:iCs/>
                <w:kern w:val="0"/>
                <w:sz w:val="14"/>
                <w:szCs w:val="14"/>
                <w:lang w:eastAsia="en-US"/>
              </w:rPr>
            </w:pPr>
          </w:p>
        </w:tc>
        <w:tc>
          <w:tcPr>
            <w:tcW w:w="83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2015 г.</w:t>
            </w:r>
          </w:p>
        </w:tc>
        <w:tc>
          <w:tcPr>
            <w:tcW w:w="76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2016 г.</w:t>
            </w:r>
          </w:p>
        </w:tc>
        <w:tc>
          <w:tcPr>
            <w:tcW w:w="52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2017 г.</w:t>
            </w:r>
          </w:p>
        </w:tc>
      </w:tr>
      <w:tr w:rsidR="00853A34" w:rsidRPr="00853A34" w:rsidTr="00473DF7">
        <w:tblPrEx>
          <w:tblCellMar>
            <w:left w:w="30" w:type="dxa"/>
            <w:right w:w="30" w:type="dxa"/>
          </w:tblCellMar>
          <w:tblLook w:val="0000" w:firstRow="0" w:lastRow="0" w:firstColumn="0" w:lastColumn="0" w:noHBand="0" w:noVBand="0"/>
        </w:tblPrEx>
        <w:trPr>
          <w:gridAfter w:val="1"/>
          <w:wAfter w:w="60" w:type="dxa"/>
          <w:trHeight w:val="221"/>
        </w:trPr>
        <w:tc>
          <w:tcPr>
            <w:tcW w:w="2971"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1</w:t>
            </w:r>
          </w:p>
        </w:tc>
        <w:tc>
          <w:tcPr>
            <w:tcW w:w="903"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2</w:t>
            </w:r>
          </w:p>
        </w:tc>
        <w:tc>
          <w:tcPr>
            <w:tcW w:w="777"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3</w:t>
            </w:r>
          </w:p>
        </w:tc>
        <w:tc>
          <w:tcPr>
            <w:tcW w:w="1267" w:type="dxa"/>
            <w:gridSpan w:val="3"/>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4</w:t>
            </w:r>
          </w:p>
        </w:tc>
        <w:tc>
          <w:tcPr>
            <w:tcW w:w="92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5</w:t>
            </w:r>
          </w:p>
        </w:tc>
        <w:tc>
          <w:tcPr>
            <w:tcW w:w="705"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6</w:t>
            </w:r>
          </w:p>
        </w:tc>
        <w:tc>
          <w:tcPr>
            <w:tcW w:w="83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7</w:t>
            </w:r>
          </w:p>
        </w:tc>
        <w:tc>
          <w:tcPr>
            <w:tcW w:w="76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8</w:t>
            </w:r>
          </w:p>
        </w:tc>
        <w:tc>
          <w:tcPr>
            <w:tcW w:w="52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9</w:t>
            </w:r>
          </w:p>
        </w:tc>
      </w:tr>
      <w:tr w:rsidR="00853A34" w:rsidRPr="00853A34" w:rsidTr="00473DF7">
        <w:tblPrEx>
          <w:tblCellMar>
            <w:left w:w="30" w:type="dxa"/>
            <w:right w:w="30" w:type="dxa"/>
          </w:tblCellMar>
          <w:tblLook w:val="0000" w:firstRow="0" w:lastRow="0" w:firstColumn="0" w:lastColumn="0" w:noHBand="0" w:noVBand="0"/>
        </w:tblPrEx>
        <w:trPr>
          <w:gridAfter w:val="1"/>
          <w:wAfter w:w="60" w:type="dxa"/>
          <w:trHeight w:val="268"/>
        </w:trPr>
        <w:tc>
          <w:tcPr>
            <w:tcW w:w="7551" w:type="dxa"/>
            <w:gridSpan w:val="1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Целевые программы Администрации Захаровского сельского поселения Волгоградской области</w:t>
            </w:r>
          </w:p>
        </w:tc>
        <w:tc>
          <w:tcPr>
            <w:tcW w:w="83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1960602</w:t>
            </w:r>
          </w:p>
        </w:tc>
        <w:tc>
          <w:tcPr>
            <w:tcW w:w="76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915738</w:t>
            </w:r>
          </w:p>
        </w:tc>
        <w:tc>
          <w:tcPr>
            <w:tcW w:w="52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right"/>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955436</w:t>
            </w:r>
          </w:p>
        </w:tc>
      </w:tr>
      <w:tr w:rsidR="00853A34" w:rsidRPr="00853A34" w:rsidTr="00473DF7">
        <w:tblPrEx>
          <w:tblCellMar>
            <w:left w:w="30" w:type="dxa"/>
            <w:right w:w="30" w:type="dxa"/>
          </w:tblCellMar>
          <w:tblLook w:val="0000" w:firstRow="0" w:lastRow="0" w:firstColumn="0" w:lastColumn="0" w:noHBand="0" w:noVBand="0"/>
        </w:tblPrEx>
        <w:trPr>
          <w:gridAfter w:val="1"/>
          <w:wAfter w:w="60" w:type="dxa"/>
          <w:trHeight w:val="272"/>
        </w:trPr>
        <w:tc>
          <w:tcPr>
            <w:tcW w:w="2971"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w:t>
            </w:r>
            <w:proofErr w:type="spellStart"/>
            <w:r w:rsidRPr="00853A34">
              <w:rPr>
                <w:rFonts w:ascii="Times New Roman" w:eastAsiaTheme="minorHAnsi" w:hAnsi="Times New Roman"/>
                <w:b/>
                <w:bCs/>
                <w:kern w:val="0"/>
                <w:sz w:val="14"/>
                <w:szCs w:val="14"/>
                <w:lang w:eastAsia="en-US"/>
              </w:rPr>
              <w:t>Благоустроство</w:t>
            </w:r>
            <w:proofErr w:type="spellEnd"/>
            <w:r w:rsidRPr="00853A34">
              <w:rPr>
                <w:rFonts w:ascii="Times New Roman" w:eastAsiaTheme="minorHAnsi" w:hAnsi="Times New Roman"/>
                <w:b/>
                <w:bCs/>
                <w:kern w:val="0"/>
                <w:sz w:val="14"/>
                <w:szCs w:val="14"/>
                <w:lang w:eastAsia="en-US"/>
              </w:rPr>
              <w:t xml:space="preserve"> Захаровского сельского поселения"</w:t>
            </w:r>
          </w:p>
        </w:tc>
        <w:tc>
          <w:tcPr>
            <w:tcW w:w="903"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 xml:space="preserve"> </w:t>
            </w:r>
          </w:p>
        </w:tc>
        <w:tc>
          <w:tcPr>
            <w:tcW w:w="777"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1267" w:type="dxa"/>
            <w:gridSpan w:val="3"/>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92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705"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p>
        </w:tc>
        <w:tc>
          <w:tcPr>
            <w:tcW w:w="83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 xml:space="preserve"> </w:t>
            </w:r>
          </w:p>
        </w:tc>
        <w:tc>
          <w:tcPr>
            <w:tcW w:w="76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 xml:space="preserve"> </w:t>
            </w:r>
          </w:p>
        </w:tc>
        <w:tc>
          <w:tcPr>
            <w:tcW w:w="52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b/>
                <w:bCs/>
                <w:kern w:val="0"/>
                <w:sz w:val="14"/>
                <w:szCs w:val="14"/>
                <w:lang w:eastAsia="en-US"/>
              </w:rPr>
            </w:pPr>
            <w:r w:rsidRPr="00853A34">
              <w:rPr>
                <w:rFonts w:ascii="Times New Roman" w:eastAsiaTheme="minorHAnsi" w:hAnsi="Times New Roman"/>
                <w:b/>
                <w:bCs/>
                <w:kern w:val="0"/>
                <w:sz w:val="14"/>
                <w:szCs w:val="14"/>
                <w:lang w:eastAsia="en-US"/>
              </w:rPr>
              <w:t xml:space="preserve"> </w:t>
            </w:r>
          </w:p>
        </w:tc>
      </w:tr>
      <w:tr w:rsidR="00853A34" w:rsidRPr="00853A34" w:rsidTr="00473DF7">
        <w:tblPrEx>
          <w:tblCellMar>
            <w:left w:w="30" w:type="dxa"/>
            <w:right w:w="30" w:type="dxa"/>
          </w:tblCellMar>
          <w:tblLook w:val="0000" w:firstRow="0" w:lastRow="0" w:firstColumn="0" w:lastColumn="0" w:noHBand="0" w:noVBand="0"/>
        </w:tblPrEx>
        <w:trPr>
          <w:gridAfter w:val="1"/>
          <w:wAfter w:w="60" w:type="dxa"/>
          <w:trHeight w:val="220"/>
        </w:trPr>
        <w:tc>
          <w:tcPr>
            <w:tcW w:w="2971"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 xml:space="preserve">Содержание дорог общего пользования </w:t>
            </w:r>
          </w:p>
        </w:tc>
        <w:tc>
          <w:tcPr>
            <w:tcW w:w="903"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0100106</w:t>
            </w:r>
          </w:p>
        </w:tc>
        <w:tc>
          <w:tcPr>
            <w:tcW w:w="777"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943</w:t>
            </w:r>
          </w:p>
        </w:tc>
        <w:tc>
          <w:tcPr>
            <w:tcW w:w="1267" w:type="dxa"/>
            <w:gridSpan w:val="3"/>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04</w:t>
            </w:r>
          </w:p>
        </w:tc>
        <w:tc>
          <w:tcPr>
            <w:tcW w:w="92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09</w:t>
            </w:r>
          </w:p>
        </w:tc>
        <w:tc>
          <w:tcPr>
            <w:tcW w:w="705"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244</w:t>
            </w:r>
          </w:p>
        </w:tc>
        <w:tc>
          <w:tcPr>
            <w:tcW w:w="83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400000</w:t>
            </w:r>
          </w:p>
        </w:tc>
        <w:tc>
          <w:tcPr>
            <w:tcW w:w="76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151567</w:t>
            </w:r>
          </w:p>
        </w:tc>
        <w:tc>
          <w:tcPr>
            <w:tcW w:w="52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169696</w:t>
            </w:r>
          </w:p>
        </w:tc>
      </w:tr>
      <w:tr w:rsidR="00853A34" w:rsidRPr="00853A34" w:rsidTr="00473DF7">
        <w:tblPrEx>
          <w:tblCellMar>
            <w:left w:w="30" w:type="dxa"/>
            <w:right w:w="30" w:type="dxa"/>
          </w:tblCellMar>
          <w:tblLook w:val="0000" w:firstRow="0" w:lastRow="0" w:firstColumn="0" w:lastColumn="0" w:noHBand="0" w:noVBand="0"/>
        </w:tblPrEx>
        <w:trPr>
          <w:gridAfter w:val="1"/>
          <w:wAfter w:w="60" w:type="dxa"/>
          <w:trHeight w:val="221"/>
        </w:trPr>
        <w:tc>
          <w:tcPr>
            <w:tcW w:w="2971"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Уличное освещение</w:t>
            </w:r>
          </w:p>
        </w:tc>
        <w:tc>
          <w:tcPr>
            <w:tcW w:w="903"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0100101</w:t>
            </w:r>
          </w:p>
        </w:tc>
        <w:tc>
          <w:tcPr>
            <w:tcW w:w="777"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943</w:t>
            </w:r>
          </w:p>
        </w:tc>
        <w:tc>
          <w:tcPr>
            <w:tcW w:w="1267" w:type="dxa"/>
            <w:gridSpan w:val="3"/>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05</w:t>
            </w:r>
          </w:p>
        </w:tc>
        <w:tc>
          <w:tcPr>
            <w:tcW w:w="92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03</w:t>
            </w:r>
          </w:p>
        </w:tc>
        <w:tc>
          <w:tcPr>
            <w:tcW w:w="705"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244</w:t>
            </w:r>
          </w:p>
        </w:tc>
        <w:tc>
          <w:tcPr>
            <w:tcW w:w="83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850000</w:t>
            </w:r>
          </w:p>
        </w:tc>
        <w:tc>
          <w:tcPr>
            <w:tcW w:w="76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300000</w:t>
            </w:r>
          </w:p>
        </w:tc>
        <w:tc>
          <w:tcPr>
            <w:tcW w:w="52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400000</w:t>
            </w:r>
          </w:p>
        </w:tc>
      </w:tr>
      <w:tr w:rsidR="00853A34" w:rsidRPr="00853A34" w:rsidTr="00473DF7">
        <w:tblPrEx>
          <w:tblCellMar>
            <w:left w:w="30" w:type="dxa"/>
            <w:right w:w="30" w:type="dxa"/>
          </w:tblCellMar>
          <w:tblLook w:val="0000" w:firstRow="0" w:lastRow="0" w:firstColumn="0" w:lastColumn="0" w:noHBand="0" w:noVBand="0"/>
        </w:tblPrEx>
        <w:trPr>
          <w:gridAfter w:val="1"/>
          <w:wAfter w:w="60" w:type="dxa"/>
          <w:trHeight w:val="221"/>
        </w:trPr>
        <w:tc>
          <w:tcPr>
            <w:tcW w:w="2971"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Озеленение</w:t>
            </w:r>
          </w:p>
        </w:tc>
        <w:tc>
          <w:tcPr>
            <w:tcW w:w="903"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0100102</w:t>
            </w:r>
          </w:p>
        </w:tc>
        <w:tc>
          <w:tcPr>
            <w:tcW w:w="777"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943</w:t>
            </w:r>
          </w:p>
        </w:tc>
        <w:tc>
          <w:tcPr>
            <w:tcW w:w="1267" w:type="dxa"/>
            <w:gridSpan w:val="3"/>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05</w:t>
            </w:r>
          </w:p>
        </w:tc>
        <w:tc>
          <w:tcPr>
            <w:tcW w:w="92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03</w:t>
            </w:r>
          </w:p>
        </w:tc>
        <w:tc>
          <w:tcPr>
            <w:tcW w:w="705"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244</w:t>
            </w:r>
          </w:p>
        </w:tc>
        <w:tc>
          <w:tcPr>
            <w:tcW w:w="83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10000</w:t>
            </w:r>
          </w:p>
        </w:tc>
        <w:tc>
          <w:tcPr>
            <w:tcW w:w="76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w:t>
            </w:r>
          </w:p>
        </w:tc>
        <w:tc>
          <w:tcPr>
            <w:tcW w:w="52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w:t>
            </w:r>
          </w:p>
        </w:tc>
      </w:tr>
      <w:tr w:rsidR="00853A34" w:rsidRPr="00853A34" w:rsidTr="00473DF7">
        <w:tblPrEx>
          <w:tblCellMar>
            <w:left w:w="30" w:type="dxa"/>
            <w:right w:w="30" w:type="dxa"/>
          </w:tblCellMar>
          <w:tblLook w:val="0000" w:firstRow="0" w:lastRow="0" w:firstColumn="0" w:lastColumn="0" w:noHBand="0" w:noVBand="0"/>
        </w:tblPrEx>
        <w:trPr>
          <w:gridAfter w:val="1"/>
          <w:wAfter w:w="60" w:type="dxa"/>
          <w:trHeight w:val="73"/>
        </w:trPr>
        <w:tc>
          <w:tcPr>
            <w:tcW w:w="2971"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Организация и содержание мест захоронения</w:t>
            </w:r>
          </w:p>
        </w:tc>
        <w:tc>
          <w:tcPr>
            <w:tcW w:w="903"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0100103</w:t>
            </w:r>
          </w:p>
        </w:tc>
        <w:tc>
          <w:tcPr>
            <w:tcW w:w="777"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943</w:t>
            </w:r>
          </w:p>
        </w:tc>
        <w:tc>
          <w:tcPr>
            <w:tcW w:w="1267" w:type="dxa"/>
            <w:gridSpan w:val="3"/>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05</w:t>
            </w:r>
          </w:p>
        </w:tc>
        <w:tc>
          <w:tcPr>
            <w:tcW w:w="92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03</w:t>
            </w:r>
          </w:p>
        </w:tc>
        <w:tc>
          <w:tcPr>
            <w:tcW w:w="705"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244</w:t>
            </w:r>
          </w:p>
        </w:tc>
        <w:tc>
          <w:tcPr>
            <w:tcW w:w="83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15000</w:t>
            </w:r>
          </w:p>
        </w:tc>
        <w:tc>
          <w:tcPr>
            <w:tcW w:w="76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5000</w:t>
            </w:r>
          </w:p>
        </w:tc>
        <w:tc>
          <w:tcPr>
            <w:tcW w:w="52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5000</w:t>
            </w:r>
          </w:p>
        </w:tc>
      </w:tr>
      <w:tr w:rsidR="00853A34" w:rsidRPr="00853A34" w:rsidTr="00473DF7">
        <w:tblPrEx>
          <w:tblCellMar>
            <w:left w:w="30" w:type="dxa"/>
            <w:right w:w="30" w:type="dxa"/>
          </w:tblCellMar>
          <w:tblLook w:val="0000" w:firstRow="0" w:lastRow="0" w:firstColumn="0" w:lastColumn="0" w:noHBand="0" w:noVBand="0"/>
        </w:tblPrEx>
        <w:trPr>
          <w:gridAfter w:val="1"/>
          <w:wAfter w:w="60" w:type="dxa"/>
          <w:trHeight w:val="316"/>
        </w:trPr>
        <w:tc>
          <w:tcPr>
            <w:tcW w:w="2971"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Прочие мероприятия по благоустройству городских округов и поселений</w:t>
            </w:r>
          </w:p>
        </w:tc>
        <w:tc>
          <w:tcPr>
            <w:tcW w:w="903"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0100104</w:t>
            </w:r>
          </w:p>
        </w:tc>
        <w:tc>
          <w:tcPr>
            <w:tcW w:w="777"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943</w:t>
            </w:r>
          </w:p>
        </w:tc>
        <w:tc>
          <w:tcPr>
            <w:tcW w:w="1267" w:type="dxa"/>
            <w:gridSpan w:val="3"/>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05</w:t>
            </w:r>
          </w:p>
        </w:tc>
        <w:tc>
          <w:tcPr>
            <w:tcW w:w="92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03</w:t>
            </w:r>
          </w:p>
        </w:tc>
        <w:tc>
          <w:tcPr>
            <w:tcW w:w="705"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244</w:t>
            </w:r>
          </w:p>
        </w:tc>
        <w:tc>
          <w:tcPr>
            <w:tcW w:w="83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685602</w:t>
            </w:r>
          </w:p>
        </w:tc>
        <w:tc>
          <w:tcPr>
            <w:tcW w:w="768" w:type="dxa"/>
            <w:gridSpan w:val="2"/>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459171</w:t>
            </w:r>
          </w:p>
        </w:tc>
        <w:tc>
          <w:tcPr>
            <w:tcW w:w="520" w:type="dxa"/>
            <w:tcBorders>
              <w:top w:val="single" w:sz="6" w:space="0" w:color="auto"/>
              <w:left w:val="single" w:sz="6" w:space="0" w:color="auto"/>
              <w:bottom w:val="single" w:sz="6" w:space="0" w:color="auto"/>
              <w:right w:val="single" w:sz="6" w:space="0" w:color="auto"/>
            </w:tcBorders>
          </w:tcPr>
          <w:p w:rsidR="00853A34" w:rsidRPr="00853A34" w:rsidRDefault="00853A34">
            <w:pPr>
              <w:autoSpaceDE w:val="0"/>
              <w:autoSpaceDN w:val="0"/>
              <w:adjustRightInd w:val="0"/>
              <w:spacing w:after="0" w:line="240" w:lineRule="auto"/>
              <w:jc w:val="center"/>
              <w:rPr>
                <w:rFonts w:ascii="Times New Roman" w:eastAsiaTheme="minorHAnsi" w:hAnsi="Times New Roman"/>
                <w:kern w:val="0"/>
                <w:sz w:val="14"/>
                <w:szCs w:val="14"/>
                <w:lang w:eastAsia="en-US"/>
              </w:rPr>
            </w:pPr>
            <w:r w:rsidRPr="00853A34">
              <w:rPr>
                <w:rFonts w:ascii="Times New Roman" w:eastAsiaTheme="minorHAnsi" w:hAnsi="Times New Roman"/>
                <w:kern w:val="0"/>
                <w:sz w:val="14"/>
                <w:szCs w:val="14"/>
                <w:lang w:eastAsia="en-US"/>
              </w:rPr>
              <w:t>380740</w:t>
            </w:r>
          </w:p>
        </w:tc>
      </w:tr>
      <w:tr w:rsidR="00853A34" w:rsidRPr="00853A34" w:rsidTr="00473DF7">
        <w:tblPrEx>
          <w:tblCellMar>
            <w:left w:w="30" w:type="dxa"/>
            <w:right w:w="30" w:type="dxa"/>
          </w:tblCellMar>
          <w:tblLook w:val="0000" w:firstRow="0" w:lastRow="0" w:firstColumn="0" w:lastColumn="0" w:noHBand="0" w:noVBand="0"/>
        </w:tblPrEx>
        <w:trPr>
          <w:gridAfter w:val="1"/>
          <w:wAfter w:w="60" w:type="dxa"/>
          <w:trHeight w:val="230"/>
        </w:trPr>
        <w:tc>
          <w:tcPr>
            <w:tcW w:w="9669" w:type="dxa"/>
            <w:gridSpan w:val="16"/>
            <w:tcBorders>
              <w:top w:val="single" w:sz="2" w:space="0" w:color="000000"/>
              <w:bottom w:val="nil"/>
            </w:tcBorders>
          </w:tcPr>
          <w:p w:rsidR="00853A34" w:rsidRPr="00853A34" w:rsidRDefault="00853A34" w:rsidP="00853A34">
            <w:pPr>
              <w:autoSpaceDE w:val="0"/>
              <w:autoSpaceDN w:val="0"/>
              <w:adjustRightInd w:val="0"/>
              <w:spacing w:after="0" w:line="240" w:lineRule="auto"/>
              <w:rPr>
                <w:rFonts w:ascii="Times New Roman" w:eastAsiaTheme="minorHAnsi" w:hAnsi="Times New Roman"/>
                <w:kern w:val="0"/>
                <w:sz w:val="14"/>
                <w:szCs w:val="14"/>
                <w:lang w:eastAsia="en-US"/>
              </w:rPr>
            </w:pPr>
            <w:r w:rsidRPr="00853A34">
              <w:rPr>
                <w:rFonts w:ascii="Times New Roman" w:eastAsiaTheme="minorHAnsi" w:hAnsi="Times New Roman"/>
                <w:b/>
                <w:bCs/>
                <w:kern w:val="0"/>
                <w:sz w:val="14"/>
                <w:szCs w:val="14"/>
                <w:lang w:eastAsia="en-US"/>
              </w:rPr>
              <w:t xml:space="preserve">Глава Захаровского сельского поселения                       </w:t>
            </w:r>
            <w:r w:rsidRPr="00853A34">
              <w:rPr>
                <w:rFonts w:ascii="Times New Roman" w:eastAsiaTheme="minorHAnsi" w:hAnsi="Times New Roman"/>
                <w:kern w:val="0"/>
                <w:sz w:val="14"/>
                <w:szCs w:val="14"/>
                <w:lang w:eastAsia="en-US"/>
              </w:rPr>
              <w:t>Кийков Е.А.</w:t>
            </w:r>
          </w:p>
        </w:tc>
      </w:tr>
    </w:tbl>
    <w:p w:rsidR="00F1716D" w:rsidRDefault="00F1716D" w:rsidP="009C192A">
      <w:pPr>
        <w:jc w:val="center"/>
        <w:rPr>
          <w:b/>
          <w:sz w:val="14"/>
          <w:szCs w:val="14"/>
        </w:rPr>
      </w:pPr>
    </w:p>
    <w:p w:rsidR="00853A34" w:rsidRPr="00853A34" w:rsidRDefault="00853A34" w:rsidP="00853A34">
      <w:pPr>
        <w:pStyle w:val="a5"/>
        <w:jc w:val="right"/>
        <w:rPr>
          <w:rFonts w:ascii="Times New Roman" w:hAnsi="Times New Roman" w:cs="Times New Roman"/>
          <w:sz w:val="14"/>
          <w:szCs w:val="14"/>
        </w:rPr>
      </w:pPr>
      <w:r w:rsidRPr="00853A34">
        <w:rPr>
          <w:rFonts w:ascii="Times New Roman" w:hAnsi="Times New Roman" w:cs="Times New Roman"/>
          <w:sz w:val="14"/>
          <w:szCs w:val="14"/>
        </w:rPr>
        <w:t>Приложение № 14</w:t>
      </w:r>
    </w:p>
    <w:p w:rsidR="00853A34" w:rsidRPr="00853A34" w:rsidRDefault="00853A34" w:rsidP="00853A34">
      <w:pPr>
        <w:pStyle w:val="a5"/>
        <w:jc w:val="right"/>
        <w:rPr>
          <w:rFonts w:ascii="Times New Roman" w:hAnsi="Times New Roman" w:cs="Times New Roman"/>
          <w:sz w:val="14"/>
          <w:szCs w:val="14"/>
        </w:rPr>
      </w:pPr>
      <w:r w:rsidRPr="00853A34">
        <w:rPr>
          <w:rFonts w:ascii="Times New Roman" w:hAnsi="Times New Roman" w:cs="Times New Roman"/>
          <w:sz w:val="14"/>
          <w:szCs w:val="14"/>
        </w:rPr>
        <w:t xml:space="preserve">К    Решению Совета депутатов </w:t>
      </w:r>
    </w:p>
    <w:p w:rsidR="00853A34" w:rsidRPr="00853A34" w:rsidRDefault="00853A34" w:rsidP="00853A34">
      <w:pPr>
        <w:pStyle w:val="a5"/>
        <w:jc w:val="right"/>
        <w:rPr>
          <w:rFonts w:ascii="Times New Roman" w:hAnsi="Times New Roman" w:cs="Times New Roman"/>
          <w:sz w:val="14"/>
          <w:szCs w:val="14"/>
        </w:rPr>
      </w:pPr>
      <w:r w:rsidRPr="00853A34">
        <w:rPr>
          <w:rFonts w:ascii="Times New Roman" w:hAnsi="Times New Roman" w:cs="Times New Roman"/>
          <w:sz w:val="14"/>
          <w:szCs w:val="14"/>
        </w:rPr>
        <w:t>Захаровского сельского поселения</w:t>
      </w:r>
    </w:p>
    <w:p w:rsidR="00853A34" w:rsidRPr="00853A34" w:rsidRDefault="00853A34" w:rsidP="00853A34">
      <w:pPr>
        <w:pStyle w:val="a5"/>
        <w:jc w:val="right"/>
        <w:rPr>
          <w:rFonts w:ascii="Times New Roman" w:hAnsi="Times New Roman" w:cs="Times New Roman"/>
          <w:sz w:val="14"/>
          <w:szCs w:val="14"/>
        </w:rPr>
      </w:pPr>
      <w:r w:rsidRPr="00853A34">
        <w:rPr>
          <w:rFonts w:ascii="Times New Roman" w:hAnsi="Times New Roman" w:cs="Times New Roman"/>
          <w:sz w:val="14"/>
          <w:szCs w:val="14"/>
        </w:rPr>
        <w:t xml:space="preserve">«О бюджете Захаровского </w:t>
      </w:r>
      <w:proofErr w:type="gramStart"/>
      <w:r w:rsidRPr="00853A34">
        <w:rPr>
          <w:rFonts w:ascii="Times New Roman" w:hAnsi="Times New Roman" w:cs="Times New Roman"/>
          <w:sz w:val="14"/>
          <w:szCs w:val="14"/>
        </w:rPr>
        <w:t>сельского</w:t>
      </w:r>
      <w:proofErr w:type="gramEnd"/>
    </w:p>
    <w:p w:rsidR="00853A34" w:rsidRPr="00853A34" w:rsidRDefault="00853A34" w:rsidP="00853A34">
      <w:pPr>
        <w:pStyle w:val="a5"/>
        <w:jc w:val="right"/>
        <w:rPr>
          <w:rFonts w:ascii="Times New Roman" w:hAnsi="Times New Roman" w:cs="Times New Roman"/>
          <w:sz w:val="14"/>
          <w:szCs w:val="14"/>
        </w:rPr>
      </w:pPr>
      <w:r w:rsidRPr="00853A34">
        <w:rPr>
          <w:rFonts w:ascii="Times New Roman" w:hAnsi="Times New Roman" w:cs="Times New Roman"/>
          <w:sz w:val="14"/>
          <w:szCs w:val="14"/>
        </w:rPr>
        <w:t xml:space="preserve"> поселения на 2015 г. и на период до 2017 г.»</w:t>
      </w:r>
    </w:p>
    <w:p w:rsidR="00853A34" w:rsidRPr="00853A34" w:rsidRDefault="00853A34" w:rsidP="00853A34">
      <w:pPr>
        <w:pStyle w:val="a5"/>
        <w:rPr>
          <w:rFonts w:ascii="Times New Roman" w:hAnsi="Times New Roman" w:cs="Times New Roman"/>
          <w:sz w:val="14"/>
          <w:szCs w:val="14"/>
        </w:rPr>
      </w:pPr>
      <w:r w:rsidRPr="00853A34">
        <w:rPr>
          <w:rFonts w:ascii="Times New Roman" w:hAnsi="Times New Roman" w:cs="Times New Roman"/>
          <w:sz w:val="14"/>
          <w:szCs w:val="14"/>
        </w:rPr>
        <w:t xml:space="preserve"> </w:t>
      </w:r>
    </w:p>
    <w:p w:rsidR="00853A34" w:rsidRPr="00853A34" w:rsidRDefault="00853A34" w:rsidP="00853A34">
      <w:pPr>
        <w:pStyle w:val="a5"/>
        <w:rPr>
          <w:rFonts w:ascii="Times New Roman" w:hAnsi="Times New Roman" w:cs="Times New Roman"/>
          <w:b/>
          <w:bCs/>
          <w:sz w:val="14"/>
          <w:szCs w:val="14"/>
        </w:rPr>
      </w:pPr>
      <w:r w:rsidRPr="00853A34">
        <w:rPr>
          <w:rFonts w:ascii="Times New Roman" w:hAnsi="Times New Roman" w:cs="Times New Roman"/>
          <w:b/>
          <w:bCs/>
          <w:sz w:val="14"/>
          <w:szCs w:val="14"/>
        </w:rPr>
        <w:t xml:space="preserve">Предельная штатная численность муниципальных служащих поселения, содержание которых осуществляется за счет средств </w:t>
      </w:r>
    </w:p>
    <w:p w:rsidR="00853A34" w:rsidRPr="00853A34" w:rsidRDefault="00853A34" w:rsidP="00853A34">
      <w:pPr>
        <w:pStyle w:val="a5"/>
        <w:rPr>
          <w:rFonts w:ascii="Times New Roman" w:hAnsi="Times New Roman" w:cs="Times New Roman"/>
          <w:b/>
          <w:bCs/>
          <w:sz w:val="14"/>
          <w:szCs w:val="14"/>
        </w:rPr>
      </w:pPr>
      <w:r w:rsidRPr="00853A34">
        <w:rPr>
          <w:rFonts w:ascii="Times New Roman" w:hAnsi="Times New Roman" w:cs="Times New Roman"/>
          <w:b/>
          <w:bCs/>
          <w:sz w:val="14"/>
          <w:szCs w:val="14"/>
        </w:rPr>
        <w:t>бюджета поселения на 2015 год.</w:t>
      </w:r>
    </w:p>
    <w:p w:rsidR="00853A34" w:rsidRPr="00853A34" w:rsidRDefault="00853A34" w:rsidP="00853A34">
      <w:pPr>
        <w:pStyle w:val="a5"/>
        <w:rPr>
          <w:rFonts w:ascii="Times New Roman" w:hAnsi="Times New Roman" w:cs="Times New Roman"/>
          <w:b/>
          <w:bCs/>
          <w:sz w:val="14"/>
          <w:szCs w:val="1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8"/>
        <w:gridCol w:w="2849"/>
      </w:tblGrid>
      <w:tr w:rsidR="00853A34" w:rsidRPr="00853A34" w:rsidTr="00473DF7">
        <w:trPr>
          <w:cantSplit/>
        </w:trPr>
        <w:tc>
          <w:tcPr>
            <w:tcW w:w="6898" w:type="dxa"/>
          </w:tcPr>
          <w:p w:rsidR="00853A34" w:rsidRPr="00853A34" w:rsidRDefault="00853A34" w:rsidP="00853A34">
            <w:pPr>
              <w:pStyle w:val="a5"/>
              <w:rPr>
                <w:rFonts w:ascii="Times New Roman" w:hAnsi="Times New Roman" w:cs="Times New Roman"/>
                <w:b/>
                <w:bCs/>
                <w:sz w:val="14"/>
                <w:szCs w:val="14"/>
              </w:rPr>
            </w:pPr>
            <w:r w:rsidRPr="00853A34">
              <w:rPr>
                <w:rFonts w:ascii="Times New Roman" w:hAnsi="Times New Roman" w:cs="Times New Roman"/>
                <w:b/>
                <w:bCs/>
                <w:sz w:val="14"/>
                <w:szCs w:val="14"/>
              </w:rPr>
              <w:t>Наименование</w:t>
            </w:r>
          </w:p>
        </w:tc>
        <w:tc>
          <w:tcPr>
            <w:tcW w:w="2849" w:type="dxa"/>
          </w:tcPr>
          <w:p w:rsidR="00853A34" w:rsidRPr="00853A34" w:rsidRDefault="00853A34" w:rsidP="00853A34">
            <w:pPr>
              <w:pStyle w:val="a5"/>
              <w:rPr>
                <w:rFonts w:ascii="Times New Roman" w:hAnsi="Times New Roman" w:cs="Times New Roman"/>
                <w:b/>
                <w:bCs/>
                <w:sz w:val="14"/>
                <w:szCs w:val="14"/>
              </w:rPr>
            </w:pPr>
            <w:r w:rsidRPr="00853A34">
              <w:rPr>
                <w:rFonts w:ascii="Times New Roman" w:hAnsi="Times New Roman" w:cs="Times New Roman"/>
                <w:b/>
                <w:bCs/>
                <w:sz w:val="14"/>
                <w:szCs w:val="14"/>
              </w:rPr>
              <w:t>Численность, чел</w:t>
            </w:r>
          </w:p>
        </w:tc>
      </w:tr>
      <w:tr w:rsidR="00853A34" w:rsidRPr="00853A34" w:rsidTr="00473DF7">
        <w:trPr>
          <w:cantSplit/>
        </w:trPr>
        <w:tc>
          <w:tcPr>
            <w:tcW w:w="6898" w:type="dxa"/>
          </w:tcPr>
          <w:p w:rsidR="00853A34" w:rsidRPr="00853A34" w:rsidRDefault="00853A34" w:rsidP="00853A34">
            <w:pPr>
              <w:pStyle w:val="a5"/>
              <w:rPr>
                <w:rFonts w:ascii="Times New Roman" w:hAnsi="Times New Roman" w:cs="Times New Roman"/>
                <w:sz w:val="14"/>
                <w:szCs w:val="14"/>
              </w:rPr>
            </w:pPr>
            <w:r w:rsidRPr="00853A34">
              <w:rPr>
                <w:rFonts w:ascii="Times New Roman" w:hAnsi="Times New Roman" w:cs="Times New Roman"/>
                <w:sz w:val="14"/>
                <w:szCs w:val="14"/>
              </w:rPr>
              <w:t>Зам</w:t>
            </w:r>
            <w:proofErr w:type="gramStart"/>
            <w:r w:rsidRPr="00853A34">
              <w:rPr>
                <w:rFonts w:ascii="Times New Roman" w:hAnsi="Times New Roman" w:cs="Times New Roman"/>
                <w:sz w:val="14"/>
                <w:szCs w:val="14"/>
              </w:rPr>
              <w:t>.г</w:t>
            </w:r>
            <w:proofErr w:type="gramEnd"/>
            <w:r w:rsidRPr="00853A34">
              <w:rPr>
                <w:rFonts w:ascii="Times New Roman" w:hAnsi="Times New Roman" w:cs="Times New Roman"/>
                <w:sz w:val="14"/>
                <w:szCs w:val="14"/>
              </w:rPr>
              <w:t>лавы администрации</w:t>
            </w:r>
          </w:p>
        </w:tc>
        <w:tc>
          <w:tcPr>
            <w:tcW w:w="2849" w:type="dxa"/>
          </w:tcPr>
          <w:p w:rsidR="00853A34" w:rsidRPr="00853A34" w:rsidRDefault="00853A34" w:rsidP="00853A34">
            <w:pPr>
              <w:pStyle w:val="a5"/>
              <w:rPr>
                <w:rFonts w:ascii="Times New Roman" w:hAnsi="Times New Roman" w:cs="Times New Roman"/>
                <w:sz w:val="14"/>
                <w:szCs w:val="14"/>
              </w:rPr>
            </w:pPr>
            <w:r w:rsidRPr="00853A34">
              <w:rPr>
                <w:rFonts w:ascii="Times New Roman" w:hAnsi="Times New Roman" w:cs="Times New Roman"/>
                <w:sz w:val="14"/>
                <w:szCs w:val="14"/>
              </w:rPr>
              <w:t>1</w:t>
            </w:r>
          </w:p>
        </w:tc>
      </w:tr>
      <w:tr w:rsidR="00853A34" w:rsidRPr="00853A34" w:rsidTr="00473DF7">
        <w:trPr>
          <w:cantSplit/>
        </w:trPr>
        <w:tc>
          <w:tcPr>
            <w:tcW w:w="6898" w:type="dxa"/>
            <w:vAlign w:val="center"/>
          </w:tcPr>
          <w:p w:rsidR="00853A34" w:rsidRPr="00853A34" w:rsidRDefault="00853A34" w:rsidP="00853A34">
            <w:pPr>
              <w:pStyle w:val="a5"/>
              <w:rPr>
                <w:rFonts w:ascii="Times New Roman" w:hAnsi="Times New Roman" w:cs="Times New Roman"/>
                <w:b/>
                <w:bCs/>
                <w:sz w:val="14"/>
                <w:szCs w:val="14"/>
              </w:rPr>
            </w:pPr>
            <w:r w:rsidRPr="00853A34">
              <w:rPr>
                <w:rFonts w:ascii="Times New Roman" w:hAnsi="Times New Roman" w:cs="Times New Roman"/>
                <w:b/>
                <w:bCs/>
                <w:sz w:val="14"/>
                <w:szCs w:val="14"/>
              </w:rPr>
              <w:t>ВСЕГО:</w:t>
            </w:r>
          </w:p>
        </w:tc>
        <w:tc>
          <w:tcPr>
            <w:tcW w:w="2849" w:type="dxa"/>
            <w:vAlign w:val="center"/>
          </w:tcPr>
          <w:p w:rsidR="00853A34" w:rsidRPr="00853A34" w:rsidRDefault="00853A34" w:rsidP="00853A34">
            <w:pPr>
              <w:pStyle w:val="a5"/>
              <w:rPr>
                <w:rFonts w:ascii="Times New Roman" w:hAnsi="Times New Roman" w:cs="Times New Roman"/>
                <w:b/>
                <w:bCs/>
                <w:sz w:val="14"/>
                <w:szCs w:val="14"/>
              </w:rPr>
            </w:pPr>
            <w:r w:rsidRPr="00853A34">
              <w:rPr>
                <w:rFonts w:ascii="Times New Roman" w:hAnsi="Times New Roman" w:cs="Times New Roman"/>
                <w:b/>
                <w:bCs/>
                <w:sz w:val="14"/>
                <w:szCs w:val="14"/>
              </w:rPr>
              <w:t>1</w:t>
            </w:r>
          </w:p>
        </w:tc>
      </w:tr>
    </w:tbl>
    <w:p w:rsidR="00853A34" w:rsidRPr="00853A34" w:rsidRDefault="00853A34" w:rsidP="00853A34">
      <w:pPr>
        <w:pStyle w:val="a5"/>
        <w:rPr>
          <w:rFonts w:ascii="Times New Roman" w:hAnsi="Times New Roman" w:cs="Times New Roman"/>
          <w:sz w:val="14"/>
          <w:szCs w:val="14"/>
        </w:rPr>
      </w:pPr>
    </w:p>
    <w:p w:rsidR="00853A34" w:rsidRPr="00853A34" w:rsidRDefault="00853A34" w:rsidP="00853A34">
      <w:pPr>
        <w:pStyle w:val="a5"/>
        <w:rPr>
          <w:rFonts w:ascii="Times New Roman" w:hAnsi="Times New Roman" w:cs="Times New Roman"/>
          <w:sz w:val="14"/>
          <w:szCs w:val="14"/>
        </w:rPr>
      </w:pPr>
    </w:p>
    <w:p w:rsidR="00853A34" w:rsidRPr="00853A34" w:rsidRDefault="00853A34" w:rsidP="00853A34">
      <w:pPr>
        <w:pStyle w:val="a5"/>
        <w:rPr>
          <w:rFonts w:ascii="Times New Roman" w:hAnsi="Times New Roman" w:cs="Times New Roman"/>
          <w:sz w:val="14"/>
          <w:szCs w:val="14"/>
        </w:rPr>
      </w:pPr>
      <w:r w:rsidRPr="00853A34">
        <w:rPr>
          <w:rFonts w:ascii="Times New Roman" w:hAnsi="Times New Roman" w:cs="Times New Roman"/>
          <w:sz w:val="14"/>
          <w:szCs w:val="14"/>
        </w:rPr>
        <w:t>Глава     Захаровского</w:t>
      </w:r>
    </w:p>
    <w:p w:rsidR="00853A34" w:rsidRDefault="00853A34" w:rsidP="00853A34">
      <w:pPr>
        <w:pStyle w:val="a5"/>
        <w:rPr>
          <w:rFonts w:ascii="Times New Roman" w:hAnsi="Times New Roman" w:cs="Times New Roman"/>
          <w:sz w:val="14"/>
          <w:szCs w:val="14"/>
        </w:rPr>
      </w:pPr>
      <w:r w:rsidRPr="00853A34">
        <w:rPr>
          <w:rFonts w:ascii="Times New Roman" w:hAnsi="Times New Roman" w:cs="Times New Roman"/>
          <w:sz w:val="14"/>
          <w:szCs w:val="14"/>
        </w:rPr>
        <w:t>сельского поселения                                                                     Е.А.Кийков</w:t>
      </w:r>
    </w:p>
    <w:p w:rsidR="00CA02EE" w:rsidRPr="00853A34" w:rsidRDefault="00CA02EE" w:rsidP="00853A34">
      <w:pPr>
        <w:pStyle w:val="a5"/>
        <w:rPr>
          <w:rFonts w:ascii="Times New Roman" w:hAnsi="Times New Roman" w:cs="Times New Roman"/>
          <w:sz w:val="14"/>
          <w:szCs w:val="14"/>
        </w:rPr>
      </w:pPr>
    </w:p>
    <w:p w:rsidR="00CA02EE" w:rsidRPr="00CA02EE" w:rsidRDefault="00CA02EE" w:rsidP="00CA02EE">
      <w:pPr>
        <w:pStyle w:val="a5"/>
        <w:jc w:val="right"/>
        <w:rPr>
          <w:rFonts w:ascii="Times New Roman" w:hAnsi="Times New Roman" w:cs="Times New Roman"/>
          <w:sz w:val="14"/>
          <w:szCs w:val="14"/>
        </w:rPr>
      </w:pPr>
      <w:r w:rsidRPr="00CA02EE">
        <w:rPr>
          <w:rFonts w:ascii="Times New Roman" w:hAnsi="Times New Roman" w:cs="Times New Roman"/>
          <w:sz w:val="14"/>
          <w:szCs w:val="14"/>
        </w:rPr>
        <w:t>Приложение № 15</w:t>
      </w:r>
    </w:p>
    <w:p w:rsidR="00CA02EE" w:rsidRPr="00CA02EE" w:rsidRDefault="00CA02EE" w:rsidP="00CA02EE">
      <w:pPr>
        <w:pStyle w:val="a5"/>
        <w:jc w:val="right"/>
        <w:rPr>
          <w:rFonts w:ascii="Times New Roman" w:hAnsi="Times New Roman" w:cs="Times New Roman"/>
          <w:sz w:val="14"/>
          <w:szCs w:val="14"/>
        </w:rPr>
      </w:pPr>
      <w:r w:rsidRPr="00CA02EE">
        <w:rPr>
          <w:rFonts w:ascii="Times New Roman" w:hAnsi="Times New Roman" w:cs="Times New Roman"/>
          <w:sz w:val="14"/>
          <w:szCs w:val="14"/>
        </w:rPr>
        <w:t xml:space="preserve">К     решению Совета депутатов </w:t>
      </w:r>
    </w:p>
    <w:p w:rsidR="00CA02EE" w:rsidRPr="00CA02EE" w:rsidRDefault="00CA02EE" w:rsidP="00CA02EE">
      <w:pPr>
        <w:pStyle w:val="a5"/>
        <w:jc w:val="right"/>
        <w:rPr>
          <w:rFonts w:ascii="Times New Roman" w:hAnsi="Times New Roman" w:cs="Times New Roman"/>
          <w:sz w:val="14"/>
          <w:szCs w:val="14"/>
        </w:rPr>
      </w:pPr>
      <w:r w:rsidRPr="00CA02EE">
        <w:rPr>
          <w:rFonts w:ascii="Times New Roman" w:hAnsi="Times New Roman" w:cs="Times New Roman"/>
          <w:sz w:val="14"/>
          <w:szCs w:val="14"/>
        </w:rPr>
        <w:t>Захаровского  сельского поселения</w:t>
      </w:r>
    </w:p>
    <w:p w:rsidR="00CA02EE" w:rsidRPr="00CA02EE" w:rsidRDefault="00CA02EE" w:rsidP="00CA02EE">
      <w:pPr>
        <w:pStyle w:val="a5"/>
        <w:jc w:val="right"/>
        <w:rPr>
          <w:rFonts w:ascii="Times New Roman" w:hAnsi="Times New Roman" w:cs="Times New Roman"/>
          <w:sz w:val="14"/>
          <w:szCs w:val="14"/>
        </w:rPr>
      </w:pPr>
      <w:r w:rsidRPr="00CA02EE">
        <w:rPr>
          <w:rFonts w:ascii="Times New Roman" w:hAnsi="Times New Roman" w:cs="Times New Roman"/>
          <w:sz w:val="14"/>
          <w:szCs w:val="14"/>
        </w:rPr>
        <w:t xml:space="preserve">«О бюджете Захаровского </w:t>
      </w:r>
      <w:proofErr w:type="gramStart"/>
      <w:r w:rsidRPr="00CA02EE">
        <w:rPr>
          <w:rFonts w:ascii="Times New Roman" w:hAnsi="Times New Roman" w:cs="Times New Roman"/>
          <w:sz w:val="14"/>
          <w:szCs w:val="14"/>
        </w:rPr>
        <w:t>сельского</w:t>
      </w:r>
      <w:proofErr w:type="gramEnd"/>
    </w:p>
    <w:p w:rsidR="00CA02EE" w:rsidRPr="00CA02EE" w:rsidRDefault="00CA02EE" w:rsidP="00CA02EE">
      <w:pPr>
        <w:pStyle w:val="a5"/>
        <w:jc w:val="right"/>
        <w:rPr>
          <w:rFonts w:ascii="Times New Roman" w:hAnsi="Times New Roman" w:cs="Times New Roman"/>
          <w:sz w:val="14"/>
          <w:szCs w:val="14"/>
        </w:rPr>
      </w:pPr>
      <w:r w:rsidRPr="00CA02EE">
        <w:rPr>
          <w:rFonts w:ascii="Times New Roman" w:hAnsi="Times New Roman" w:cs="Times New Roman"/>
          <w:sz w:val="14"/>
          <w:szCs w:val="14"/>
        </w:rPr>
        <w:t xml:space="preserve"> поселения на 2015 г. и на период до 2017 г.»</w:t>
      </w:r>
    </w:p>
    <w:p w:rsidR="00CA02EE" w:rsidRPr="00154F11" w:rsidRDefault="00CA02EE" w:rsidP="00CA02EE">
      <w:pPr>
        <w:rPr>
          <w:rFonts w:ascii="Times New Roman" w:hAnsi="Times New Roman"/>
          <w:sz w:val="14"/>
          <w:szCs w:val="14"/>
        </w:rPr>
      </w:pPr>
    </w:p>
    <w:p w:rsidR="00CA02EE" w:rsidRPr="00154F11" w:rsidRDefault="00CA02EE" w:rsidP="00CA02EE">
      <w:pPr>
        <w:pStyle w:val="a8"/>
        <w:rPr>
          <w:sz w:val="14"/>
          <w:szCs w:val="14"/>
        </w:rPr>
      </w:pPr>
      <w:r w:rsidRPr="00154F11">
        <w:rPr>
          <w:sz w:val="14"/>
          <w:szCs w:val="14"/>
        </w:rPr>
        <w:t>Субвенции, выделяемые из бюджета Захаровского сельского поселения бюджету Клетского муниципального района и направляемые на финансирование расходов, связанных с передачей осуществления части полномочий органов местного самоуправления муниципального образования на районный уровень на 2015 год.</w:t>
      </w:r>
    </w:p>
    <w:p w:rsidR="00CA02EE" w:rsidRPr="00154F11" w:rsidRDefault="00CA02EE" w:rsidP="00CA02EE">
      <w:pPr>
        <w:pStyle w:val="a8"/>
        <w:rPr>
          <w:sz w:val="14"/>
          <w:szCs w:val="14"/>
        </w:rPr>
      </w:pPr>
    </w:p>
    <w:p w:rsidR="00CA02EE" w:rsidRPr="00154F11" w:rsidRDefault="00CA02EE" w:rsidP="00CA02EE">
      <w:pPr>
        <w:jc w:val="right"/>
        <w:rPr>
          <w:rFonts w:ascii="Times New Roman" w:hAnsi="Times New Roman"/>
          <w:sz w:val="14"/>
          <w:szCs w:val="14"/>
        </w:rPr>
      </w:pPr>
      <w:r w:rsidRPr="00154F11">
        <w:rPr>
          <w:rFonts w:ascii="Times New Roman" w:hAnsi="Times New Roman"/>
          <w:sz w:val="14"/>
          <w:szCs w:val="14"/>
        </w:rPr>
        <w:t>Тыс. руб.</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2"/>
        <w:gridCol w:w="1995"/>
      </w:tblGrid>
      <w:tr w:rsidR="00CA02EE" w:rsidRPr="00154F11" w:rsidTr="00473DF7">
        <w:tc>
          <w:tcPr>
            <w:tcW w:w="7752" w:type="dxa"/>
            <w:vAlign w:val="center"/>
          </w:tcPr>
          <w:p w:rsidR="00CA02EE" w:rsidRPr="00154F11" w:rsidRDefault="00CA02EE" w:rsidP="000C42DA">
            <w:pPr>
              <w:jc w:val="center"/>
              <w:rPr>
                <w:rFonts w:ascii="Times New Roman" w:hAnsi="Times New Roman"/>
                <w:sz w:val="14"/>
                <w:szCs w:val="14"/>
              </w:rPr>
            </w:pPr>
            <w:r w:rsidRPr="00154F11">
              <w:rPr>
                <w:rFonts w:ascii="Times New Roman" w:hAnsi="Times New Roman"/>
                <w:sz w:val="14"/>
                <w:szCs w:val="14"/>
              </w:rPr>
              <w:t>Наименование передаваемого полномочия</w:t>
            </w:r>
          </w:p>
        </w:tc>
        <w:tc>
          <w:tcPr>
            <w:tcW w:w="1995" w:type="dxa"/>
            <w:vAlign w:val="center"/>
          </w:tcPr>
          <w:p w:rsidR="00CA02EE" w:rsidRPr="00154F11" w:rsidRDefault="00CA02EE" w:rsidP="000C42DA">
            <w:pPr>
              <w:jc w:val="center"/>
              <w:rPr>
                <w:rFonts w:ascii="Times New Roman" w:hAnsi="Times New Roman"/>
                <w:sz w:val="14"/>
                <w:szCs w:val="14"/>
              </w:rPr>
            </w:pPr>
            <w:r w:rsidRPr="00154F11">
              <w:rPr>
                <w:rFonts w:ascii="Times New Roman" w:hAnsi="Times New Roman"/>
                <w:sz w:val="14"/>
                <w:szCs w:val="14"/>
              </w:rPr>
              <w:t>Сумма</w:t>
            </w:r>
          </w:p>
        </w:tc>
      </w:tr>
      <w:tr w:rsidR="00CA02EE" w:rsidRPr="00154F11" w:rsidTr="00473DF7">
        <w:tc>
          <w:tcPr>
            <w:tcW w:w="7752" w:type="dxa"/>
            <w:vAlign w:val="center"/>
          </w:tcPr>
          <w:p w:rsidR="00CA02EE" w:rsidRPr="00154F11" w:rsidRDefault="00CA02EE" w:rsidP="000C42DA">
            <w:pPr>
              <w:jc w:val="center"/>
              <w:rPr>
                <w:rFonts w:ascii="Times New Roman" w:hAnsi="Times New Roman"/>
                <w:sz w:val="14"/>
                <w:szCs w:val="14"/>
              </w:rPr>
            </w:pPr>
            <w:r w:rsidRPr="00154F11">
              <w:rPr>
                <w:rFonts w:ascii="Times New Roman" w:hAnsi="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1995" w:type="dxa"/>
            <w:vAlign w:val="center"/>
          </w:tcPr>
          <w:p w:rsidR="00CA02EE" w:rsidRPr="00154F11" w:rsidRDefault="00CA02EE" w:rsidP="000C42DA">
            <w:pPr>
              <w:jc w:val="center"/>
              <w:rPr>
                <w:rFonts w:ascii="Times New Roman" w:hAnsi="Times New Roman"/>
                <w:sz w:val="14"/>
                <w:szCs w:val="14"/>
              </w:rPr>
            </w:pPr>
            <w:r w:rsidRPr="00154F11">
              <w:rPr>
                <w:rFonts w:ascii="Times New Roman" w:hAnsi="Times New Roman"/>
                <w:sz w:val="14"/>
                <w:szCs w:val="14"/>
              </w:rPr>
              <w:t>17,171</w:t>
            </w:r>
          </w:p>
        </w:tc>
      </w:tr>
      <w:tr w:rsidR="00CA02EE" w:rsidRPr="00154F11" w:rsidTr="00473DF7">
        <w:tc>
          <w:tcPr>
            <w:tcW w:w="7752" w:type="dxa"/>
            <w:vAlign w:val="center"/>
          </w:tcPr>
          <w:p w:rsidR="00CA02EE" w:rsidRPr="00154F11" w:rsidRDefault="00CA02EE" w:rsidP="000C42DA">
            <w:pPr>
              <w:jc w:val="center"/>
              <w:rPr>
                <w:rFonts w:ascii="Times New Roman" w:hAnsi="Times New Roman"/>
                <w:sz w:val="14"/>
                <w:szCs w:val="14"/>
              </w:rPr>
            </w:pPr>
            <w:r w:rsidRPr="00154F11">
              <w:rPr>
                <w:rFonts w:ascii="Times New Roman" w:hAnsi="Times New Roman"/>
                <w:sz w:val="14"/>
                <w:szCs w:val="14"/>
              </w:rPr>
              <w:t>ИТОГО:</w:t>
            </w:r>
          </w:p>
        </w:tc>
        <w:tc>
          <w:tcPr>
            <w:tcW w:w="1995" w:type="dxa"/>
            <w:vAlign w:val="center"/>
          </w:tcPr>
          <w:p w:rsidR="00CA02EE" w:rsidRPr="00154F11" w:rsidRDefault="00CA02EE" w:rsidP="000C42DA">
            <w:pPr>
              <w:jc w:val="center"/>
              <w:rPr>
                <w:rFonts w:ascii="Times New Roman" w:hAnsi="Times New Roman"/>
                <w:sz w:val="14"/>
                <w:szCs w:val="14"/>
              </w:rPr>
            </w:pPr>
            <w:r w:rsidRPr="00154F11">
              <w:rPr>
                <w:rFonts w:ascii="Times New Roman" w:hAnsi="Times New Roman"/>
                <w:sz w:val="14"/>
                <w:szCs w:val="14"/>
              </w:rPr>
              <w:t>17,171</w:t>
            </w:r>
          </w:p>
        </w:tc>
      </w:tr>
    </w:tbl>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Глава Захаровского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сельского поселения                                                           Кийков Е.А.</w:t>
      </w:r>
    </w:p>
    <w:p w:rsidR="00CA02EE" w:rsidRDefault="009C192A" w:rsidP="009C192A">
      <w:pPr>
        <w:jc w:val="center"/>
        <w:rPr>
          <w:b/>
          <w:sz w:val="14"/>
          <w:szCs w:val="14"/>
        </w:rPr>
      </w:pPr>
      <w:r w:rsidRPr="006350CD">
        <w:rPr>
          <w:b/>
          <w:sz w:val="14"/>
          <w:szCs w:val="14"/>
        </w:rPr>
        <w:t xml:space="preserve">   </w:t>
      </w:r>
    </w:p>
    <w:p w:rsidR="00CA02EE" w:rsidRPr="0082543C" w:rsidRDefault="00CA02EE" w:rsidP="00CA02EE">
      <w:pPr>
        <w:spacing w:after="0" w:line="240" w:lineRule="auto"/>
        <w:jc w:val="right"/>
        <w:rPr>
          <w:rFonts w:ascii="Times New Roman" w:hAnsi="Times New Roman"/>
          <w:sz w:val="14"/>
          <w:szCs w:val="14"/>
        </w:rPr>
      </w:pPr>
      <w:r w:rsidRPr="0082543C">
        <w:rPr>
          <w:rFonts w:ascii="Times New Roman" w:hAnsi="Times New Roman"/>
          <w:sz w:val="14"/>
          <w:szCs w:val="14"/>
        </w:rPr>
        <w:t>Одобрено</w:t>
      </w:r>
    </w:p>
    <w:p w:rsidR="00CA02EE" w:rsidRPr="0082543C" w:rsidRDefault="00CA02EE" w:rsidP="00CA02EE">
      <w:pPr>
        <w:spacing w:after="0" w:line="240" w:lineRule="auto"/>
        <w:jc w:val="right"/>
        <w:rPr>
          <w:rFonts w:ascii="Times New Roman" w:hAnsi="Times New Roman"/>
          <w:sz w:val="14"/>
          <w:szCs w:val="14"/>
        </w:rPr>
      </w:pPr>
      <w:r w:rsidRPr="0082543C">
        <w:rPr>
          <w:rFonts w:ascii="Times New Roman" w:hAnsi="Times New Roman"/>
          <w:sz w:val="14"/>
          <w:szCs w:val="14"/>
        </w:rPr>
        <w:t xml:space="preserve">Постановлением  № 45 от  10.11.2014 года   </w:t>
      </w:r>
    </w:p>
    <w:p w:rsidR="00CA02EE" w:rsidRPr="0082543C" w:rsidRDefault="00CA02EE" w:rsidP="00CA02EE">
      <w:pPr>
        <w:spacing w:after="0" w:line="240" w:lineRule="auto"/>
        <w:jc w:val="right"/>
        <w:rPr>
          <w:rFonts w:ascii="Times New Roman" w:hAnsi="Times New Roman"/>
          <w:sz w:val="14"/>
          <w:szCs w:val="14"/>
        </w:rPr>
      </w:pPr>
      <w:r w:rsidRPr="0082543C">
        <w:rPr>
          <w:rFonts w:ascii="Times New Roman" w:hAnsi="Times New Roman"/>
          <w:sz w:val="14"/>
          <w:szCs w:val="14"/>
        </w:rPr>
        <w:t xml:space="preserve"> Главы Администрации</w:t>
      </w:r>
    </w:p>
    <w:p w:rsidR="00CA02EE" w:rsidRPr="0082543C" w:rsidRDefault="00CA02EE" w:rsidP="00CA02EE">
      <w:pPr>
        <w:spacing w:after="0" w:line="240" w:lineRule="auto"/>
        <w:jc w:val="right"/>
        <w:rPr>
          <w:rFonts w:ascii="Times New Roman" w:hAnsi="Times New Roman"/>
          <w:sz w:val="14"/>
          <w:szCs w:val="14"/>
        </w:rPr>
      </w:pPr>
      <w:r w:rsidRPr="0082543C">
        <w:rPr>
          <w:rFonts w:ascii="Times New Roman" w:hAnsi="Times New Roman"/>
          <w:sz w:val="14"/>
          <w:szCs w:val="14"/>
        </w:rPr>
        <w:t xml:space="preserve"> Захаровского сельского поселения</w:t>
      </w:r>
    </w:p>
    <w:p w:rsidR="00CA02EE" w:rsidRPr="0082543C" w:rsidRDefault="00CA02EE" w:rsidP="00CA02EE">
      <w:pPr>
        <w:spacing w:after="0" w:line="240" w:lineRule="auto"/>
        <w:jc w:val="right"/>
        <w:rPr>
          <w:rFonts w:ascii="Times New Roman" w:hAnsi="Times New Roman"/>
          <w:sz w:val="14"/>
          <w:szCs w:val="14"/>
        </w:rPr>
      </w:pPr>
      <w:r w:rsidRPr="0082543C">
        <w:rPr>
          <w:rFonts w:ascii="Times New Roman" w:hAnsi="Times New Roman"/>
          <w:sz w:val="14"/>
          <w:szCs w:val="14"/>
        </w:rPr>
        <w:t>Е.А.Кийков</w:t>
      </w:r>
    </w:p>
    <w:p w:rsidR="00CA02EE" w:rsidRPr="0082543C" w:rsidRDefault="00CA02EE" w:rsidP="00CA02EE">
      <w:pPr>
        <w:spacing w:after="0" w:line="240" w:lineRule="auto"/>
        <w:jc w:val="center"/>
        <w:rPr>
          <w:rFonts w:ascii="Times New Roman" w:hAnsi="Times New Roman"/>
          <w:b/>
          <w:sz w:val="14"/>
          <w:szCs w:val="14"/>
        </w:rPr>
      </w:pPr>
    </w:p>
    <w:p w:rsidR="00CA02EE" w:rsidRPr="0082543C" w:rsidRDefault="00CA02EE" w:rsidP="00CA02EE">
      <w:pPr>
        <w:spacing w:after="0" w:line="240" w:lineRule="auto"/>
        <w:jc w:val="center"/>
        <w:rPr>
          <w:rFonts w:ascii="Times New Roman" w:hAnsi="Times New Roman"/>
          <w:b/>
          <w:sz w:val="14"/>
          <w:szCs w:val="14"/>
        </w:rPr>
      </w:pPr>
      <w:r w:rsidRPr="0082543C">
        <w:rPr>
          <w:rFonts w:ascii="Times New Roman" w:hAnsi="Times New Roman"/>
          <w:b/>
          <w:sz w:val="14"/>
          <w:szCs w:val="14"/>
        </w:rPr>
        <w:lastRenderedPageBreak/>
        <w:t>ОСНОВНЫЕ НАПРАВЛЕНИЯ</w:t>
      </w:r>
    </w:p>
    <w:p w:rsidR="00CA02EE" w:rsidRPr="0082543C" w:rsidRDefault="00CA02EE" w:rsidP="00CA02EE">
      <w:pPr>
        <w:spacing w:after="0" w:line="240" w:lineRule="auto"/>
        <w:jc w:val="center"/>
        <w:rPr>
          <w:rFonts w:ascii="Times New Roman" w:hAnsi="Times New Roman"/>
          <w:b/>
          <w:sz w:val="14"/>
          <w:szCs w:val="14"/>
        </w:rPr>
      </w:pPr>
      <w:r w:rsidRPr="0082543C">
        <w:rPr>
          <w:rFonts w:ascii="Times New Roman" w:hAnsi="Times New Roman"/>
          <w:b/>
          <w:sz w:val="14"/>
          <w:szCs w:val="14"/>
        </w:rPr>
        <w:t xml:space="preserve">Бюджетной политики  и основных </w:t>
      </w:r>
      <w:proofErr w:type="gramStart"/>
      <w:r w:rsidRPr="0082543C">
        <w:rPr>
          <w:rFonts w:ascii="Times New Roman" w:hAnsi="Times New Roman"/>
          <w:b/>
          <w:sz w:val="14"/>
          <w:szCs w:val="14"/>
        </w:rPr>
        <w:t>направлениях</w:t>
      </w:r>
      <w:proofErr w:type="gramEnd"/>
      <w:r w:rsidRPr="0082543C">
        <w:rPr>
          <w:rFonts w:ascii="Times New Roman" w:hAnsi="Times New Roman"/>
          <w:b/>
          <w:sz w:val="14"/>
          <w:szCs w:val="14"/>
        </w:rPr>
        <w:t xml:space="preserve"> налоговой политики в Захаровском сельском поселении на 2015 и на период 2016-  2017 годы.</w:t>
      </w:r>
    </w:p>
    <w:p w:rsidR="00CA02EE" w:rsidRPr="0082543C" w:rsidRDefault="00CA02EE" w:rsidP="00CA02EE">
      <w:pPr>
        <w:keepNext/>
        <w:keepLines/>
        <w:tabs>
          <w:tab w:val="left" w:pos="4620"/>
        </w:tabs>
        <w:autoSpaceDE w:val="0"/>
        <w:autoSpaceDN w:val="0"/>
        <w:adjustRightInd w:val="0"/>
        <w:spacing w:after="0" w:line="240" w:lineRule="auto"/>
        <w:jc w:val="center"/>
        <w:rPr>
          <w:rFonts w:ascii="Times New Roman" w:hAnsi="Times New Roman"/>
          <w:sz w:val="14"/>
          <w:szCs w:val="14"/>
        </w:rPr>
      </w:pPr>
      <w:proofErr w:type="gramStart"/>
      <w:r w:rsidRPr="0082543C">
        <w:rPr>
          <w:rFonts w:ascii="Times New Roman" w:hAnsi="Times New Roman"/>
          <w:sz w:val="14"/>
          <w:szCs w:val="14"/>
        </w:rPr>
        <w:t>Основные направления бюджетной политики в Захаровском сельском поселении на 2015 и на плановый период 2016-2017 годов разработаны с учетом стратегических целей, сформулированных   посланиях Президента Российской  Федерации  Федеральному  Собранию  Российской  Федерации  Указах Президента Российской Федерации от 7 мая 2012 года № 597-599, № 606  и с Бюджетным посланием Главы Администрации Волгоградской  области на 2015–2017 годы, а так же  на основании основных направлений бюджетной</w:t>
      </w:r>
      <w:proofErr w:type="gramEnd"/>
      <w:r w:rsidRPr="0082543C">
        <w:rPr>
          <w:rFonts w:ascii="Times New Roman" w:hAnsi="Times New Roman"/>
          <w:sz w:val="14"/>
          <w:szCs w:val="14"/>
        </w:rPr>
        <w:t xml:space="preserve"> и</w:t>
      </w:r>
    </w:p>
    <w:p w:rsidR="00CA02EE" w:rsidRPr="0082543C" w:rsidRDefault="00CA02EE" w:rsidP="00CA02EE">
      <w:pPr>
        <w:keepNext/>
        <w:keepLines/>
        <w:tabs>
          <w:tab w:val="left" w:pos="4620"/>
        </w:tabs>
        <w:autoSpaceDE w:val="0"/>
        <w:autoSpaceDN w:val="0"/>
        <w:adjustRightInd w:val="0"/>
        <w:spacing w:after="0" w:line="240" w:lineRule="exact"/>
        <w:jc w:val="center"/>
        <w:rPr>
          <w:rFonts w:ascii="Times New Roman" w:hAnsi="Times New Roman"/>
          <w:sz w:val="14"/>
          <w:szCs w:val="14"/>
        </w:rPr>
      </w:pPr>
      <w:r w:rsidRPr="0082543C">
        <w:rPr>
          <w:rFonts w:ascii="Times New Roman" w:hAnsi="Times New Roman"/>
          <w:sz w:val="14"/>
          <w:szCs w:val="14"/>
        </w:rPr>
        <w:t xml:space="preserve"> налоговой политики Клетского муниципального района   на 2015-2017 годы. </w:t>
      </w:r>
    </w:p>
    <w:p w:rsidR="00CA02EE" w:rsidRPr="0082543C" w:rsidRDefault="00CA02EE" w:rsidP="00CA02EE">
      <w:pPr>
        <w:keepNext/>
        <w:keepLines/>
        <w:tabs>
          <w:tab w:val="left" w:pos="4620"/>
        </w:tabs>
        <w:autoSpaceDE w:val="0"/>
        <w:autoSpaceDN w:val="0"/>
        <w:adjustRightInd w:val="0"/>
        <w:spacing w:after="0" w:line="240" w:lineRule="exact"/>
        <w:jc w:val="center"/>
        <w:rPr>
          <w:rFonts w:ascii="Times New Roman" w:hAnsi="Times New Roman"/>
          <w:sz w:val="14"/>
          <w:szCs w:val="14"/>
        </w:rPr>
      </w:pPr>
    </w:p>
    <w:p w:rsidR="00CA02EE" w:rsidRPr="0082543C" w:rsidRDefault="00CA02EE" w:rsidP="00CA02EE">
      <w:pPr>
        <w:keepNext/>
        <w:keepLines/>
        <w:tabs>
          <w:tab w:val="left" w:pos="4620"/>
        </w:tabs>
        <w:autoSpaceDE w:val="0"/>
        <w:autoSpaceDN w:val="0"/>
        <w:adjustRightInd w:val="0"/>
        <w:spacing w:after="0" w:line="240" w:lineRule="exact"/>
        <w:rPr>
          <w:rFonts w:ascii="Times New Roman" w:hAnsi="Times New Roman"/>
          <w:sz w:val="14"/>
          <w:szCs w:val="14"/>
        </w:rPr>
      </w:pPr>
      <w:r w:rsidRPr="0082543C">
        <w:rPr>
          <w:rFonts w:ascii="Times New Roman" w:hAnsi="Times New Roman"/>
          <w:sz w:val="14"/>
          <w:szCs w:val="14"/>
        </w:rPr>
        <w:t xml:space="preserve">Бюджет  2015  года  формируется  в  соответствии  с  утвержденными бюджетными принципами и правилами. Главная задача, которая стоит </w:t>
      </w:r>
      <w:proofErr w:type="gramStart"/>
      <w:r w:rsidRPr="0082543C">
        <w:rPr>
          <w:rFonts w:ascii="Times New Roman" w:hAnsi="Times New Roman"/>
          <w:sz w:val="14"/>
          <w:szCs w:val="14"/>
        </w:rPr>
        <w:t>перед</w:t>
      </w:r>
      <w:proofErr w:type="gramEnd"/>
      <w:r w:rsidRPr="0082543C">
        <w:rPr>
          <w:rFonts w:ascii="Times New Roman" w:hAnsi="Times New Roman"/>
          <w:sz w:val="14"/>
          <w:szCs w:val="14"/>
        </w:rPr>
        <w:t xml:space="preserve"> </w:t>
      </w:r>
    </w:p>
    <w:p w:rsidR="00CA02EE" w:rsidRPr="0082543C" w:rsidRDefault="00CA02EE" w:rsidP="00CA02EE">
      <w:pPr>
        <w:keepNext/>
        <w:keepLines/>
        <w:tabs>
          <w:tab w:val="left" w:pos="4620"/>
        </w:tabs>
        <w:autoSpaceDE w:val="0"/>
        <w:autoSpaceDN w:val="0"/>
        <w:adjustRightInd w:val="0"/>
        <w:spacing w:after="0" w:line="240" w:lineRule="exact"/>
        <w:rPr>
          <w:rFonts w:ascii="Times New Roman" w:hAnsi="Times New Roman"/>
          <w:sz w:val="14"/>
          <w:szCs w:val="14"/>
        </w:rPr>
      </w:pPr>
      <w:r w:rsidRPr="0082543C">
        <w:rPr>
          <w:rFonts w:ascii="Times New Roman" w:hAnsi="Times New Roman"/>
          <w:sz w:val="14"/>
          <w:szCs w:val="14"/>
        </w:rPr>
        <w:t>органами  исполнительной  власти  Захаровского сельского поселения  –  обеспечить  принятие  выполнимых  обязательств  и  не  нарушить  устойчивость  бюджетной системы.</w:t>
      </w:r>
      <w:r w:rsidR="00473DF7">
        <w:rPr>
          <w:rFonts w:ascii="Times New Roman" w:hAnsi="Times New Roman"/>
          <w:sz w:val="14"/>
          <w:szCs w:val="14"/>
        </w:rPr>
        <w:t xml:space="preserve"> </w:t>
      </w:r>
      <w:r w:rsidRPr="0082543C">
        <w:rPr>
          <w:rFonts w:ascii="Times New Roman" w:hAnsi="Times New Roman"/>
          <w:sz w:val="14"/>
          <w:szCs w:val="14"/>
        </w:rPr>
        <w:t>В  основе  составления  бюджета  лежит  долгосрочный  бюджетный прогноз.  Необходимость  стратегического  бюджетного  прогнозирования  в современных условиях приобретает особую актуальность.</w:t>
      </w:r>
      <w:r w:rsidR="00473DF7">
        <w:rPr>
          <w:rFonts w:ascii="Times New Roman" w:hAnsi="Times New Roman"/>
          <w:sz w:val="14"/>
          <w:szCs w:val="14"/>
        </w:rPr>
        <w:t xml:space="preserve"> </w:t>
      </w:r>
      <w:r w:rsidRPr="0082543C">
        <w:rPr>
          <w:rFonts w:ascii="Times New Roman" w:hAnsi="Times New Roman"/>
          <w:sz w:val="14"/>
          <w:szCs w:val="14"/>
        </w:rPr>
        <w:t>В основу системы планирования бюджетных расходов на оказание государственных услуг положен механизм нормирования затрат и унифицированный перечень  государственных  услуг. Стоимость однотипной  государственной услуги не должна различаться по учреждениям.</w:t>
      </w:r>
      <w:r w:rsidR="00473DF7">
        <w:rPr>
          <w:rFonts w:ascii="Times New Roman" w:hAnsi="Times New Roman"/>
          <w:sz w:val="14"/>
          <w:szCs w:val="14"/>
        </w:rPr>
        <w:t xml:space="preserve"> </w:t>
      </w:r>
      <w:r w:rsidRPr="0082543C">
        <w:rPr>
          <w:rFonts w:ascii="Times New Roman" w:hAnsi="Times New Roman"/>
          <w:sz w:val="14"/>
          <w:szCs w:val="14"/>
        </w:rPr>
        <w:t>Формирование  и  исполнение  «программного  бюджета»  будет  сопровождаться внедрением современных информационных систем.</w:t>
      </w:r>
      <w:r w:rsidR="00473DF7">
        <w:rPr>
          <w:rFonts w:ascii="Times New Roman" w:hAnsi="Times New Roman"/>
          <w:sz w:val="14"/>
          <w:szCs w:val="14"/>
        </w:rPr>
        <w:t xml:space="preserve"> </w:t>
      </w:r>
      <w:r w:rsidRPr="0082543C">
        <w:rPr>
          <w:rFonts w:ascii="Times New Roman" w:hAnsi="Times New Roman"/>
          <w:sz w:val="14"/>
          <w:szCs w:val="14"/>
        </w:rPr>
        <w:t xml:space="preserve">Соблюдение  принципа  единства  бюджетной  системы  Российской  Федерации в среднесрочном периоде будет обеспечиваться, в том числе, за счет применения  единой  классификации,  единых  перечней  государственных  услуг. </w:t>
      </w:r>
    </w:p>
    <w:p w:rsidR="00CA02EE" w:rsidRPr="0082543C" w:rsidRDefault="00CA02EE" w:rsidP="00CA02EE">
      <w:pPr>
        <w:keepNext/>
        <w:keepLines/>
        <w:tabs>
          <w:tab w:val="left" w:pos="4620"/>
        </w:tabs>
        <w:autoSpaceDE w:val="0"/>
        <w:autoSpaceDN w:val="0"/>
        <w:adjustRightInd w:val="0"/>
        <w:spacing w:after="0" w:line="240" w:lineRule="exact"/>
        <w:ind w:left="360"/>
        <w:rPr>
          <w:rFonts w:ascii="Times New Roman" w:hAnsi="Times New Roman"/>
          <w:b/>
          <w:sz w:val="14"/>
          <w:szCs w:val="14"/>
        </w:rPr>
      </w:pPr>
      <w:r w:rsidRPr="0082543C">
        <w:rPr>
          <w:rFonts w:ascii="Times New Roman" w:hAnsi="Times New Roman"/>
          <w:b/>
          <w:sz w:val="14"/>
          <w:szCs w:val="14"/>
          <w:lang w:val="en-US"/>
        </w:rPr>
        <w:t>I</w:t>
      </w:r>
      <w:r w:rsidRPr="0082543C">
        <w:rPr>
          <w:rFonts w:ascii="Times New Roman" w:hAnsi="Times New Roman"/>
          <w:b/>
          <w:sz w:val="14"/>
          <w:szCs w:val="14"/>
        </w:rPr>
        <w:t xml:space="preserve">. </w:t>
      </w:r>
      <w:proofErr w:type="gramStart"/>
      <w:r w:rsidRPr="0082543C">
        <w:rPr>
          <w:rFonts w:ascii="Times New Roman" w:hAnsi="Times New Roman"/>
          <w:b/>
          <w:sz w:val="14"/>
          <w:szCs w:val="14"/>
        </w:rPr>
        <w:t>Основные  итоги</w:t>
      </w:r>
      <w:proofErr w:type="gramEnd"/>
      <w:r w:rsidRPr="0082543C">
        <w:rPr>
          <w:rFonts w:ascii="Times New Roman" w:hAnsi="Times New Roman"/>
          <w:b/>
          <w:sz w:val="14"/>
          <w:szCs w:val="14"/>
        </w:rPr>
        <w:t xml:space="preserve">  бюджетной и налоговой    политики в  2013 году  и за девять месяцев  2014 года.</w:t>
      </w:r>
    </w:p>
    <w:p w:rsidR="00CA02EE" w:rsidRPr="0082543C" w:rsidRDefault="00CA02EE" w:rsidP="00CA02EE">
      <w:pPr>
        <w:keepNext/>
        <w:keepLines/>
        <w:spacing w:after="0" w:line="240" w:lineRule="auto"/>
        <w:jc w:val="both"/>
        <w:rPr>
          <w:rFonts w:ascii="Times New Roman" w:hAnsi="Times New Roman"/>
          <w:color w:val="FF0000"/>
          <w:sz w:val="14"/>
          <w:szCs w:val="14"/>
        </w:rPr>
      </w:pPr>
      <w:r w:rsidRPr="0082543C">
        <w:rPr>
          <w:rFonts w:ascii="Times New Roman" w:hAnsi="Times New Roman"/>
          <w:color w:val="FF0000"/>
          <w:sz w:val="14"/>
          <w:szCs w:val="14"/>
        </w:rPr>
        <w:t xml:space="preserve">      </w:t>
      </w:r>
      <w:r w:rsidRPr="0082543C">
        <w:rPr>
          <w:rFonts w:ascii="Times New Roman" w:hAnsi="Times New Roman"/>
          <w:sz w:val="14"/>
          <w:szCs w:val="14"/>
        </w:rPr>
        <w:t xml:space="preserve">Поступление  налоговых  и неналоговых доходов в бюджет Захаровского сельского поселения в 2013 году  составило  2566912 руб., или 111%  к уровню 2012 года. Произошло увеличение собственных доходов бюджета. </w:t>
      </w:r>
    </w:p>
    <w:tbl>
      <w:tblPr>
        <w:tblW w:w="11976" w:type="dxa"/>
        <w:tblInd w:w="93" w:type="dxa"/>
        <w:tblLook w:val="04A0" w:firstRow="1" w:lastRow="0" w:firstColumn="1" w:lastColumn="0" w:noHBand="0" w:noVBand="1"/>
      </w:tblPr>
      <w:tblGrid>
        <w:gridCol w:w="11976"/>
      </w:tblGrid>
      <w:tr w:rsidR="00CA02EE" w:rsidRPr="0082543C" w:rsidTr="000C42DA">
        <w:trPr>
          <w:trHeight w:val="315"/>
        </w:trPr>
        <w:tc>
          <w:tcPr>
            <w:tcW w:w="11976" w:type="dxa"/>
            <w:tcBorders>
              <w:top w:val="nil"/>
              <w:left w:val="nil"/>
              <w:bottom w:val="nil"/>
              <w:right w:val="nil"/>
            </w:tcBorders>
            <w:shd w:val="clear" w:color="auto" w:fill="auto"/>
            <w:noWrap/>
            <w:vAlign w:val="bottom"/>
            <w:hideMark/>
          </w:tcPr>
          <w:p w:rsidR="00CA02EE" w:rsidRPr="0082543C" w:rsidRDefault="00CA02EE" w:rsidP="000C42DA">
            <w:pPr>
              <w:tabs>
                <w:tab w:val="left" w:pos="9263"/>
                <w:tab w:val="left" w:pos="9546"/>
              </w:tabs>
              <w:spacing w:after="0" w:line="240" w:lineRule="auto"/>
              <w:ind w:right="1770"/>
              <w:rPr>
                <w:rFonts w:ascii="Times New Roman" w:hAnsi="Times New Roman"/>
                <w:sz w:val="14"/>
                <w:szCs w:val="14"/>
              </w:rPr>
            </w:pPr>
            <w:r w:rsidRPr="0082543C">
              <w:rPr>
                <w:rFonts w:ascii="Times New Roman" w:hAnsi="Times New Roman"/>
                <w:sz w:val="14"/>
                <w:szCs w:val="14"/>
              </w:rPr>
              <w:t xml:space="preserve">      За 9 месяцев  2014 года получено собственных доходов  1185630 руб., при        плане 1691277 руб.,  или – 70,1% к плану и 27,3% от общих доходов бюджета Захаровского сельского поселения. Наибольший удельный вес в структуре</w:t>
            </w:r>
          </w:p>
          <w:p w:rsidR="00CA02EE" w:rsidRPr="0082543C" w:rsidRDefault="00CA02EE" w:rsidP="000C42DA">
            <w:pPr>
              <w:tabs>
                <w:tab w:val="left" w:pos="9263"/>
                <w:tab w:val="left" w:pos="9546"/>
              </w:tabs>
              <w:spacing w:after="0" w:line="240" w:lineRule="auto"/>
              <w:ind w:right="1770"/>
              <w:rPr>
                <w:rFonts w:ascii="Times New Roman" w:hAnsi="Times New Roman"/>
                <w:sz w:val="14"/>
                <w:szCs w:val="14"/>
              </w:rPr>
            </w:pPr>
            <w:r w:rsidRPr="0082543C">
              <w:rPr>
                <w:rFonts w:ascii="Times New Roman" w:hAnsi="Times New Roman"/>
                <w:sz w:val="14"/>
                <w:szCs w:val="14"/>
              </w:rPr>
              <w:t>собственных доходов занимает   налог на доходы с физических лиц – 21,3% затем земельный налог  - 2%.</w:t>
            </w:r>
          </w:p>
        </w:tc>
      </w:tr>
      <w:tr w:rsidR="00CA02EE" w:rsidRPr="0082543C" w:rsidTr="000C42DA">
        <w:trPr>
          <w:trHeight w:val="300"/>
        </w:trPr>
        <w:tc>
          <w:tcPr>
            <w:tcW w:w="11976" w:type="dxa"/>
            <w:tcBorders>
              <w:top w:val="nil"/>
              <w:left w:val="nil"/>
              <w:bottom w:val="nil"/>
              <w:right w:val="nil"/>
            </w:tcBorders>
            <w:shd w:val="clear" w:color="auto" w:fill="auto"/>
            <w:noWrap/>
            <w:vAlign w:val="bottom"/>
            <w:hideMark/>
          </w:tcPr>
          <w:p w:rsidR="00CA02EE" w:rsidRPr="0082543C" w:rsidRDefault="00CA02EE" w:rsidP="000C42DA">
            <w:pPr>
              <w:tabs>
                <w:tab w:val="left" w:pos="9263"/>
                <w:tab w:val="left" w:pos="9546"/>
              </w:tabs>
              <w:spacing w:after="0" w:line="240" w:lineRule="auto"/>
              <w:ind w:right="1770"/>
              <w:rPr>
                <w:rFonts w:ascii="Times New Roman" w:hAnsi="Times New Roman"/>
                <w:sz w:val="14"/>
                <w:szCs w:val="14"/>
              </w:rPr>
            </w:pPr>
            <w:r w:rsidRPr="0082543C">
              <w:rPr>
                <w:rFonts w:ascii="Times New Roman" w:hAnsi="Times New Roman"/>
                <w:sz w:val="14"/>
                <w:szCs w:val="14"/>
              </w:rPr>
              <w:t xml:space="preserve">За 9 месяцев получено НДФЛ -  924770 руб. -137%.  или  на  19  %  меньше чем </w:t>
            </w:r>
          </w:p>
          <w:p w:rsidR="00CA02EE" w:rsidRPr="0082543C" w:rsidRDefault="00CA02EE" w:rsidP="000C42DA">
            <w:pPr>
              <w:tabs>
                <w:tab w:val="left" w:pos="9263"/>
                <w:tab w:val="left" w:pos="9546"/>
              </w:tabs>
              <w:spacing w:after="0" w:line="240" w:lineRule="auto"/>
              <w:ind w:right="1770"/>
              <w:rPr>
                <w:rFonts w:ascii="Times New Roman" w:hAnsi="Times New Roman"/>
                <w:sz w:val="14"/>
                <w:szCs w:val="14"/>
              </w:rPr>
            </w:pPr>
            <w:r w:rsidRPr="0082543C">
              <w:rPr>
                <w:rFonts w:ascii="Times New Roman" w:hAnsi="Times New Roman"/>
                <w:sz w:val="14"/>
                <w:szCs w:val="14"/>
              </w:rPr>
              <w:t>за аналогичный период 2013 года</w:t>
            </w:r>
            <w:proofErr w:type="gramStart"/>
            <w:r w:rsidRPr="0082543C">
              <w:rPr>
                <w:rFonts w:ascii="Times New Roman" w:hAnsi="Times New Roman"/>
                <w:sz w:val="14"/>
                <w:szCs w:val="14"/>
              </w:rPr>
              <w:t xml:space="preserve"> .</w:t>
            </w:r>
            <w:proofErr w:type="gramEnd"/>
            <w:r w:rsidRPr="0082543C">
              <w:rPr>
                <w:rFonts w:ascii="Times New Roman" w:hAnsi="Times New Roman"/>
                <w:sz w:val="14"/>
                <w:szCs w:val="14"/>
              </w:rPr>
              <w:t xml:space="preserve">  </w:t>
            </w:r>
          </w:p>
          <w:p w:rsidR="00CA02EE" w:rsidRPr="0082543C" w:rsidRDefault="00CA02EE" w:rsidP="000C42DA">
            <w:pPr>
              <w:tabs>
                <w:tab w:val="left" w:pos="9263"/>
                <w:tab w:val="left" w:pos="9546"/>
              </w:tabs>
              <w:spacing w:after="0" w:line="240" w:lineRule="auto"/>
              <w:ind w:right="1770"/>
              <w:rPr>
                <w:rFonts w:ascii="Times New Roman" w:hAnsi="Times New Roman"/>
                <w:sz w:val="14"/>
                <w:szCs w:val="14"/>
              </w:rPr>
            </w:pPr>
            <w:r w:rsidRPr="0082543C">
              <w:rPr>
                <w:rFonts w:ascii="Times New Roman" w:hAnsi="Times New Roman"/>
                <w:sz w:val="14"/>
                <w:szCs w:val="14"/>
              </w:rPr>
              <w:t xml:space="preserve">Безвозмездные перечисления  в бюджет поселения составили 72,7 %.  </w:t>
            </w:r>
          </w:p>
        </w:tc>
      </w:tr>
      <w:tr w:rsidR="00CA02EE" w:rsidRPr="0082543C" w:rsidTr="000C42DA">
        <w:trPr>
          <w:trHeight w:val="300"/>
        </w:trPr>
        <w:tc>
          <w:tcPr>
            <w:tcW w:w="11976" w:type="dxa"/>
            <w:tcBorders>
              <w:top w:val="nil"/>
              <w:left w:val="nil"/>
              <w:bottom w:val="nil"/>
              <w:right w:val="nil"/>
            </w:tcBorders>
            <w:shd w:val="clear" w:color="auto" w:fill="auto"/>
            <w:noWrap/>
            <w:vAlign w:val="bottom"/>
            <w:hideMark/>
          </w:tcPr>
          <w:p w:rsidR="00CA02EE" w:rsidRPr="0082543C" w:rsidRDefault="00CA02EE" w:rsidP="000C42DA">
            <w:pPr>
              <w:tabs>
                <w:tab w:val="left" w:pos="9263"/>
                <w:tab w:val="left" w:pos="9546"/>
              </w:tabs>
              <w:spacing w:after="0" w:line="240" w:lineRule="auto"/>
              <w:ind w:right="1770"/>
              <w:rPr>
                <w:rFonts w:ascii="Times New Roman" w:hAnsi="Times New Roman"/>
                <w:sz w:val="14"/>
                <w:szCs w:val="14"/>
              </w:rPr>
            </w:pPr>
            <w:r w:rsidRPr="0082543C">
              <w:rPr>
                <w:rFonts w:ascii="Times New Roman" w:hAnsi="Times New Roman"/>
                <w:sz w:val="14"/>
                <w:szCs w:val="14"/>
              </w:rPr>
              <w:t xml:space="preserve">   За 2013 год на благоустройство территории Захаровского поселения  израсходовано 1040314  рублей, а за 9 месяцев 2014года  - 768979рублей. В том числе на содержание уличного освещения-  323122 рублей.    На  уборку территории хутора  от мусора -  422141 рублей.</w:t>
            </w:r>
          </w:p>
          <w:p w:rsidR="00CA02EE" w:rsidRPr="0082543C" w:rsidRDefault="00CA02EE" w:rsidP="000C42DA">
            <w:pPr>
              <w:tabs>
                <w:tab w:val="left" w:pos="9546"/>
              </w:tabs>
              <w:spacing w:after="0" w:line="240" w:lineRule="auto"/>
              <w:ind w:right="2214"/>
              <w:rPr>
                <w:rFonts w:ascii="Times New Roman" w:hAnsi="Times New Roman"/>
                <w:sz w:val="14"/>
                <w:szCs w:val="14"/>
              </w:rPr>
            </w:pPr>
            <w:r w:rsidRPr="0082543C">
              <w:rPr>
                <w:rFonts w:ascii="Times New Roman" w:hAnsi="Times New Roman"/>
                <w:sz w:val="14"/>
                <w:szCs w:val="14"/>
              </w:rPr>
              <w:t xml:space="preserve">   В течение  2013 г.   и  за 9 месяцев текущего 2014 года  органами местного самоуправления Захаровского сельского поселения было принято      нормативно-правовых актов, касающихся различных сфер деятельности органов власти.</w:t>
            </w:r>
          </w:p>
          <w:p w:rsidR="00CA02EE" w:rsidRPr="0082543C" w:rsidRDefault="00CA02EE" w:rsidP="000C42DA">
            <w:pPr>
              <w:tabs>
                <w:tab w:val="left" w:pos="-180"/>
                <w:tab w:val="left" w:pos="10113"/>
              </w:tabs>
              <w:spacing w:after="0" w:line="240" w:lineRule="auto"/>
              <w:rPr>
                <w:rFonts w:ascii="Times New Roman" w:hAnsi="Times New Roman"/>
                <w:sz w:val="14"/>
                <w:szCs w:val="14"/>
              </w:rPr>
            </w:pPr>
            <w:r w:rsidRPr="0082543C">
              <w:rPr>
                <w:rFonts w:ascii="Times New Roman" w:hAnsi="Times New Roman"/>
                <w:sz w:val="14"/>
                <w:szCs w:val="14"/>
              </w:rPr>
              <w:t xml:space="preserve">     В 2011  году при администрации Захаровского сельского поселения была</w:t>
            </w:r>
          </w:p>
          <w:p w:rsidR="00CA02EE" w:rsidRPr="0082543C" w:rsidRDefault="00CA02EE" w:rsidP="000C42DA">
            <w:pPr>
              <w:tabs>
                <w:tab w:val="left" w:pos="-180"/>
                <w:tab w:val="left" w:pos="10113"/>
              </w:tabs>
              <w:spacing w:after="0" w:line="240" w:lineRule="auto"/>
              <w:rPr>
                <w:rFonts w:ascii="Times New Roman" w:hAnsi="Times New Roman"/>
                <w:sz w:val="14"/>
                <w:szCs w:val="14"/>
              </w:rPr>
            </w:pPr>
            <w:r w:rsidRPr="0082543C">
              <w:rPr>
                <w:rFonts w:ascii="Times New Roman" w:hAnsi="Times New Roman"/>
                <w:sz w:val="14"/>
                <w:szCs w:val="14"/>
              </w:rPr>
              <w:t xml:space="preserve"> создана комиссия по увеличению доходной базы бюджета поселения.  </w:t>
            </w:r>
          </w:p>
          <w:p w:rsidR="00CA02EE" w:rsidRPr="0082543C" w:rsidRDefault="00CA02EE" w:rsidP="00CA02EE">
            <w:pPr>
              <w:tabs>
                <w:tab w:val="left" w:pos="-180"/>
                <w:tab w:val="left" w:pos="10113"/>
              </w:tabs>
              <w:spacing w:after="0" w:line="240" w:lineRule="auto"/>
              <w:rPr>
                <w:rFonts w:ascii="Times New Roman" w:hAnsi="Times New Roman"/>
                <w:b/>
                <w:bCs/>
                <w:sz w:val="14"/>
                <w:szCs w:val="14"/>
                <w:lang w:eastAsia="en-US"/>
              </w:rPr>
            </w:pPr>
            <w:r w:rsidRPr="0082543C">
              <w:rPr>
                <w:rFonts w:ascii="Times New Roman" w:hAnsi="Times New Roman"/>
                <w:sz w:val="14"/>
                <w:szCs w:val="14"/>
              </w:rPr>
              <w:t xml:space="preserve">   </w:t>
            </w:r>
            <w:r w:rsidRPr="0082543C">
              <w:rPr>
                <w:rFonts w:ascii="Times New Roman" w:hAnsi="Times New Roman"/>
                <w:b/>
                <w:bCs/>
                <w:sz w:val="14"/>
                <w:szCs w:val="14"/>
                <w:lang w:val="en-US" w:eastAsia="en-US"/>
              </w:rPr>
              <w:t>II</w:t>
            </w:r>
            <w:r w:rsidRPr="0082543C">
              <w:rPr>
                <w:rFonts w:ascii="Times New Roman" w:hAnsi="Times New Roman"/>
                <w:b/>
                <w:bCs/>
                <w:sz w:val="14"/>
                <w:szCs w:val="14"/>
                <w:lang w:eastAsia="en-US"/>
              </w:rPr>
              <w:t xml:space="preserve">. </w:t>
            </w:r>
            <w:proofErr w:type="gramStart"/>
            <w:r w:rsidRPr="0082543C">
              <w:rPr>
                <w:rFonts w:ascii="Times New Roman" w:hAnsi="Times New Roman"/>
                <w:b/>
                <w:bCs/>
                <w:sz w:val="14"/>
                <w:szCs w:val="14"/>
                <w:lang w:eastAsia="en-US"/>
              </w:rPr>
              <w:t>Основные  цели</w:t>
            </w:r>
            <w:proofErr w:type="gramEnd"/>
            <w:r w:rsidRPr="0082543C">
              <w:rPr>
                <w:rFonts w:ascii="Times New Roman" w:hAnsi="Times New Roman"/>
                <w:b/>
                <w:bCs/>
                <w:sz w:val="14"/>
                <w:szCs w:val="14"/>
                <w:lang w:eastAsia="en-US"/>
              </w:rPr>
              <w:t xml:space="preserve">  и  задачи  бюджетной  политики</w:t>
            </w:r>
            <w:r>
              <w:rPr>
                <w:rFonts w:ascii="Times New Roman" w:hAnsi="Times New Roman"/>
                <w:b/>
                <w:bCs/>
                <w:sz w:val="14"/>
                <w:szCs w:val="14"/>
                <w:lang w:eastAsia="en-US"/>
              </w:rPr>
              <w:t xml:space="preserve"> </w:t>
            </w:r>
            <w:r w:rsidRPr="0082543C">
              <w:rPr>
                <w:rFonts w:ascii="Times New Roman" w:hAnsi="Times New Roman"/>
                <w:b/>
                <w:bCs/>
                <w:sz w:val="14"/>
                <w:szCs w:val="14"/>
                <w:lang w:eastAsia="en-US"/>
              </w:rPr>
              <w:t>на  2015-2017 годы.</w:t>
            </w:r>
          </w:p>
          <w:p w:rsidR="00CA02EE" w:rsidRPr="0082543C" w:rsidRDefault="00CA02EE" w:rsidP="000C42DA">
            <w:pPr>
              <w:pStyle w:val="aa"/>
              <w:widowControl w:val="0"/>
              <w:spacing w:after="0"/>
              <w:ind w:left="0"/>
              <w:jc w:val="both"/>
              <w:rPr>
                <w:rFonts w:ascii="Times New Roman" w:hAnsi="Times New Roman"/>
                <w:b/>
                <w:bCs/>
                <w:sz w:val="14"/>
                <w:szCs w:val="14"/>
                <w:lang w:eastAsia="en-US"/>
              </w:rPr>
            </w:pPr>
          </w:p>
          <w:p w:rsidR="00CA02EE" w:rsidRPr="0082543C" w:rsidRDefault="00CA02EE" w:rsidP="00CA02EE">
            <w:pPr>
              <w:spacing w:after="0" w:line="240" w:lineRule="auto"/>
              <w:ind w:firstLine="629"/>
              <w:jc w:val="both"/>
              <w:rPr>
                <w:rFonts w:ascii="Times New Roman" w:hAnsi="Times New Roman"/>
                <w:sz w:val="14"/>
                <w:szCs w:val="14"/>
              </w:rPr>
            </w:pPr>
            <w:r w:rsidRPr="0082543C">
              <w:rPr>
                <w:rFonts w:ascii="Times New Roman" w:hAnsi="Times New Roman"/>
                <w:sz w:val="14"/>
                <w:szCs w:val="14"/>
              </w:rPr>
              <w:t>В  ближайшие три года бюджетная политика Захаровского сельского</w:t>
            </w:r>
            <w:r>
              <w:rPr>
                <w:rFonts w:ascii="Times New Roman" w:hAnsi="Times New Roman"/>
                <w:sz w:val="14"/>
                <w:szCs w:val="14"/>
              </w:rPr>
              <w:t xml:space="preserve"> </w:t>
            </w:r>
            <w:r w:rsidRPr="0082543C">
              <w:rPr>
                <w:rFonts w:ascii="Times New Roman" w:hAnsi="Times New Roman"/>
                <w:sz w:val="14"/>
                <w:szCs w:val="14"/>
              </w:rPr>
              <w:t xml:space="preserve">поселения определяется как общегосударственными процессами, так и </w:t>
            </w:r>
          </w:p>
          <w:p w:rsidR="00CA02EE" w:rsidRPr="0082543C" w:rsidRDefault="00CA02EE" w:rsidP="000C42DA">
            <w:pPr>
              <w:spacing w:after="0" w:line="240" w:lineRule="auto"/>
              <w:jc w:val="both"/>
              <w:rPr>
                <w:rFonts w:ascii="Times New Roman" w:hAnsi="Times New Roman"/>
                <w:bCs/>
                <w:sz w:val="14"/>
                <w:szCs w:val="14"/>
              </w:rPr>
            </w:pPr>
            <w:r w:rsidRPr="0082543C">
              <w:rPr>
                <w:rFonts w:ascii="Times New Roman" w:hAnsi="Times New Roman"/>
                <w:sz w:val="14"/>
                <w:szCs w:val="14"/>
              </w:rPr>
              <w:t>развитием  Клетского района в целом.</w:t>
            </w:r>
            <w:r w:rsidRPr="0082543C">
              <w:rPr>
                <w:rFonts w:ascii="Times New Roman" w:hAnsi="Times New Roman"/>
                <w:bCs/>
                <w:sz w:val="14"/>
                <w:szCs w:val="14"/>
              </w:rPr>
              <w:t xml:space="preserve"> Задача бюджетной политики в</w:t>
            </w:r>
            <w:r>
              <w:rPr>
                <w:rFonts w:ascii="Times New Roman" w:hAnsi="Times New Roman"/>
                <w:bCs/>
                <w:sz w:val="14"/>
                <w:szCs w:val="14"/>
              </w:rPr>
              <w:t xml:space="preserve"> </w:t>
            </w:r>
            <w:r w:rsidRPr="0082543C">
              <w:rPr>
                <w:rFonts w:ascii="Times New Roman" w:hAnsi="Times New Roman"/>
                <w:bCs/>
                <w:sz w:val="14"/>
                <w:szCs w:val="14"/>
              </w:rPr>
              <w:t xml:space="preserve"> настоящее время это:</w:t>
            </w:r>
          </w:p>
          <w:p w:rsidR="00CA02EE" w:rsidRPr="00CA02EE" w:rsidRDefault="00CA02EE" w:rsidP="000C42DA">
            <w:pPr>
              <w:pStyle w:val="a6"/>
              <w:numPr>
                <w:ilvl w:val="0"/>
                <w:numId w:val="10"/>
              </w:numPr>
              <w:rPr>
                <w:bCs/>
                <w:sz w:val="14"/>
                <w:szCs w:val="14"/>
              </w:rPr>
            </w:pPr>
            <w:r w:rsidRPr="00CA02EE">
              <w:rPr>
                <w:bCs/>
                <w:sz w:val="14"/>
                <w:szCs w:val="14"/>
              </w:rPr>
              <w:t>Достижение сбалансированности бюджета Захаровского сельского</w:t>
            </w:r>
            <w:r>
              <w:rPr>
                <w:bCs/>
                <w:sz w:val="14"/>
                <w:szCs w:val="14"/>
              </w:rPr>
              <w:t xml:space="preserve"> </w:t>
            </w:r>
            <w:r w:rsidRPr="00CA02EE">
              <w:rPr>
                <w:bCs/>
                <w:sz w:val="14"/>
                <w:szCs w:val="14"/>
              </w:rPr>
              <w:t xml:space="preserve"> поселения, с одновременным обеспечением стабильного финансирования</w:t>
            </w:r>
          </w:p>
          <w:p w:rsidR="00CA02EE" w:rsidRPr="0082543C" w:rsidRDefault="00CA02EE" w:rsidP="000C42DA">
            <w:pPr>
              <w:spacing w:after="0" w:line="240" w:lineRule="auto"/>
              <w:rPr>
                <w:rFonts w:ascii="Times New Roman" w:hAnsi="Times New Roman"/>
                <w:bCs/>
                <w:sz w:val="14"/>
                <w:szCs w:val="14"/>
              </w:rPr>
            </w:pPr>
            <w:r w:rsidRPr="0082543C">
              <w:rPr>
                <w:rFonts w:ascii="Times New Roman" w:hAnsi="Times New Roman"/>
                <w:bCs/>
                <w:sz w:val="14"/>
                <w:szCs w:val="14"/>
              </w:rPr>
              <w:t xml:space="preserve"> первоочередных обязательств органов самоуправления перед населением;</w:t>
            </w:r>
          </w:p>
          <w:p w:rsidR="00CA02EE" w:rsidRPr="0082543C" w:rsidRDefault="00CA02EE" w:rsidP="00CA02EE">
            <w:pPr>
              <w:pStyle w:val="a6"/>
              <w:keepNext/>
              <w:keepLines/>
              <w:shd w:val="clear" w:color="auto" w:fill="FFFFFF"/>
              <w:tabs>
                <w:tab w:val="left" w:pos="8931"/>
              </w:tabs>
              <w:ind w:left="360"/>
              <w:jc w:val="both"/>
              <w:rPr>
                <w:sz w:val="14"/>
                <w:szCs w:val="14"/>
              </w:rPr>
            </w:pPr>
            <w:r w:rsidRPr="0082543C">
              <w:rPr>
                <w:sz w:val="14"/>
                <w:szCs w:val="14"/>
              </w:rPr>
              <w:t>2.Бюджетная политика должна быть нацелена на улучшение качества  жизни  населения Захаровского сельского поселения;</w:t>
            </w:r>
          </w:p>
          <w:p w:rsidR="00CA02EE" w:rsidRPr="0082543C" w:rsidRDefault="00CA02EE" w:rsidP="00CA02EE">
            <w:pPr>
              <w:pStyle w:val="a6"/>
              <w:shd w:val="clear" w:color="auto" w:fill="FFFFFF"/>
              <w:tabs>
                <w:tab w:val="left" w:pos="8931"/>
              </w:tabs>
              <w:ind w:left="360"/>
              <w:jc w:val="both"/>
              <w:rPr>
                <w:bCs/>
                <w:sz w:val="14"/>
                <w:szCs w:val="14"/>
              </w:rPr>
            </w:pPr>
            <w:r w:rsidRPr="0082543C">
              <w:rPr>
                <w:bCs/>
                <w:sz w:val="14"/>
                <w:szCs w:val="14"/>
              </w:rPr>
              <w:t xml:space="preserve">3.Нацеленность  использования бюджета поселения  на достижение конкретных результатов. </w:t>
            </w:r>
          </w:p>
          <w:p w:rsidR="00CA02EE" w:rsidRDefault="00CA02EE" w:rsidP="00CA02EE">
            <w:pPr>
              <w:pStyle w:val="ConsPlusNormal"/>
              <w:ind w:left="360" w:firstLine="0"/>
              <w:rPr>
                <w:rFonts w:ascii="Times New Roman" w:hAnsi="Times New Roman" w:cs="Times New Roman"/>
                <w:sz w:val="14"/>
                <w:szCs w:val="14"/>
              </w:rPr>
            </w:pPr>
            <w:r w:rsidRPr="0082543C">
              <w:rPr>
                <w:rFonts w:ascii="Times New Roman" w:hAnsi="Times New Roman" w:cs="Times New Roman"/>
                <w:sz w:val="14"/>
                <w:szCs w:val="14"/>
              </w:rPr>
              <w:t>4.Привлечение внебюджетных источников финансового обеспечения, эффективность их использования для развития подведомственных организаций;</w:t>
            </w:r>
          </w:p>
          <w:p w:rsidR="00CA02EE" w:rsidRPr="0082543C" w:rsidRDefault="00CA02EE" w:rsidP="00CA02EE">
            <w:pPr>
              <w:pStyle w:val="ConsPlusNormal"/>
              <w:ind w:left="360" w:firstLine="0"/>
              <w:rPr>
                <w:rFonts w:ascii="Times New Roman" w:hAnsi="Times New Roman"/>
                <w:bCs/>
                <w:sz w:val="14"/>
                <w:szCs w:val="14"/>
              </w:rPr>
            </w:pPr>
            <w:r w:rsidRPr="0082543C">
              <w:rPr>
                <w:rFonts w:ascii="Times New Roman" w:hAnsi="Times New Roman"/>
                <w:bCs/>
                <w:sz w:val="14"/>
                <w:szCs w:val="14"/>
              </w:rPr>
              <w:t>6.Реализация Федерального закона от 28 июля 2010 г. №210-ФЗ «Об организации предоставления государственных и муниципальных</w:t>
            </w:r>
          </w:p>
          <w:p w:rsidR="00CA02EE" w:rsidRPr="0082543C" w:rsidRDefault="00CA02EE" w:rsidP="00CA02EE">
            <w:pPr>
              <w:shd w:val="clear" w:color="auto" w:fill="FFFFFF"/>
              <w:tabs>
                <w:tab w:val="left" w:pos="8931"/>
              </w:tabs>
              <w:spacing w:after="0" w:line="240" w:lineRule="auto"/>
              <w:jc w:val="both"/>
              <w:rPr>
                <w:rFonts w:ascii="Times New Roman" w:hAnsi="Times New Roman"/>
                <w:bCs/>
                <w:sz w:val="14"/>
                <w:szCs w:val="14"/>
              </w:rPr>
            </w:pPr>
            <w:r w:rsidRPr="0082543C">
              <w:rPr>
                <w:rFonts w:ascii="Times New Roman" w:hAnsi="Times New Roman"/>
                <w:bCs/>
                <w:sz w:val="14"/>
                <w:szCs w:val="14"/>
              </w:rPr>
              <w:t xml:space="preserve"> услуг». Этот закон подразумевает  организацию мероприятий по повышению доступности услуг, а именно ведения  Портала  государственных услуг,  </w:t>
            </w:r>
          </w:p>
          <w:p w:rsidR="00CA02EE" w:rsidRPr="0082543C" w:rsidRDefault="00CA02EE" w:rsidP="000C42DA">
            <w:pPr>
              <w:spacing w:after="0" w:line="240" w:lineRule="auto"/>
              <w:rPr>
                <w:rFonts w:ascii="Times New Roman" w:hAnsi="Times New Roman"/>
                <w:bCs/>
                <w:sz w:val="14"/>
                <w:szCs w:val="14"/>
              </w:rPr>
            </w:pPr>
            <w:r w:rsidRPr="0082543C">
              <w:rPr>
                <w:rFonts w:ascii="Times New Roman" w:hAnsi="Times New Roman"/>
                <w:bCs/>
                <w:sz w:val="14"/>
                <w:szCs w:val="14"/>
              </w:rPr>
              <w:t xml:space="preserve">перевода государственных услуг в электронный вид, что будет способствовать  повышению  качества  и  сокращению сроков предоставления муниципальных </w:t>
            </w:r>
          </w:p>
          <w:p w:rsidR="00CA02EE" w:rsidRPr="0082543C" w:rsidRDefault="00CA02EE" w:rsidP="00CA02EE">
            <w:pPr>
              <w:spacing w:after="0" w:line="240" w:lineRule="auto"/>
              <w:rPr>
                <w:rFonts w:ascii="Times New Roman" w:hAnsi="Times New Roman"/>
                <w:bCs/>
                <w:sz w:val="14"/>
                <w:szCs w:val="14"/>
              </w:rPr>
            </w:pPr>
            <w:r w:rsidRPr="0082543C">
              <w:rPr>
                <w:rFonts w:ascii="Times New Roman" w:hAnsi="Times New Roman"/>
                <w:bCs/>
                <w:sz w:val="14"/>
                <w:szCs w:val="14"/>
              </w:rPr>
              <w:t>услуг, упрощению процедуры их исполнения. Это позволит завоевать доверие населения к органам государственной власти.</w:t>
            </w:r>
          </w:p>
        </w:tc>
      </w:tr>
      <w:tr w:rsidR="00CA02EE" w:rsidRPr="0082543C" w:rsidTr="000C42DA">
        <w:trPr>
          <w:trHeight w:val="80"/>
        </w:trPr>
        <w:tc>
          <w:tcPr>
            <w:tcW w:w="11976" w:type="dxa"/>
            <w:tcBorders>
              <w:top w:val="nil"/>
              <w:left w:val="nil"/>
              <w:bottom w:val="nil"/>
              <w:right w:val="nil"/>
            </w:tcBorders>
            <w:shd w:val="clear" w:color="auto" w:fill="auto"/>
            <w:noWrap/>
            <w:vAlign w:val="bottom"/>
            <w:hideMark/>
          </w:tcPr>
          <w:p w:rsidR="00CA02EE" w:rsidRPr="0082543C" w:rsidRDefault="00CA02EE" w:rsidP="000C42DA">
            <w:pPr>
              <w:tabs>
                <w:tab w:val="left" w:pos="9263"/>
                <w:tab w:val="left" w:pos="9546"/>
              </w:tabs>
              <w:spacing w:after="0" w:line="240" w:lineRule="auto"/>
              <w:ind w:right="1770"/>
              <w:rPr>
                <w:rFonts w:ascii="Times New Roman" w:hAnsi="Times New Roman"/>
                <w:sz w:val="14"/>
                <w:szCs w:val="14"/>
              </w:rPr>
            </w:pPr>
          </w:p>
        </w:tc>
      </w:tr>
    </w:tbl>
    <w:p w:rsidR="00CA02EE" w:rsidRPr="0082543C" w:rsidRDefault="00CA02EE" w:rsidP="00CA02EE">
      <w:pPr>
        <w:spacing w:after="0"/>
        <w:jc w:val="both"/>
        <w:rPr>
          <w:rFonts w:ascii="Times New Roman" w:hAnsi="Times New Roman"/>
          <w:sz w:val="14"/>
          <w:szCs w:val="14"/>
        </w:rPr>
      </w:pPr>
      <w:r w:rsidRPr="0082543C">
        <w:rPr>
          <w:rFonts w:ascii="Times New Roman" w:hAnsi="Times New Roman"/>
          <w:color w:val="FF0000"/>
          <w:sz w:val="14"/>
          <w:szCs w:val="14"/>
        </w:rPr>
        <w:t xml:space="preserve">       </w:t>
      </w:r>
      <w:r w:rsidRPr="0082543C">
        <w:rPr>
          <w:rFonts w:ascii="Times New Roman" w:hAnsi="Times New Roman"/>
          <w:sz w:val="14"/>
          <w:szCs w:val="14"/>
        </w:rPr>
        <w:t>Доходы бюджета поселения на 2015–2017 годы прогнозируются в условиях перехода к устойчивому развитию экономики, с учетом увеличения  фонда оплаты труда работающего населения</w:t>
      </w:r>
      <w:proofErr w:type="gramStart"/>
      <w:r w:rsidRPr="0082543C">
        <w:rPr>
          <w:rFonts w:ascii="Times New Roman" w:hAnsi="Times New Roman"/>
          <w:sz w:val="14"/>
          <w:szCs w:val="14"/>
        </w:rPr>
        <w:t xml:space="preserve">  .</w:t>
      </w:r>
      <w:proofErr w:type="gramEnd"/>
      <w:r w:rsidRPr="0082543C">
        <w:rPr>
          <w:rFonts w:ascii="Times New Roman" w:hAnsi="Times New Roman"/>
          <w:sz w:val="14"/>
          <w:szCs w:val="14"/>
        </w:rPr>
        <w:t xml:space="preserve">    Всего сумма  собственных и безвозмездных поступлений в 2015 году  по прогнозной оценке составит  7613090  рублей.  В том числе сумма  собственных налоговых  и неналоговых поступлений, собираемых на территории поселения в 2015 г. составит – 2208100 руб., что на 10 % </w:t>
      </w:r>
      <w:proofErr w:type="gramStart"/>
      <w:r w:rsidRPr="0082543C">
        <w:rPr>
          <w:rFonts w:ascii="Times New Roman" w:hAnsi="Times New Roman"/>
          <w:sz w:val="14"/>
          <w:szCs w:val="14"/>
        </w:rPr>
        <w:t>меньшее</w:t>
      </w:r>
      <w:proofErr w:type="gramEnd"/>
      <w:r w:rsidRPr="0082543C">
        <w:rPr>
          <w:rFonts w:ascii="Times New Roman" w:hAnsi="Times New Roman"/>
          <w:sz w:val="14"/>
          <w:szCs w:val="14"/>
        </w:rPr>
        <w:t xml:space="preserve"> чем в 2014 году.  </w:t>
      </w:r>
    </w:p>
    <w:p w:rsidR="00CA02EE" w:rsidRPr="0082543C" w:rsidRDefault="00CA02EE" w:rsidP="00CA02EE">
      <w:pPr>
        <w:spacing w:after="0"/>
        <w:jc w:val="both"/>
        <w:rPr>
          <w:rFonts w:ascii="Times New Roman" w:hAnsi="Times New Roman"/>
          <w:b/>
          <w:sz w:val="14"/>
          <w:szCs w:val="14"/>
        </w:rPr>
      </w:pPr>
      <w:r w:rsidRPr="0082543C">
        <w:rPr>
          <w:rFonts w:ascii="Times New Roman" w:hAnsi="Times New Roman"/>
          <w:sz w:val="14"/>
          <w:szCs w:val="14"/>
        </w:rPr>
        <w:t xml:space="preserve">      </w:t>
      </w:r>
      <w:r w:rsidRPr="0082543C">
        <w:rPr>
          <w:rFonts w:ascii="Times New Roman" w:hAnsi="Times New Roman"/>
          <w:b/>
          <w:sz w:val="14"/>
          <w:szCs w:val="14"/>
          <w:lang w:val="en-US"/>
        </w:rPr>
        <w:t>III</w:t>
      </w:r>
      <w:r w:rsidRPr="0082543C">
        <w:rPr>
          <w:rFonts w:ascii="Times New Roman" w:hAnsi="Times New Roman"/>
          <w:b/>
          <w:sz w:val="14"/>
          <w:szCs w:val="14"/>
        </w:rPr>
        <w:t>. Основные направления муниципальной налоговой политики на   2015–2017 годы.</w:t>
      </w:r>
    </w:p>
    <w:p w:rsidR="00CA02EE" w:rsidRPr="0082543C" w:rsidRDefault="00CA02EE" w:rsidP="00CA02EE">
      <w:pPr>
        <w:spacing w:after="0" w:line="240" w:lineRule="auto"/>
        <w:jc w:val="both"/>
        <w:rPr>
          <w:rFonts w:ascii="Times New Roman" w:hAnsi="Times New Roman"/>
          <w:b/>
          <w:sz w:val="14"/>
          <w:szCs w:val="14"/>
        </w:rPr>
      </w:pPr>
    </w:p>
    <w:p w:rsidR="00CA02EE" w:rsidRPr="0082543C" w:rsidRDefault="00CA02EE" w:rsidP="00CA02EE">
      <w:pPr>
        <w:spacing w:after="0" w:line="240" w:lineRule="auto"/>
        <w:jc w:val="both"/>
        <w:rPr>
          <w:rFonts w:ascii="Times New Roman" w:hAnsi="Times New Roman"/>
          <w:sz w:val="14"/>
          <w:szCs w:val="14"/>
        </w:rPr>
      </w:pPr>
      <w:r w:rsidRPr="0082543C">
        <w:rPr>
          <w:rFonts w:ascii="Times New Roman" w:hAnsi="Times New Roman"/>
          <w:sz w:val="14"/>
          <w:szCs w:val="14"/>
        </w:rPr>
        <w:t xml:space="preserve">        В трехлетней перспективе 2015–2017 годов приоритеты налоговой политики  Захаровского сельского поселения остаются такими же, как и ранее – создание эффективной налоговой системы, обеспечивающей бюджетную устойчивость в среднесрочной и долгосрочной перспективе. Налоговая политика, с одной стороны, будет направлена на противодействие</w:t>
      </w:r>
      <w:r w:rsidRPr="0082543C">
        <w:rPr>
          <w:rFonts w:ascii="Times New Roman" w:hAnsi="Times New Roman"/>
          <w:color w:val="FF0000"/>
          <w:sz w:val="14"/>
          <w:szCs w:val="14"/>
        </w:rPr>
        <w:t xml:space="preserve"> </w:t>
      </w:r>
      <w:r w:rsidRPr="0082543C">
        <w:rPr>
          <w:rFonts w:ascii="Times New Roman" w:hAnsi="Times New Roman"/>
          <w:sz w:val="14"/>
          <w:szCs w:val="14"/>
        </w:rPr>
        <w:t>негативным эффектам экономического кризиса, а с другой стороны – на создание условий для восстановления положительных темпов экономического роста. В этой связи важнейшим фактором проводимой налоговой политики будет являться необходимость поддержания сбалансированности бюджетной системы.</w:t>
      </w:r>
    </w:p>
    <w:p w:rsidR="00CA02EE" w:rsidRPr="0082543C" w:rsidRDefault="00CA02EE" w:rsidP="00CA02EE">
      <w:pPr>
        <w:spacing w:after="0" w:line="240" w:lineRule="auto"/>
        <w:rPr>
          <w:rFonts w:ascii="Times New Roman" w:hAnsi="Times New Roman"/>
          <w:sz w:val="14"/>
          <w:szCs w:val="14"/>
        </w:rPr>
      </w:pPr>
      <w:r w:rsidRPr="0082543C">
        <w:rPr>
          <w:rFonts w:ascii="Times New Roman" w:hAnsi="Times New Roman"/>
          <w:color w:val="FF0000"/>
          <w:sz w:val="14"/>
          <w:szCs w:val="14"/>
        </w:rPr>
        <w:t xml:space="preserve">    </w:t>
      </w:r>
      <w:r w:rsidRPr="0082543C">
        <w:rPr>
          <w:rFonts w:ascii="Times New Roman" w:hAnsi="Times New Roman"/>
          <w:sz w:val="14"/>
          <w:szCs w:val="14"/>
        </w:rPr>
        <w:t xml:space="preserve">По </w:t>
      </w:r>
      <w:r w:rsidRPr="0082543C">
        <w:rPr>
          <w:rFonts w:ascii="Times New Roman" w:hAnsi="Times New Roman"/>
          <w:b/>
          <w:sz w:val="14"/>
          <w:szCs w:val="14"/>
        </w:rPr>
        <w:t>земельному налогу</w:t>
      </w:r>
      <w:r w:rsidRPr="0082543C">
        <w:rPr>
          <w:rFonts w:ascii="Times New Roman" w:hAnsi="Times New Roman"/>
          <w:sz w:val="14"/>
          <w:szCs w:val="14"/>
        </w:rPr>
        <w:t xml:space="preserve"> планируется продолжение работ по формированию и постановке на государственный кадастровый учет земельных участков в границах территории Захаровского сельского поселения; оказание всесторонней помощи юридическим и физическим лицам, по выкупу земельных участков в собственность. После актуализации кадастровой стоимости земельных участков, изменилась налоговая ставка земельного налога.  Планируется оформление земельных участков в муниципальную собственность, собственность на которые не разграничена, что позволит получать дополнительных доход в бюджет поселения в виде арендной платы.</w:t>
      </w:r>
    </w:p>
    <w:p w:rsidR="00CA02EE" w:rsidRPr="0082543C" w:rsidRDefault="00CA02EE" w:rsidP="00CA02EE">
      <w:pPr>
        <w:spacing w:after="0" w:line="240" w:lineRule="auto"/>
        <w:rPr>
          <w:rFonts w:ascii="Times New Roman" w:hAnsi="Times New Roman"/>
          <w:sz w:val="14"/>
          <w:szCs w:val="14"/>
        </w:rPr>
      </w:pPr>
      <w:r w:rsidRPr="0082543C">
        <w:rPr>
          <w:rFonts w:ascii="Times New Roman" w:hAnsi="Times New Roman"/>
          <w:color w:val="FF0000"/>
          <w:sz w:val="14"/>
          <w:szCs w:val="14"/>
        </w:rPr>
        <w:t xml:space="preserve">  </w:t>
      </w:r>
      <w:r w:rsidRPr="0082543C">
        <w:rPr>
          <w:rFonts w:ascii="Times New Roman" w:hAnsi="Times New Roman"/>
          <w:sz w:val="14"/>
          <w:szCs w:val="14"/>
        </w:rPr>
        <w:t xml:space="preserve">В целях увеличения собираемости земельного налога за земельные участки, на которых расположены жилые дома, в 2015–2017 годах продолжится процедура формирования земельных участков под  домами и их постановка на кадастровый учет. В среднесрочной перспективе продолжится выявление несформированных земельных участков и последующее формирование земельных участков, используемых для сельскохозяйственного производства и  на которых расположено имущество  сельскохозяйственных предприятий. Мероприятия по разграничению государственной собственности на землю на территории Захаровского поселения осуществляются в соответствии с п. 3 ст. 3.1 Федерального закона от 25.10.2001 г. № 137–ФЗ “О введении в действие Земельного кодекса Российской Федерации”. </w:t>
      </w:r>
    </w:p>
    <w:p w:rsidR="00CA02EE" w:rsidRPr="0082543C" w:rsidRDefault="00CA02EE" w:rsidP="00CA02EE">
      <w:pPr>
        <w:spacing w:after="0"/>
        <w:jc w:val="both"/>
        <w:rPr>
          <w:rFonts w:ascii="Times New Roman" w:hAnsi="Times New Roman"/>
          <w:sz w:val="14"/>
          <w:szCs w:val="14"/>
        </w:rPr>
      </w:pPr>
      <w:r w:rsidRPr="0082543C">
        <w:rPr>
          <w:rFonts w:ascii="Times New Roman" w:hAnsi="Times New Roman"/>
          <w:sz w:val="14"/>
          <w:szCs w:val="14"/>
        </w:rPr>
        <w:t>В целях проведения мониторинга за рациональным и целевым использованием участков, предоставленных в аренду, в 2015–2017 годах будет продолжено осуществление контроля над использованием земельных участков (в части использования части земельного участка без оформленных документов на землю, нарушения принципа платности использования земли в форме уклонения платежей за землю и др.)</w:t>
      </w:r>
    </w:p>
    <w:p w:rsidR="00CA02EE" w:rsidRPr="0082543C" w:rsidRDefault="00CA02EE" w:rsidP="00CA02EE">
      <w:pPr>
        <w:spacing w:after="0" w:line="240" w:lineRule="auto"/>
        <w:jc w:val="both"/>
        <w:rPr>
          <w:rFonts w:ascii="Times New Roman" w:hAnsi="Times New Roman"/>
          <w:sz w:val="14"/>
          <w:szCs w:val="14"/>
        </w:rPr>
      </w:pPr>
      <w:r w:rsidRPr="0082543C">
        <w:rPr>
          <w:rFonts w:ascii="Times New Roman" w:hAnsi="Times New Roman"/>
          <w:sz w:val="14"/>
          <w:szCs w:val="14"/>
        </w:rPr>
        <w:t xml:space="preserve">В среднесрочной перспективе продолжится проведение следующих мероприятий в области земельных отношений: </w:t>
      </w:r>
    </w:p>
    <w:p w:rsidR="00CA02EE" w:rsidRPr="0082543C" w:rsidRDefault="00CA02EE" w:rsidP="00CA02EE">
      <w:pPr>
        <w:spacing w:after="0" w:line="240" w:lineRule="auto"/>
        <w:jc w:val="both"/>
        <w:rPr>
          <w:rFonts w:ascii="Times New Roman" w:hAnsi="Times New Roman"/>
          <w:sz w:val="14"/>
          <w:szCs w:val="14"/>
        </w:rPr>
      </w:pPr>
      <w:r w:rsidRPr="0082543C">
        <w:rPr>
          <w:rFonts w:ascii="Times New Roman" w:hAnsi="Times New Roman"/>
          <w:sz w:val="14"/>
          <w:szCs w:val="14"/>
        </w:rPr>
        <w:t xml:space="preserve">- ведение реестра  учета земельных участков на территории Захаровского сельского поселения; </w:t>
      </w:r>
    </w:p>
    <w:p w:rsidR="00CA02EE" w:rsidRPr="0082543C" w:rsidRDefault="00CA02EE" w:rsidP="00CA02EE">
      <w:pPr>
        <w:spacing w:after="0" w:line="240" w:lineRule="auto"/>
        <w:jc w:val="both"/>
        <w:rPr>
          <w:rFonts w:ascii="Times New Roman" w:hAnsi="Times New Roman"/>
          <w:sz w:val="14"/>
          <w:szCs w:val="14"/>
        </w:rPr>
      </w:pPr>
      <w:r w:rsidRPr="0082543C">
        <w:rPr>
          <w:rFonts w:ascii="Times New Roman" w:hAnsi="Times New Roman"/>
          <w:sz w:val="14"/>
          <w:szCs w:val="14"/>
        </w:rPr>
        <w:t xml:space="preserve">- мониторинг  земель (обновление базы данных); </w:t>
      </w:r>
    </w:p>
    <w:p w:rsidR="00CA02EE" w:rsidRPr="0082543C" w:rsidRDefault="00CA02EE" w:rsidP="00CA02EE">
      <w:pPr>
        <w:spacing w:after="0" w:line="240" w:lineRule="auto"/>
        <w:jc w:val="both"/>
        <w:rPr>
          <w:rFonts w:ascii="Times New Roman" w:hAnsi="Times New Roman"/>
          <w:sz w:val="14"/>
          <w:szCs w:val="14"/>
        </w:rPr>
      </w:pPr>
      <w:r w:rsidRPr="0082543C">
        <w:rPr>
          <w:rFonts w:ascii="Times New Roman" w:hAnsi="Times New Roman"/>
          <w:sz w:val="14"/>
          <w:szCs w:val="14"/>
        </w:rPr>
        <w:t xml:space="preserve">- установление границ земельных участков, числящихся  под личными подсобными хозяйствами, собственность на которые не разграничена и оформление их муниципальную собственность; </w:t>
      </w:r>
    </w:p>
    <w:p w:rsidR="00CA02EE" w:rsidRPr="0082543C" w:rsidRDefault="00CA02EE" w:rsidP="00CA02EE">
      <w:pPr>
        <w:spacing w:after="0"/>
        <w:jc w:val="both"/>
        <w:rPr>
          <w:rFonts w:ascii="Times New Roman" w:hAnsi="Times New Roman"/>
          <w:sz w:val="14"/>
          <w:szCs w:val="14"/>
        </w:rPr>
      </w:pPr>
      <w:r w:rsidRPr="0082543C">
        <w:rPr>
          <w:rFonts w:ascii="Times New Roman" w:hAnsi="Times New Roman"/>
          <w:sz w:val="14"/>
          <w:szCs w:val="14"/>
        </w:rPr>
        <w:t xml:space="preserve">- проведение территориального землеустройства в целях оформления в упрощенном порядке прав граждан на земельные участки, предназначенных для ведения личного подсобного, дачного хозяйства, огородничества, садоводства, индивидуального гаражного и индивидуального жилищного строительства; </w:t>
      </w:r>
    </w:p>
    <w:p w:rsidR="00CA02EE" w:rsidRPr="0082543C" w:rsidRDefault="00CA02EE" w:rsidP="00CA02EE">
      <w:pPr>
        <w:spacing w:after="0"/>
        <w:jc w:val="both"/>
        <w:rPr>
          <w:rFonts w:ascii="Times New Roman" w:hAnsi="Times New Roman"/>
          <w:sz w:val="14"/>
          <w:szCs w:val="14"/>
        </w:rPr>
      </w:pPr>
      <w:r w:rsidRPr="0082543C">
        <w:rPr>
          <w:rFonts w:ascii="Times New Roman" w:hAnsi="Times New Roman"/>
          <w:sz w:val="14"/>
          <w:szCs w:val="14"/>
        </w:rPr>
        <w:t xml:space="preserve">       В части </w:t>
      </w:r>
      <w:r w:rsidRPr="0082543C">
        <w:rPr>
          <w:rFonts w:ascii="Times New Roman" w:hAnsi="Times New Roman"/>
          <w:b/>
          <w:sz w:val="14"/>
          <w:szCs w:val="14"/>
        </w:rPr>
        <w:t>налога на имущество физических лиц</w:t>
      </w:r>
      <w:r w:rsidRPr="0082543C">
        <w:rPr>
          <w:rFonts w:ascii="Times New Roman" w:hAnsi="Times New Roman"/>
          <w:sz w:val="14"/>
          <w:szCs w:val="14"/>
        </w:rPr>
        <w:t xml:space="preserve"> будет продолжена работа по выявлению фактов эксплуатации строений, помещений и сооружений, возведенных, но не оформленных в собственность в соответствии с действующим законодательством и по принятию мер по своевременной государственной регистрации таких объектов. В связи с изменением федерального законодательства, в части налога на имущество физических лиц, предусматривается внесение соответствующих изменений в нормативно-правовые акты Захаровского сельского поселения. Основное </w:t>
      </w:r>
      <w:r w:rsidRPr="0082543C">
        <w:rPr>
          <w:rFonts w:ascii="Times New Roman" w:hAnsi="Times New Roman"/>
          <w:sz w:val="14"/>
          <w:szCs w:val="14"/>
        </w:rPr>
        <w:lastRenderedPageBreak/>
        <w:t xml:space="preserve">изменение коснется изменения группировки объектов налогообложения в целях исчисления суммарной инвентаризационной стоимости и применения соответствующей ставки налога на имущество физических лиц. </w:t>
      </w:r>
    </w:p>
    <w:p w:rsidR="00CA02EE" w:rsidRPr="0082543C" w:rsidRDefault="00CA02EE" w:rsidP="00CA02EE">
      <w:pPr>
        <w:spacing w:after="0" w:line="240" w:lineRule="auto"/>
        <w:jc w:val="both"/>
        <w:rPr>
          <w:rFonts w:ascii="Times New Roman" w:hAnsi="Times New Roman"/>
          <w:sz w:val="14"/>
          <w:szCs w:val="14"/>
        </w:rPr>
      </w:pPr>
      <w:r w:rsidRPr="0082543C">
        <w:rPr>
          <w:rFonts w:ascii="Times New Roman" w:hAnsi="Times New Roman"/>
          <w:sz w:val="14"/>
          <w:szCs w:val="14"/>
        </w:rPr>
        <w:t xml:space="preserve">      По</w:t>
      </w:r>
      <w:r w:rsidRPr="0082543C">
        <w:rPr>
          <w:rFonts w:ascii="Times New Roman" w:hAnsi="Times New Roman"/>
          <w:color w:val="FF0000"/>
          <w:sz w:val="14"/>
          <w:szCs w:val="14"/>
        </w:rPr>
        <w:t xml:space="preserve"> </w:t>
      </w:r>
      <w:r w:rsidRPr="0082543C">
        <w:rPr>
          <w:rFonts w:ascii="Times New Roman" w:hAnsi="Times New Roman"/>
          <w:sz w:val="14"/>
          <w:szCs w:val="14"/>
        </w:rPr>
        <w:t xml:space="preserve">налогу  </w:t>
      </w:r>
      <w:r w:rsidRPr="0082543C">
        <w:rPr>
          <w:rFonts w:ascii="Times New Roman" w:hAnsi="Times New Roman"/>
          <w:b/>
          <w:sz w:val="14"/>
          <w:szCs w:val="14"/>
        </w:rPr>
        <w:t>на доходы физических лиц</w:t>
      </w:r>
      <w:r w:rsidRPr="0082543C">
        <w:rPr>
          <w:rFonts w:ascii="Times New Roman" w:hAnsi="Times New Roman"/>
          <w:sz w:val="14"/>
          <w:szCs w:val="14"/>
        </w:rPr>
        <w:t xml:space="preserve"> будет продолжена работа по информированию населения об изменениях, внесенных в налоговый Кодекс</w:t>
      </w:r>
      <w:r w:rsidRPr="0082543C">
        <w:rPr>
          <w:rFonts w:ascii="Times New Roman" w:hAnsi="Times New Roman"/>
          <w:color w:val="FF0000"/>
          <w:sz w:val="14"/>
          <w:szCs w:val="14"/>
        </w:rPr>
        <w:t>. </w:t>
      </w:r>
      <w:r w:rsidRPr="0082543C">
        <w:rPr>
          <w:rFonts w:ascii="Times New Roman" w:hAnsi="Times New Roman"/>
          <w:sz w:val="14"/>
          <w:szCs w:val="14"/>
        </w:rPr>
        <w:t xml:space="preserve">  </w:t>
      </w:r>
    </w:p>
    <w:p w:rsidR="00CA02EE" w:rsidRPr="0082543C" w:rsidRDefault="00CA02EE" w:rsidP="00CA02EE">
      <w:pPr>
        <w:spacing w:after="0" w:line="240" w:lineRule="auto"/>
        <w:jc w:val="both"/>
        <w:rPr>
          <w:rFonts w:ascii="Times New Roman" w:hAnsi="Times New Roman"/>
          <w:snapToGrid w:val="0"/>
          <w:sz w:val="14"/>
          <w:szCs w:val="14"/>
        </w:rPr>
      </w:pPr>
      <w:r w:rsidRPr="0082543C">
        <w:rPr>
          <w:rFonts w:ascii="Times New Roman" w:hAnsi="Times New Roman"/>
          <w:snapToGrid w:val="0"/>
          <w:color w:val="FF0000"/>
          <w:sz w:val="14"/>
          <w:szCs w:val="14"/>
        </w:rPr>
        <w:t xml:space="preserve">    </w:t>
      </w:r>
      <w:r w:rsidRPr="0082543C">
        <w:rPr>
          <w:rFonts w:ascii="Times New Roman" w:hAnsi="Times New Roman"/>
          <w:snapToGrid w:val="0"/>
          <w:sz w:val="14"/>
          <w:szCs w:val="14"/>
        </w:rPr>
        <w:t>Кроме того, в период 2015-2017 годов предусматривается осуществление следующих мер, в том числе направленных на дальнейшее совершенствование  налогового администрирования и налогового контроля:</w:t>
      </w:r>
    </w:p>
    <w:p w:rsidR="00CA02EE" w:rsidRPr="0082543C" w:rsidRDefault="00CA02EE" w:rsidP="00CA02EE">
      <w:pPr>
        <w:spacing w:after="0" w:line="240" w:lineRule="auto"/>
        <w:jc w:val="both"/>
        <w:rPr>
          <w:rFonts w:ascii="Times New Roman" w:hAnsi="Times New Roman"/>
          <w:sz w:val="14"/>
          <w:szCs w:val="14"/>
        </w:rPr>
      </w:pPr>
      <w:r w:rsidRPr="0082543C">
        <w:rPr>
          <w:rFonts w:ascii="Times New Roman" w:hAnsi="Times New Roman"/>
          <w:sz w:val="14"/>
          <w:szCs w:val="14"/>
        </w:rPr>
        <w:t>- упорядочение  контроля  над  исполнением налогоплательщиками обязанностей по перечислению налогов и сборов в бюджетную систему Российской Федерации и  бюджет сельского поселения;</w:t>
      </w:r>
    </w:p>
    <w:p w:rsidR="00CA02EE" w:rsidRPr="0082543C" w:rsidRDefault="00CA02EE" w:rsidP="00CA02EE">
      <w:pPr>
        <w:spacing w:after="0"/>
        <w:jc w:val="both"/>
        <w:rPr>
          <w:rFonts w:ascii="Times New Roman" w:hAnsi="Times New Roman"/>
          <w:sz w:val="14"/>
          <w:szCs w:val="14"/>
        </w:rPr>
      </w:pPr>
      <w:proofErr w:type="gramStart"/>
      <w:r w:rsidRPr="0082543C">
        <w:rPr>
          <w:rFonts w:ascii="Times New Roman" w:hAnsi="Times New Roman"/>
          <w:sz w:val="14"/>
          <w:szCs w:val="14"/>
        </w:rPr>
        <w:t xml:space="preserve">- урегулирование  порядка уплаты налогов и сборов с использованием электронных платежных средств (Выявление задолженности по налогам и формирование платежных документов через сайт ФНС России  </w:t>
      </w:r>
      <w:r w:rsidRPr="0082543C">
        <w:rPr>
          <w:rFonts w:ascii="Times New Roman" w:hAnsi="Times New Roman"/>
          <w:sz w:val="14"/>
          <w:szCs w:val="14"/>
          <w:lang w:val="en-US"/>
        </w:rPr>
        <w:t>www</w:t>
      </w:r>
      <w:r w:rsidRPr="0082543C">
        <w:rPr>
          <w:rFonts w:ascii="Times New Roman" w:hAnsi="Times New Roman"/>
          <w:sz w:val="14"/>
          <w:szCs w:val="14"/>
        </w:rPr>
        <w:t>.</w:t>
      </w:r>
      <w:proofErr w:type="spellStart"/>
      <w:r w:rsidRPr="0082543C">
        <w:rPr>
          <w:rFonts w:ascii="Times New Roman" w:hAnsi="Times New Roman"/>
          <w:sz w:val="14"/>
          <w:szCs w:val="14"/>
          <w:lang w:val="en-US"/>
        </w:rPr>
        <w:t>nalog</w:t>
      </w:r>
      <w:proofErr w:type="spellEnd"/>
      <w:r w:rsidRPr="0082543C">
        <w:rPr>
          <w:rFonts w:ascii="Times New Roman" w:hAnsi="Times New Roman"/>
          <w:sz w:val="14"/>
          <w:szCs w:val="14"/>
        </w:rPr>
        <w:t>.</w:t>
      </w:r>
      <w:proofErr w:type="gramEnd"/>
      <w:r w:rsidRPr="0082543C">
        <w:rPr>
          <w:rFonts w:ascii="Times New Roman" w:hAnsi="Times New Roman"/>
          <w:sz w:val="14"/>
          <w:szCs w:val="14"/>
        </w:rPr>
        <w:t xml:space="preserve"> </w:t>
      </w:r>
      <w:proofErr w:type="spellStart"/>
      <w:proofErr w:type="gramStart"/>
      <w:r w:rsidRPr="0082543C">
        <w:rPr>
          <w:rFonts w:ascii="Times New Roman" w:hAnsi="Times New Roman"/>
          <w:sz w:val="14"/>
          <w:szCs w:val="14"/>
          <w:lang w:val="en-US"/>
        </w:rPr>
        <w:t>Ru</w:t>
      </w:r>
      <w:proofErr w:type="spellEnd"/>
      <w:r w:rsidRPr="0082543C">
        <w:rPr>
          <w:rFonts w:ascii="Times New Roman" w:hAnsi="Times New Roman"/>
          <w:sz w:val="14"/>
          <w:szCs w:val="14"/>
        </w:rPr>
        <w:t xml:space="preserve">  «</w:t>
      </w:r>
      <w:proofErr w:type="gramEnd"/>
      <w:r w:rsidRPr="0082543C">
        <w:rPr>
          <w:rFonts w:ascii="Times New Roman" w:hAnsi="Times New Roman"/>
          <w:sz w:val="14"/>
          <w:szCs w:val="14"/>
        </w:rPr>
        <w:t>Личный кабинет налогоплательщика»)</w:t>
      </w:r>
    </w:p>
    <w:p w:rsidR="00CA02EE" w:rsidRPr="0082543C" w:rsidRDefault="00CA02EE" w:rsidP="00CA02EE">
      <w:pPr>
        <w:spacing w:after="0" w:line="240" w:lineRule="auto"/>
        <w:jc w:val="both"/>
        <w:rPr>
          <w:rFonts w:ascii="Times New Roman" w:hAnsi="Times New Roman"/>
          <w:sz w:val="14"/>
          <w:szCs w:val="14"/>
        </w:rPr>
      </w:pPr>
      <w:r w:rsidRPr="0082543C">
        <w:rPr>
          <w:rFonts w:ascii="Times New Roman" w:hAnsi="Times New Roman"/>
          <w:sz w:val="14"/>
          <w:szCs w:val="14"/>
        </w:rPr>
        <w:t>- продолжение последовательного расширения электронного документооборота в налоговой сфере, упорядочение взаимодействия с налоговыми органами, в том числе посредством передачи документов, содержащих сведения  о налогоплательщиках;</w:t>
      </w:r>
    </w:p>
    <w:p w:rsidR="00CA02EE" w:rsidRPr="0082543C" w:rsidRDefault="00CA02EE" w:rsidP="00CA02EE">
      <w:pPr>
        <w:spacing w:after="0" w:line="240" w:lineRule="auto"/>
        <w:jc w:val="both"/>
        <w:rPr>
          <w:rFonts w:ascii="Times New Roman" w:hAnsi="Times New Roman"/>
          <w:sz w:val="14"/>
          <w:szCs w:val="14"/>
        </w:rPr>
      </w:pPr>
      <w:r w:rsidRPr="0082543C">
        <w:rPr>
          <w:rFonts w:ascii="Times New Roman" w:hAnsi="Times New Roman"/>
          <w:sz w:val="14"/>
          <w:szCs w:val="14"/>
        </w:rPr>
        <w:t>- совершенствование порядка досудебного урегулирования споров между налоговыми органами и другими участниками отношений, регулируемых законодательством о налогах и сборах;</w:t>
      </w:r>
    </w:p>
    <w:p w:rsidR="00CA02EE" w:rsidRPr="0082543C" w:rsidRDefault="00CA02EE" w:rsidP="00CA02EE">
      <w:pPr>
        <w:spacing w:after="0" w:line="240" w:lineRule="auto"/>
        <w:jc w:val="both"/>
        <w:rPr>
          <w:rFonts w:ascii="Times New Roman" w:hAnsi="Times New Roman"/>
          <w:sz w:val="14"/>
          <w:szCs w:val="14"/>
        </w:rPr>
      </w:pPr>
      <w:r w:rsidRPr="0082543C">
        <w:rPr>
          <w:rFonts w:ascii="Times New Roman" w:hAnsi="Times New Roman"/>
          <w:sz w:val="14"/>
          <w:szCs w:val="14"/>
        </w:rPr>
        <w:t>- совершенствование информационной и разъяснительной работы с налогоплательщиками, плательщиками сборов и налоговыми агентами.</w:t>
      </w:r>
    </w:p>
    <w:p w:rsidR="00CA02EE" w:rsidRPr="0082543C" w:rsidRDefault="00CA02EE" w:rsidP="00CA02EE">
      <w:pPr>
        <w:spacing w:after="0"/>
        <w:rPr>
          <w:rFonts w:ascii="Times New Roman" w:hAnsi="Times New Roman"/>
          <w:sz w:val="14"/>
          <w:szCs w:val="14"/>
        </w:rPr>
      </w:pPr>
      <w:r w:rsidRPr="0082543C">
        <w:rPr>
          <w:rFonts w:ascii="Times New Roman" w:hAnsi="Times New Roman"/>
          <w:color w:val="FF0000"/>
          <w:sz w:val="14"/>
          <w:szCs w:val="14"/>
        </w:rPr>
        <w:t xml:space="preserve">        </w:t>
      </w:r>
      <w:r w:rsidRPr="0082543C">
        <w:rPr>
          <w:rFonts w:ascii="Times New Roman" w:hAnsi="Times New Roman"/>
          <w:sz w:val="14"/>
          <w:szCs w:val="14"/>
        </w:rPr>
        <w:t>В среднесрочной перспективе проводимая муниципальная налоговая политика  будет направлена на создание благоприятного режима предпринимательской и инвестиционной деятельности, поддержку сельскохозяйственных предприятий, что повлечет за собой расширение и укрепление налоговой базы, увеличение налогового потенциала сельского поселения.</w:t>
      </w:r>
    </w:p>
    <w:p w:rsidR="00CA02EE" w:rsidRPr="00CA02EE" w:rsidRDefault="00CA02EE" w:rsidP="00CA02EE">
      <w:pPr>
        <w:pStyle w:val="a5"/>
        <w:jc w:val="right"/>
        <w:rPr>
          <w:rFonts w:ascii="Times New Roman" w:hAnsi="Times New Roman" w:cs="Times New Roman"/>
          <w:sz w:val="14"/>
          <w:szCs w:val="14"/>
        </w:rPr>
      </w:pPr>
    </w:p>
    <w:p w:rsidR="00CA02EE" w:rsidRPr="00CA02EE" w:rsidRDefault="00CA02EE" w:rsidP="00CA02EE">
      <w:pPr>
        <w:pStyle w:val="a5"/>
        <w:jc w:val="right"/>
        <w:rPr>
          <w:rFonts w:ascii="Times New Roman" w:hAnsi="Times New Roman" w:cs="Times New Roman"/>
          <w:sz w:val="14"/>
          <w:szCs w:val="14"/>
        </w:rPr>
      </w:pPr>
      <w:r w:rsidRPr="00CA02EE">
        <w:rPr>
          <w:rFonts w:ascii="Times New Roman" w:hAnsi="Times New Roman" w:cs="Times New Roman"/>
          <w:sz w:val="14"/>
          <w:szCs w:val="14"/>
        </w:rPr>
        <w:t>Одобрено</w:t>
      </w:r>
    </w:p>
    <w:p w:rsidR="00CA02EE" w:rsidRPr="00CA02EE" w:rsidRDefault="00CA02EE" w:rsidP="00CA02EE">
      <w:pPr>
        <w:pStyle w:val="a5"/>
        <w:jc w:val="right"/>
        <w:rPr>
          <w:rFonts w:ascii="Times New Roman" w:hAnsi="Times New Roman" w:cs="Times New Roman"/>
          <w:sz w:val="14"/>
          <w:szCs w:val="14"/>
        </w:rPr>
      </w:pPr>
      <w:r w:rsidRPr="00CA02EE">
        <w:rPr>
          <w:rFonts w:ascii="Times New Roman" w:hAnsi="Times New Roman" w:cs="Times New Roman"/>
          <w:sz w:val="14"/>
          <w:szCs w:val="14"/>
        </w:rPr>
        <w:t xml:space="preserve">Постановлением  № 44 от 10.11.2014 года    </w:t>
      </w:r>
    </w:p>
    <w:p w:rsidR="00CA02EE" w:rsidRPr="00CA02EE" w:rsidRDefault="00CA02EE" w:rsidP="00CA02EE">
      <w:pPr>
        <w:pStyle w:val="a5"/>
        <w:jc w:val="right"/>
        <w:rPr>
          <w:rFonts w:ascii="Times New Roman" w:hAnsi="Times New Roman" w:cs="Times New Roman"/>
          <w:sz w:val="14"/>
          <w:szCs w:val="14"/>
        </w:rPr>
      </w:pPr>
      <w:r w:rsidRPr="00CA02EE">
        <w:rPr>
          <w:rFonts w:ascii="Times New Roman" w:hAnsi="Times New Roman" w:cs="Times New Roman"/>
          <w:sz w:val="14"/>
          <w:szCs w:val="14"/>
        </w:rPr>
        <w:t xml:space="preserve"> Главы Администрации</w:t>
      </w:r>
    </w:p>
    <w:p w:rsidR="00CA02EE" w:rsidRPr="00CA02EE" w:rsidRDefault="00CA02EE" w:rsidP="00CA02EE">
      <w:pPr>
        <w:pStyle w:val="a5"/>
        <w:jc w:val="right"/>
        <w:rPr>
          <w:rFonts w:ascii="Times New Roman" w:hAnsi="Times New Roman" w:cs="Times New Roman"/>
          <w:sz w:val="14"/>
          <w:szCs w:val="14"/>
        </w:rPr>
      </w:pPr>
      <w:r w:rsidRPr="00CA02EE">
        <w:rPr>
          <w:rFonts w:ascii="Times New Roman" w:hAnsi="Times New Roman" w:cs="Times New Roman"/>
          <w:sz w:val="14"/>
          <w:szCs w:val="14"/>
        </w:rPr>
        <w:t xml:space="preserve"> Захаровского сельского поселения</w:t>
      </w:r>
    </w:p>
    <w:p w:rsidR="00CA02EE" w:rsidRPr="00CA02EE" w:rsidRDefault="00CA02EE" w:rsidP="00CA02EE">
      <w:pPr>
        <w:pStyle w:val="a5"/>
        <w:jc w:val="right"/>
        <w:rPr>
          <w:rFonts w:ascii="Times New Roman" w:hAnsi="Times New Roman" w:cs="Times New Roman"/>
          <w:sz w:val="14"/>
          <w:szCs w:val="14"/>
        </w:rPr>
      </w:pPr>
      <w:r w:rsidRPr="00CA02EE">
        <w:rPr>
          <w:rFonts w:ascii="Times New Roman" w:hAnsi="Times New Roman" w:cs="Times New Roman"/>
          <w:sz w:val="14"/>
          <w:szCs w:val="14"/>
        </w:rPr>
        <w:t>Е.А.Кийков</w:t>
      </w:r>
    </w:p>
    <w:p w:rsidR="00CA02EE" w:rsidRPr="00CA02EE" w:rsidRDefault="00CA02EE" w:rsidP="00CA02EE">
      <w:pPr>
        <w:pStyle w:val="a5"/>
        <w:jc w:val="right"/>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Прогноз</w:t>
      </w:r>
      <w:r>
        <w:rPr>
          <w:rFonts w:ascii="Times New Roman" w:hAnsi="Times New Roman" w:cs="Times New Roman"/>
          <w:sz w:val="14"/>
          <w:szCs w:val="14"/>
        </w:rPr>
        <w:t xml:space="preserve">  с</w:t>
      </w:r>
      <w:r w:rsidRPr="00CA02EE">
        <w:rPr>
          <w:rFonts w:ascii="Times New Roman" w:hAnsi="Times New Roman" w:cs="Times New Roman"/>
          <w:sz w:val="14"/>
          <w:szCs w:val="14"/>
        </w:rPr>
        <w:t xml:space="preserve">оциально </w:t>
      </w:r>
      <w:proofErr w:type="gramStart"/>
      <w:r w:rsidRPr="00CA02EE">
        <w:rPr>
          <w:rFonts w:ascii="Times New Roman" w:hAnsi="Times New Roman" w:cs="Times New Roman"/>
          <w:sz w:val="14"/>
          <w:szCs w:val="14"/>
        </w:rPr>
        <w:t>–э</w:t>
      </w:r>
      <w:proofErr w:type="gramEnd"/>
      <w:r w:rsidRPr="00CA02EE">
        <w:rPr>
          <w:rFonts w:ascii="Times New Roman" w:hAnsi="Times New Roman" w:cs="Times New Roman"/>
          <w:sz w:val="14"/>
          <w:szCs w:val="14"/>
        </w:rPr>
        <w:t>кономического развития Захаровского сельского    поселения     на  2015-2017 годы.</w:t>
      </w:r>
    </w:p>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Основные параметры прогноза социально-экономического развития Захаровского сельского поселения разработаны на основе одобренных Правительством Российской Федерации сценарных условий  социально-экономического развития Российской Федерации; задач поставленных Президентом РФ в Послании Федеральному Собранию РФ; в соответствии с Законом Волгоградской области от 29 мая 2002 года № 711-ОД» О прогнозировании, программах и планах социально-экономического развития Волгоградской области» (в ред</w:t>
      </w:r>
      <w:proofErr w:type="gramStart"/>
      <w:r w:rsidRPr="00CA02EE">
        <w:rPr>
          <w:rFonts w:ascii="Times New Roman" w:hAnsi="Times New Roman" w:cs="Times New Roman"/>
          <w:sz w:val="14"/>
          <w:szCs w:val="14"/>
        </w:rPr>
        <w:t>.н</w:t>
      </w:r>
      <w:proofErr w:type="gramEnd"/>
      <w:r w:rsidRPr="00CA02EE">
        <w:rPr>
          <w:rFonts w:ascii="Times New Roman" w:hAnsi="Times New Roman" w:cs="Times New Roman"/>
          <w:sz w:val="14"/>
          <w:szCs w:val="14"/>
        </w:rPr>
        <w:t>а 31.10.2003); на основе анализа складывающейся социально-экономической ситуации в секторах экономики  района.</w:t>
      </w:r>
    </w:p>
    <w:p w:rsidR="00CA02EE" w:rsidRPr="00CA02EE" w:rsidRDefault="00CA02EE" w:rsidP="00CA02EE">
      <w:pPr>
        <w:pStyle w:val="a5"/>
        <w:rPr>
          <w:rFonts w:ascii="Times New Roman" w:hAnsi="Times New Roman" w:cs="Times New Roman"/>
          <w:sz w:val="14"/>
          <w:szCs w:val="14"/>
        </w:rPr>
      </w:pPr>
      <w:proofErr w:type="gramStart"/>
      <w:r w:rsidRPr="00CA02EE">
        <w:rPr>
          <w:rFonts w:ascii="Times New Roman" w:hAnsi="Times New Roman" w:cs="Times New Roman"/>
          <w:sz w:val="14"/>
          <w:szCs w:val="14"/>
        </w:rPr>
        <w:t>Исходными данными для разработки основных показателей прогноза социально-экономического развития Захаровского сельского поселения на 2015-2017 годы являются балансовые расчеты каждого  показателя по методике  Минэкономразвития России по видам деятельности и основные показатели прогноза социально-экономического развития Волгоградской области на 2015 и на период до 2017 года в соответствии с отчетными данными предыдущих  лет Территориального органа Федеральной службы государственной статистики по Волгоградской области, Управления</w:t>
      </w:r>
      <w:proofErr w:type="gramEnd"/>
      <w:r w:rsidRPr="00CA02EE">
        <w:rPr>
          <w:rFonts w:ascii="Times New Roman" w:hAnsi="Times New Roman" w:cs="Times New Roman"/>
          <w:sz w:val="14"/>
          <w:szCs w:val="14"/>
        </w:rPr>
        <w:t xml:space="preserve">  Федеральной  налоговой службы по Волгоградской области. Разработка прогноза развития экономики Захаровского сельского поселения на 2015-2017 годы осуществлялась в соответствии  с вариантами  Минэкономразвития России, за основу был принят второй вариант ( умеренно оптимистический)</w:t>
      </w:r>
      <w:proofErr w:type="gramStart"/>
      <w:r w:rsidRPr="00CA02EE">
        <w:rPr>
          <w:rFonts w:ascii="Times New Roman" w:hAnsi="Times New Roman" w:cs="Times New Roman"/>
          <w:sz w:val="14"/>
          <w:szCs w:val="14"/>
        </w:rPr>
        <w:t>.В</w:t>
      </w:r>
      <w:proofErr w:type="gramEnd"/>
      <w:r w:rsidRPr="00CA02EE">
        <w:rPr>
          <w:rFonts w:ascii="Times New Roman" w:hAnsi="Times New Roman" w:cs="Times New Roman"/>
          <w:sz w:val="14"/>
          <w:szCs w:val="14"/>
        </w:rPr>
        <w:t xml:space="preserve"> соответствии  со вторым вариантом развития экономики ожидается рост по следующим показателям  по Российской Федерации  и Волгоградской области:</w:t>
      </w:r>
    </w:p>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Основная цель социально-экономического развития Захаровского сельского  </w:t>
      </w:r>
      <w:proofErr w:type="gramStart"/>
      <w:r w:rsidRPr="00CA02EE">
        <w:rPr>
          <w:rFonts w:ascii="Times New Roman" w:hAnsi="Times New Roman" w:cs="Times New Roman"/>
          <w:sz w:val="14"/>
          <w:szCs w:val="14"/>
        </w:rPr>
        <w:t>поселении</w:t>
      </w:r>
      <w:proofErr w:type="gramEnd"/>
      <w:r w:rsidRPr="00CA02EE">
        <w:rPr>
          <w:rFonts w:ascii="Times New Roman" w:hAnsi="Times New Roman" w:cs="Times New Roman"/>
          <w:sz w:val="14"/>
          <w:szCs w:val="14"/>
        </w:rPr>
        <w:t xml:space="preserve"> на 2015-2017 годы определена: повышение качества жизни населения. Для достижения этой цели предусматриваются следующие направления: </w:t>
      </w:r>
    </w:p>
    <w:p w:rsidR="00CA02EE" w:rsidRPr="00CA02EE" w:rsidRDefault="00CA02EE" w:rsidP="00CA02EE">
      <w:pPr>
        <w:pStyle w:val="a5"/>
        <w:rPr>
          <w:rFonts w:ascii="Times New Roman" w:hAnsi="Times New Roman" w:cs="Times New Roman"/>
          <w:sz w:val="14"/>
          <w:szCs w:val="14"/>
        </w:rPr>
      </w:pPr>
      <w:proofErr w:type="gramStart"/>
      <w:r w:rsidRPr="00CA02EE">
        <w:rPr>
          <w:rFonts w:ascii="Times New Roman" w:hAnsi="Times New Roman" w:cs="Times New Roman"/>
          <w:sz w:val="14"/>
          <w:szCs w:val="14"/>
        </w:rPr>
        <w:t>-- обеспечение экономического роста: создание новых рабочих мест, внедрение прогрессивных  технологий, рост производительности труда, повышение эффективности производства, привлечение инвестиции в экономику поселения.;</w:t>
      </w:r>
      <w:proofErr w:type="gramEnd"/>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развитие социальной сферы: повышение качества услуг населению</w:t>
      </w:r>
      <w:proofErr w:type="gramStart"/>
      <w:r w:rsidRPr="00CA02EE">
        <w:rPr>
          <w:rFonts w:ascii="Times New Roman" w:hAnsi="Times New Roman" w:cs="Times New Roman"/>
          <w:sz w:val="14"/>
          <w:szCs w:val="14"/>
        </w:rPr>
        <w:t xml:space="preserve"> ,</w:t>
      </w:r>
      <w:proofErr w:type="gramEnd"/>
      <w:r w:rsidRPr="00CA02EE">
        <w:rPr>
          <w:rFonts w:ascii="Times New Roman" w:hAnsi="Times New Roman" w:cs="Times New Roman"/>
          <w:sz w:val="14"/>
          <w:szCs w:val="14"/>
        </w:rPr>
        <w:t xml:space="preserve"> обеспечение роста реальных денежных доходов населения, обеспечение адресной поддержки материнства и детства, профилактика снижения уровня заболеваемости населения, улучшения качества образовательных, жилищно-коммунальных, физкультурно-оздоровительных услуг, культурно-массовых мероприятий;</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улучшение экологической обстановки: снижение уровня загрязнения атмосферы, обеспечение качества питьевой воды.</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Решение поставленных задач приведет к сохранению положительной динамики в экономике поселения, увеличению доходной части бюджета, стабильности уровня жизни населения.</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Повышение реальных доходов населения будет достигнуто за счет увеличения заработной платы и социальных выплат.</w:t>
      </w:r>
    </w:p>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Обеспечение темпов экономического роста</w:t>
      </w:r>
    </w:p>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1.1Улучшение инвестиционного  климата.</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Приоритетным направлением инвестиционной политики на  территории поселения является стимулирование инвестиционной деятельности  с целью создания новых   рабочих мест, что позволяет увеличить налоговые  отчисления во все уровни бюджета.</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Развитие сферы торговли и платных услуг населению</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Оборот розничной торговли по итогам 2013  года составил  29350 тыс</w:t>
      </w:r>
      <w:proofErr w:type="gramStart"/>
      <w:r w:rsidRPr="00CA02EE">
        <w:rPr>
          <w:rFonts w:ascii="Times New Roman" w:hAnsi="Times New Roman" w:cs="Times New Roman"/>
          <w:sz w:val="14"/>
          <w:szCs w:val="14"/>
        </w:rPr>
        <w:t>.р</w:t>
      </w:r>
      <w:proofErr w:type="gramEnd"/>
      <w:r w:rsidRPr="00CA02EE">
        <w:rPr>
          <w:rFonts w:ascii="Times New Roman" w:hAnsi="Times New Roman" w:cs="Times New Roman"/>
          <w:sz w:val="14"/>
          <w:szCs w:val="14"/>
        </w:rPr>
        <w:t>уб. По оценке 2014 года оборот розничной торговли составит 31199 тыс.руб. Объем платных услуг за 2013 год - 19580 тыс.руб. По итогам 2014 года планируется оказать платные услуги населению в сумме 21009 тыс.руб. с ростом в сопоставимых ценах к уровню 2013 года на 106,0 %.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1.4.      Сельское хозяйство.</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Развитием  сельского хозяйства в поселении   занимается   Общество с ограниченной ответственностью «Захаровское».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Важнейшей задачей в области сельского хозяйства является ускорение темпов роста объемов производства </w:t>
      </w:r>
      <w:proofErr w:type="spellStart"/>
      <w:r w:rsidRPr="00CA02EE">
        <w:rPr>
          <w:rFonts w:ascii="Times New Roman" w:hAnsi="Times New Roman" w:cs="Times New Roman"/>
          <w:sz w:val="14"/>
          <w:szCs w:val="14"/>
        </w:rPr>
        <w:t>конкурентноспособной</w:t>
      </w:r>
      <w:proofErr w:type="spellEnd"/>
      <w:r w:rsidRPr="00CA02EE">
        <w:rPr>
          <w:rFonts w:ascii="Times New Roman" w:hAnsi="Times New Roman" w:cs="Times New Roman"/>
          <w:sz w:val="14"/>
          <w:szCs w:val="14"/>
        </w:rPr>
        <w:t xml:space="preserve">  сельскохозяйственной продукции на основе повышения эффективности использования ресурсного потенциала, решения социальных проблем сельских территорий и сокращения  разрыва в уровне жизни сельского и городского населения за счет подъема уровня жизни сельского населения.</w:t>
      </w:r>
    </w:p>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Поддержка и развитие малого предпринимательства.</w:t>
      </w:r>
    </w:p>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Количество индивидуальных предпринимателей на 1 января 2014 года составило  8 человек, с численностью наемных работников у них в  количестве 7 человек.  </w:t>
      </w:r>
    </w:p>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1.6.  Финансовые ресурсы</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Финансовые ресурсы Захаровского сельского поселения на 2015-2017 годы рассчитывались с учетом стабилизации экономики, роста объема производства продукции ( работ, услуг ), улучшения состояния финансово-хозяйственной деятельности предприятий и организаций</w:t>
      </w:r>
      <w:proofErr w:type="gramStart"/>
      <w:r w:rsidRPr="00CA02EE">
        <w:rPr>
          <w:rFonts w:ascii="Times New Roman" w:hAnsi="Times New Roman" w:cs="Times New Roman"/>
          <w:sz w:val="14"/>
          <w:szCs w:val="14"/>
        </w:rPr>
        <w:t xml:space="preserve">  .</w:t>
      </w:r>
      <w:proofErr w:type="gramEnd"/>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Сумма налоговых и неналоговых поступлений в 2015  году составит   2278,290 тыс. руб. (  105% к уровню 2014 года</w:t>
      </w:r>
      <w:proofErr w:type="gramStart"/>
      <w:r w:rsidRPr="00CA02EE">
        <w:rPr>
          <w:rFonts w:ascii="Times New Roman" w:hAnsi="Times New Roman" w:cs="Times New Roman"/>
          <w:sz w:val="14"/>
          <w:szCs w:val="14"/>
        </w:rPr>
        <w:t xml:space="preserve">,) </w:t>
      </w:r>
      <w:proofErr w:type="gramEnd"/>
      <w:r w:rsidRPr="00CA02EE">
        <w:rPr>
          <w:rFonts w:ascii="Times New Roman" w:hAnsi="Times New Roman" w:cs="Times New Roman"/>
          <w:sz w:val="14"/>
          <w:szCs w:val="14"/>
        </w:rPr>
        <w:t>сумма налоговых поступлений собираемых  на территории поселения составит 2248,290 тыс. руб.</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В 2016 году сумма налоговых и неналоговых поступлений по прогнозным данным составит    2986,150 тыс.  руб., из них сумма налоговых  поступлений   2826,050  тыс.  руб.</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В 2017 году сумма налоговых и неналоговых поступлений по прогнозным данным составит порядка   3072,546 тыс. руб. Сумма налоговых поступлений, собираемых на территории поселения возрастет в сумме 2912,496  тыс</w:t>
      </w:r>
      <w:proofErr w:type="gramStart"/>
      <w:r w:rsidRPr="00CA02EE">
        <w:rPr>
          <w:rFonts w:ascii="Times New Roman" w:hAnsi="Times New Roman" w:cs="Times New Roman"/>
          <w:sz w:val="14"/>
          <w:szCs w:val="14"/>
        </w:rPr>
        <w:t>.р</w:t>
      </w:r>
      <w:proofErr w:type="gramEnd"/>
      <w:r w:rsidRPr="00CA02EE">
        <w:rPr>
          <w:rFonts w:ascii="Times New Roman" w:hAnsi="Times New Roman" w:cs="Times New Roman"/>
          <w:sz w:val="14"/>
          <w:szCs w:val="14"/>
        </w:rPr>
        <w:t>уб.</w:t>
      </w:r>
    </w:p>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Управление муниципальным имуществом</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Тенденция изменения состава и структуры муниципального имущества, анализ перераспределения имущества между  муниципальными организациями, принятия в муниципальную собственность и выбытия из нее, позволяют сделать  вывод о существенном снижении общей остаточной стоимости муниципального имущества в 2014 году.</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lastRenderedPageBreak/>
        <w:t xml:space="preserve">Изменение структуры муниципального имущества определяется: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ликвидацией и приватизацией  муниципальных  унитарных предприятий;</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приведением состава имущества в соответствие со ст. 50 Федерального закона от 6 октября 2003 года № 131 –ФЗ « Об общих принципах организации местного самоуправления в Российской Федерации»;</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Повышение качества жизни населения</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Демографическая и миграционная политика</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На начало 2014 года численность постоянного населения Захаровского сельского поселения составила 1629 человек</w:t>
      </w:r>
      <w:proofErr w:type="gramStart"/>
      <w:r w:rsidRPr="00CA02EE">
        <w:rPr>
          <w:rFonts w:ascii="Times New Roman" w:hAnsi="Times New Roman" w:cs="Times New Roman"/>
          <w:sz w:val="14"/>
          <w:szCs w:val="14"/>
        </w:rPr>
        <w:t xml:space="preserve"> .</w:t>
      </w:r>
      <w:proofErr w:type="gramEnd"/>
      <w:r w:rsidRPr="00CA02EE">
        <w:rPr>
          <w:rFonts w:ascii="Times New Roman" w:hAnsi="Times New Roman" w:cs="Times New Roman"/>
          <w:sz w:val="14"/>
          <w:szCs w:val="14"/>
        </w:rPr>
        <w:t xml:space="preserve"> За 10 месяцев 2014 года    в поселении родилось   15 детей   и умерло  - 13 человек. К сожалению не очень оптимистично складывается ситуация  в отношении института семьи.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В 2015-2017 годах численность постоянного населения прогнозируется на следующем уровне: на начало 2015 года – 1633 человек, 2016 года – 1638 человек, 2017 года- 1637 человек. Прогнозные данные численности населения рассчитаны с учетом принятия стабилизационных мер в 2015 -2017 годах на федеральном и местном уровнях власти по снижению депопуляции населения.</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Снижение численности населения – это общенациональная проблема, откладывать решение которой невозможно. Именно поэтому, начиная с 2010 года, на территории поселения реализуются меры по созданию условий, благоприятных для рождения детей, а также меры по снижению смертности и упорядочению миграции.</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Для предотвращения снижения численности населения поселения в прогнозируемом периоде органами местного самоуправления планируются меры</w:t>
      </w:r>
      <w:proofErr w:type="gramStart"/>
      <w:r w:rsidRPr="00CA02EE">
        <w:rPr>
          <w:rFonts w:ascii="Times New Roman" w:hAnsi="Times New Roman" w:cs="Times New Roman"/>
          <w:sz w:val="14"/>
          <w:szCs w:val="14"/>
        </w:rPr>
        <w:t xml:space="preserve"> ,</w:t>
      </w:r>
      <w:proofErr w:type="gramEnd"/>
      <w:r w:rsidRPr="00CA02EE">
        <w:rPr>
          <w:rFonts w:ascii="Times New Roman" w:hAnsi="Times New Roman" w:cs="Times New Roman"/>
          <w:sz w:val="14"/>
          <w:szCs w:val="14"/>
        </w:rPr>
        <w:t xml:space="preserve"> необходимые для поддержания программы стимулирования рождаемости, разработанной на  федеральном уровне власти. Существенному улучшению качественных показателей демографического развития поселения  в среднесрочной перспективе во многом будет способствовать реализация мер  приоритетного национального проекта в сфере здравоохранения, поддержка материнства и детства. Это  выплата пособия по уходу за ребенком для неработающих матерей  в размере 2,3  тыс</w:t>
      </w:r>
      <w:proofErr w:type="gramStart"/>
      <w:r w:rsidRPr="00CA02EE">
        <w:rPr>
          <w:rFonts w:ascii="Times New Roman" w:hAnsi="Times New Roman" w:cs="Times New Roman"/>
          <w:sz w:val="14"/>
          <w:szCs w:val="14"/>
        </w:rPr>
        <w:t>.р</w:t>
      </w:r>
      <w:proofErr w:type="gramEnd"/>
      <w:r w:rsidRPr="00CA02EE">
        <w:rPr>
          <w:rFonts w:ascii="Times New Roman" w:hAnsi="Times New Roman" w:cs="Times New Roman"/>
          <w:sz w:val="14"/>
          <w:szCs w:val="14"/>
        </w:rPr>
        <w:t xml:space="preserve">уб. на первого и 3,9 второго ребенка соответственно ,компенсация затрат на содержание детей в детских дошкольных учреждений от 20 до 70 % в зависимости от количества детей,   выплата базового материнского капитала в размере 430 тыс.руб. за второго и  последующего ребенка.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В целях поддержки материнства и детства на территории поселения действует  Постановление администрации от 05.03.2007 года № 87 « Об упорядочении платы родителей за содержание детей дошкольного возраста в муниципальных  дошкольных учреждениях»,  которое предусматривает компенсацию затрат на содержание детей в детских дошкольных учреждениях.</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Для поддержания и укрепления здоровья обучающихся  действует  постановление администрации Клетского муниципального района от 26.02.2006 года №56 « Об обеспечении бесплатным питанием обучающихся 1-11 классов  муниципальных образовательных учреждений района из малообеспеченных семей».</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Современное финансирование всех перечисленных программ в прогнозируемый период позволит разрешить вопрос обеспечения  жильем молодых семей,  поддержать матерей и детей из малообеспеченных семей, тем самым, в какой – то мере, уменьшив депопуляцию населения района.</w:t>
      </w:r>
    </w:p>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Доходы и расходы населения</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В 2015-2017 годах сохранятся высокие темпы роста денежных  доходов населения за счет всех составляющих: заработной платы, трансфертов и  выплат социального характера, доходов от собственности, предпринимательской деятельности.</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Среднемесячный объем денежных доходов на душу населения   в 2015 году составит   9497,00 руб., в 2016 году –  10218,00   руб., в 2017 году – 11067,00   руб.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Численность населения в трудоспособном возрасте в прогнозируемый период будет сокращаться по причине вхождения в него  относительно  малочисленных  поколений, рожденных в 90-е года прошлого века, и выбытия населения послевоенных лет рождения.</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Общее количество безработных </w:t>
      </w:r>
      <w:proofErr w:type="gramStart"/>
      <w:r w:rsidRPr="00CA02EE">
        <w:rPr>
          <w:rFonts w:ascii="Times New Roman" w:hAnsi="Times New Roman" w:cs="Times New Roman"/>
          <w:sz w:val="14"/>
          <w:szCs w:val="14"/>
        </w:rPr>
        <w:t xml:space="preserve">( </w:t>
      </w:r>
      <w:proofErr w:type="gramEnd"/>
      <w:r w:rsidRPr="00CA02EE">
        <w:rPr>
          <w:rFonts w:ascii="Times New Roman" w:hAnsi="Times New Roman" w:cs="Times New Roman"/>
          <w:sz w:val="14"/>
          <w:szCs w:val="14"/>
        </w:rPr>
        <w:t>граждан, не занятых трудовой деятельностью, ищущих работу и зарегистрированных в службе занятости) уменьшится к 2015 году на 9 процентов. В рамках содействия занятости населению работает программа « Организация  общественных работ для граждан, испытывающих трудности в поиске работы на 2010-2013 годы»</w:t>
      </w:r>
      <w:proofErr w:type="gramStart"/>
      <w:r w:rsidRPr="00CA02EE">
        <w:rPr>
          <w:rFonts w:ascii="Times New Roman" w:hAnsi="Times New Roman" w:cs="Times New Roman"/>
          <w:sz w:val="14"/>
          <w:szCs w:val="14"/>
        </w:rPr>
        <w:t xml:space="preserve"> .</w:t>
      </w:r>
      <w:proofErr w:type="gramEnd"/>
      <w:r w:rsidRPr="00CA02EE">
        <w:rPr>
          <w:rFonts w:ascii="Times New Roman" w:hAnsi="Times New Roman" w:cs="Times New Roman"/>
          <w:sz w:val="14"/>
          <w:szCs w:val="14"/>
        </w:rPr>
        <w:t xml:space="preserve">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Через ТУ социальной защиты населения население Клетского района получает  различные  социальные выплаты  предусмотренные законодательством Волгоградской области.</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Развитие системы здравоохранения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На территории поселения находится 5 фельдшерско-акушерских пунктов</w:t>
      </w:r>
      <w:proofErr w:type="gramStart"/>
      <w:r w:rsidRPr="00CA02EE">
        <w:rPr>
          <w:rFonts w:ascii="Times New Roman" w:hAnsi="Times New Roman" w:cs="Times New Roman"/>
          <w:sz w:val="14"/>
          <w:szCs w:val="14"/>
        </w:rPr>
        <w:t xml:space="preserve"> ,</w:t>
      </w:r>
      <w:proofErr w:type="gramEnd"/>
      <w:r w:rsidRPr="00CA02EE">
        <w:rPr>
          <w:rFonts w:ascii="Times New Roman" w:hAnsi="Times New Roman" w:cs="Times New Roman"/>
          <w:sz w:val="14"/>
          <w:szCs w:val="14"/>
        </w:rPr>
        <w:t xml:space="preserve"> действует аптечный пункт.</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На 2015-2017 годы предусматривается развитие системы здравоохранения по следующим направлениям:</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развитие службы скорой медицинской помощи.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улучшение  материально-технической базы учреждений здравоохранения.</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улучшение работы выездной поликлиники для приближения медицинской помощи жителям.</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Также работают программы  по предупреждению борьбы с социально-значимыми  заболеваниями с необходимым объемом финансирования на весь период действия</w:t>
      </w:r>
      <w:proofErr w:type="gramStart"/>
      <w:r w:rsidRPr="00CA02EE">
        <w:rPr>
          <w:rFonts w:ascii="Times New Roman" w:hAnsi="Times New Roman" w:cs="Times New Roman"/>
          <w:sz w:val="14"/>
          <w:szCs w:val="14"/>
        </w:rPr>
        <w:t xml:space="preserve">  .</w:t>
      </w:r>
      <w:proofErr w:type="gramEnd"/>
    </w:p>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Обеспечение потребности в образовании</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В муниципальную систему образования входит 1 средняя общеобразовательная школа,  1  школа-детсад.</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Обеспечение потребности в услугах культуры</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На территории поселения  расположены  4 клуба,   2   библиотеки.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В прогнозируемый период  действия администрации поселения будут направлены на решение следующих задач:</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создание на территории поселения муниципального учреждения культуры;</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организация библиотечного обслуживания населения,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создание  условий для организации досуга и обеспечения жителей поселения услугами организаций культуры, а также развития местного традиционного народного художественного творчества;</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участие в охранении, возрождении и развитии народных художественных промыслов в поселении;</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сохранение, использование и популяризация объектов культурного наследия </w:t>
      </w:r>
      <w:proofErr w:type="gramStart"/>
      <w:r w:rsidRPr="00CA02EE">
        <w:rPr>
          <w:rFonts w:ascii="Times New Roman" w:hAnsi="Times New Roman" w:cs="Times New Roman"/>
          <w:sz w:val="14"/>
          <w:szCs w:val="14"/>
        </w:rPr>
        <w:t xml:space="preserve">( </w:t>
      </w:r>
      <w:proofErr w:type="gramEnd"/>
      <w:r w:rsidRPr="00CA02EE">
        <w:rPr>
          <w:rFonts w:ascii="Times New Roman" w:hAnsi="Times New Roman" w:cs="Times New Roman"/>
          <w:sz w:val="14"/>
          <w:szCs w:val="14"/>
        </w:rPr>
        <w:t>памятников  истории  и культуры ), находящихся в собственности поселения, охрана объектов культурного наследия;</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создание условий для массового отдыха жителей поселения.</w:t>
      </w:r>
    </w:p>
    <w:p w:rsidR="00CA02EE" w:rsidRPr="00CA02EE" w:rsidRDefault="00CA02EE" w:rsidP="00CA02EE">
      <w:pPr>
        <w:pStyle w:val="a5"/>
        <w:rPr>
          <w:rFonts w:ascii="Times New Roman" w:hAnsi="Times New Roman" w:cs="Times New Roman"/>
          <w:sz w:val="14"/>
          <w:szCs w:val="14"/>
        </w:rPr>
      </w:pP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Обеспечение безопасности населения</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Для обеспечения общественной безопасности и правопорядка требуется жесткий контроль над криминальной ситуацией, усиление борьбы с преступностью, проведение постоянной работы по профилактике правонарушений, прежде всего в молодежной  среде.  </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принять меры по возрождению системы общественной охраны правопорядка в поселении;</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продолжить совершенствовать и развивать созданные в поселении добровольные народные дружины;</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активизировать работу административной комиссии  поселения по защите  личности, охране прав и свобод человека и гражданина.</w:t>
      </w:r>
    </w:p>
    <w:p w:rsidR="00CA02EE" w:rsidRPr="00CA02EE" w:rsidRDefault="00CA02EE" w:rsidP="00CA02EE">
      <w:pPr>
        <w:pStyle w:val="a5"/>
        <w:rPr>
          <w:rFonts w:ascii="Times New Roman" w:hAnsi="Times New Roman" w:cs="Times New Roman"/>
          <w:sz w:val="14"/>
          <w:szCs w:val="14"/>
        </w:rPr>
      </w:pPr>
      <w:r w:rsidRPr="00CA02EE">
        <w:rPr>
          <w:rFonts w:ascii="Times New Roman" w:hAnsi="Times New Roman" w:cs="Times New Roman"/>
          <w:sz w:val="14"/>
          <w:szCs w:val="14"/>
        </w:rPr>
        <w:t xml:space="preserve">                   Успешная реализация намеченных на 2014 год мероприятий  позволит основным отраслям экономики в поселении получить дальнейшее развитие, выполнить предусмотренный бюджетом на 2014 год план сбора собственных доходов. </w:t>
      </w:r>
    </w:p>
    <w:p w:rsidR="00CA02EE" w:rsidRDefault="00CA02EE" w:rsidP="009C192A">
      <w:pPr>
        <w:jc w:val="center"/>
        <w:rPr>
          <w:rFonts w:ascii="Times New Roman" w:hAnsi="Times New Roman"/>
          <w:b/>
          <w:sz w:val="14"/>
          <w:szCs w:val="14"/>
        </w:rPr>
      </w:pPr>
    </w:p>
    <w:p w:rsidR="009C192A" w:rsidRPr="006350CD" w:rsidRDefault="009C192A" w:rsidP="009C192A">
      <w:pPr>
        <w:jc w:val="center"/>
        <w:rPr>
          <w:rFonts w:ascii="Times New Roman" w:hAnsi="Times New Roman"/>
          <w:b/>
          <w:sz w:val="14"/>
          <w:szCs w:val="14"/>
        </w:rPr>
      </w:pPr>
      <w:r w:rsidRPr="006350CD">
        <w:rPr>
          <w:rFonts w:ascii="Times New Roman" w:hAnsi="Times New Roman"/>
          <w:b/>
          <w:sz w:val="14"/>
          <w:szCs w:val="14"/>
        </w:rPr>
        <w:t>РЕШЕНИЕ</w:t>
      </w:r>
    </w:p>
    <w:p w:rsidR="009C192A" w:rsidRPr="009C192A" w:rsidRDefault="009C192A" w:rsidP="009C192A">
      <w:pPr>
        <w:pStyle w:val="a5"/>
        <w:rPr>
          <w:rFonts w:ascii="Times New Roman" w:hAnsi="Times New Roman" w:cs="Times New Roman"/>
          <w:sz w:val="14"/>
          <w:szCs w:val="14"/>
          <w:shd w:val="clear" w:color="auto" w:fill="FFFFFF"/>
        </w:rPr>
      </w:pPr>
      <w:r w:rsidRPr="009C192A">
        <w:rPr>
          <w:rFonts w:ascii="Times New Roman" w:hAnsi="Times New Roman" w:cs="Times New Roman"/>
          <w:sz w:val="14"/>
          <w:szCs w:val="14"/>
          <w:shd w:val="clear" w:color="auto" w:fill="FFFFFF"/>
        </w:rPr>
        <w:t>От  25.12.2014г.               №20/52</w:t>
      </w:r>
    </w:p>
    <w:p w:rsidR="009C192A" w:rsidRPr="009C192A" w:rsidRDefault="009C192A" w:rsidP="009C192A">
      <w:pPr>
        <w:pStyle w:val="a5"/>
        <w:rPr>
          <w:rFonts w:ascii="Times New Roman" w:hAnsi="Times New Roman" w:cs="Times New Roman"/>
          <w:color w:val="000000"/>
          <w:sz w:val="14"/>
          <w:szCs w:val="14"/>
        </w:rPr>
      </w:pPr>
      <w:r w:rsidRPr="009C192A">
        <w:rPr>
          <w:rFonts w:ascii="Times New Roman" w:hAnsi="Times New Roman" w:cs="Times New Roman"/>
          <w:sz w:val="14"/>
          <w:szCs w:val="14"/>
          <w:shd w:val="clear" w:color="auto" w:fill="FFFFFF"/>
        </w:rPr>
        <w:t>О переводе нежилого помещения</w:t>
      </w:r>
      <w:r w:rsidRPr="009C192A">
        <w:rPr>
          <w:rStyle w:val="apple-converted-space"/>
          <w:rFonts w:ascii="Times New Roman" w:hAnsi="Times New Roman" w:cs="Times New Roman"/>
          <w:sz w:val="14"/>
          <w:szCs w:val="14"/>
          <w:shd w:val="clear" w:color="auto" w:fill="FFFFFF"/>
        </w:rPr>
        <w:t> </w:t>
      </w:r>
      <w:r w:rsidRPr="009C192A">
        <w:rPr>
          <w:rFonts w:ascii="Times New Roman" w:hAnsi="Times New Roman" w:cs="Times New Roman"/>
          <w:sz w:val="14"/>
          <w:szCs w:val="14"/>
        </w:rPr>
        <w:br/>
      </w:r>
      <w:r w:rsidRPr="009C192A">
        <w:rPr>
          <w:rFonts w:ascii="Times New Roman" w:hAnsi="Times New Roman" w:cs="Times New Roman"/>
          <w:sz w:val="14"/>
          <w:szCs w:val="14"/>
          <w:shd w:val="clear" w:color="auto" w:fill="FFFFFF"/>
        </w:rPr>
        <w:t>в жилое помещение</w:t>
      </w:r>
      <w:proofErr w:type="gramStart"/>
      <w:r w:rsidRPr="009C192A">
        <w:rPr>
          <w:rFonts w:ascii="Times New Roman" w:hAnsi="Times New Roman" w:cs="Times New Roman"/>
          <w:sz w:val="14"/>
          <w:szCs w:val="14"/>
        </w:rPr>
        <w:br/>
      </w:r>
      <w:r w:rsidRPr="009C192A">
        <w:rPr>
          <w:rFonts w:ascii="Times New Roman" w:hAnsi="Times New Roman" w:cs="Times New Roman"/>
          <w:sz w:val="14"/>
          <w:szCs w:val="14"/>
        </w:rPr>
        <w:br/>
      </w:r>
      <w:r w:rsidRPr="009C192A">
        <w:rPr>
          <w:rFonts w:ascii="Times New Roman" w:hAnsi="Times New Roman" w:cs="Times New Roman"/>
          <w:sz w:val="14"/>
          <w:szCs w:val="14"/>
          <w:shd w:val="clear" w:color="auto" w:fill="FFFFFF"/>
        </w:rPr>
        <w:t>В</w:t>
      </w:r>
      <w:proofErr w:type="gramEnd"/>
      <w:r w:rsidRPr="009C192A">
        <w:rPr>
          <w:rFonts w:ascii="Times New Roman" w:hAnsi="Times New Roman" w:cs="Times New Roman"/>
          <w:sz w:val="14"/>
          <w:szCs w:val="14"/>
          <w:shd w:val="clear" w:color="auto" w:fill="FFFFFF"/>
        </w:rPr>
        <w:t xml:space="preserve"> соответствии со статьями 14, 22, 23 Жилищного кодекса Российской Федерации, Федеральным законом от 06.10.2003г. № 131 – ФЗ «Об общих принципах организации местного самоуправления в Российской Федерации».</w:t>
      </w:r>
      <w:r w:rsidRPr="009C192A">
        <w:rPr>
          <w:rFonts w:ascii="Times New Roman" w:hAnsi="Times New Roman" w:cs="Times New Roman"/>
          <w:color w:val="4A5562"/>
          <w:sz w:val="14"/>
          <w:szCs w:val="14"/>
          <w:shd w:val="clear" w:color="auto" w:fill="FFFFFF"/>
        </w:rPr>
        <w:t xml:space="preserve"> </w:t>
      </w:r>
      <w:r w:rsidRPr="009C192A">
        <w:rPr>
          <w:rFonts w:ascii="Times New Roman" w:hAnsi="Times New Roman" w:cs="Times New Roman"/>
          <w:color w:val="000000"/>
          <w:sz w:val="14"/>
          <w:szCs w:val="14"/>
        </w:rPr>
        <w:t>Совет депутатов Захаровского сельского поселения</w:t>
      </w:r>
    </w:p>
    <w:p w:rsidR="009C192A" w:rsidRPr="009C192A" w:rsidRDefault="009C192A" w:rsidP="009C192A">
      <w:pPr>
        <w:pStyle w:val="a5"/>
        <w:rPr>
          <w:rFonts w:ascii="Times New Roman" w:hAnsi="Times New Roman" w:cs="Times New Roman"/>
          <w:color w:val="000000"/>
          <w:sz w:val="14"/>
          <w:szCs w:val="14"/>
        </w:rPr>
      </w:pPr>
      <w:r w:rsidRPr="009C192A">
        <w:rPr>
          <w:rFonts w:ascii="Times New Roman" w:hAnsi="Times New Roman" w:cs="Times New Roman"/>
          <w:b/>
          <w:bCs/>
          <w:color w:val="000000"/>
          <w:sz w:val="14"/>
          <w:szCs w:val="14"/>
        </w:rPr>
        <w:lastRenderedPageBreak/>
        <w:t>Решил:</w:t>
      </w:r>
    </w:p>
    <w:p w:rsidR="009C192A" w:rsidRPr="009C192A" w:rsidRDefault="009C192A" w:rsidP="009C192A">
      <w:pPr>
        <w:pStyle w:val="a5"/>
        <w:rPr>
          <w:rFonts w:ascii="Times New Roman" w:hAnsi="Times New Roman" w:cs="Times New Roman"/>
          <w:sz w:val="14"/>
          <w:szCs w:val="14"/>
          <w:shd w:val="clear" w:color="auto" w:fill="FFFFFF"/>
        </w:rPr>
      </w:pPr>
      <w:r w:rsidRPr="009C192A">
        <w:rPr>
          <w:rFonts w:ascii="Times New Roman" w:hAnsi="Times New Roman" w:cs="Times New Roman"/>
          <w:sz w:val="14"/>
          <w:szCs w:val="14"/>
          <w:shd w:val="clear" w:color="auto" w:fill="FFFFFF"/>
        </w:rPr>
        <w:t xml:space="preserve">Перевести нежилые  здания </w:t>
      </w:r>
    </w:p>
    <w:p w:rsidR="009C192A" w:rsidRPr="009C192A" w:rsidRDefault="009C192A" w:rsidP="009C192A">
      <w:pPr>
        <w:pStyle w:val="a5"/>
        <w:rPr>
          <w:rFonts w:ascii="Times New Roman" w:hAnsi="Times New Roman" w:cs="Times New Roman"/>
          <w:sz w:val="14"/>
          <w:szCs w:val="14"/>
          <w:shd w:val="clear" w:color="auto" w:fill="FFFFFF"/>
        </w:rPr>
      </w:pPr>
      <w:r w:rsidRPr="009C192A">
        <w:rPr>
          <w:rFonts w:ascii="Times New Roman" w:hAnsi="Times New Roman" w:cs="Times New Roman"/>
          <w:sz w:val="14"/>
          <w:szCs w:val="14"/>
          <w:shd w:val="clear" w:color="auto" w:fill="FFFFFF"/>
        </w:rPr>
        <w:t xml:space="preserve"> школы расположенной по адресу: Волгоградская область, Клетский район, х. Селиванов, ул. Придорожная, д. 6 </w:t>
      </w:r>
    </w:p>
    <w:p w:rsidR="009C192A" w:rsidRPr="009C192A" w:rsidRDefault="009C192A" w:rsidP="009C192A">
      <w:pPr>
        <w:pStyle w:val="a5"/>
        <w:rPr>
          <w:rFonts w:ascii="Times New Roman" w:hAnsi="Times New Roman" w:cs="Times New Roman"/>
          <w:sz w:val="14"/>
          <w:szCs w:val="14"/>
          <w:shd w:val="clear" w:color="auto" w:fill="FFFFFF"/>
        </w:rPr>
      </w:pPr>
      <w:proofErr w:type="gramStart"/>
      <w:r w:rsidRPr="009C192A">
        <w:rPr>
          <w:rFonts w:ascii="Times New Roman" w:hAnsi="Times New Roman" w:cs="Times New Roman"/>
          <w:sz w:val="14"/>
          <w:szCs w:val="14"/>
          <w:shd w:val="clear" w:color="auto" w:fill="FFFFFF"/>
        </w:rPr>
        <w:t>принадлежащее</w:t>
      </w:r>
      <w:proofErr w:type="gramEnd"/>
      <w:r w:rsidRPr="009C192A">
        <w:rPr>
          <w:rFonts w:ascii="Times New Roman" w:hAnsi="Times New Roman" w:cs="Times New Roman"/>
          <w:sz w:val="14"/>
          <w:szCs w:val="14"/>
          <w:shd w:val="clear" w:color="auto" w:fill="FFFFFF"/>
        </w:rPr>
        <w:t xml:space="preserve"> Администрации Захаровского сельского поселения на основании Постановления Администрации Клетского муниципального района  от 08.08.2008 г. №248</w:t>
      </w:r>
    </w:p>
    <w:p w:rsidR="009C192A" w:rsidRPr="009C192A" w:rsidRDefault="009C192A" w:rsidP="009C192A">
      <w:pPr>
        <w:pStyle w:val="a5"/>
        <w:rPr>
          <w:rFonts w:ascii="Times New Roman" w:hAnsi="Times New Roman" w:cs="Times New Roman"/>
          <w:sz w:val="14"/>
          <w:szCs w:val="14"/>
          <w:shd w:val="clear" w:color="auto" w:fill="FFFFFF"/>
        </w:rPr>
      </w:pPr>
    </w:p>
    <w:p w:rsidR="009C192A" w:rsidRPr="009C192A" w:rsidRDefault="009C192A" w:rsidP="009C192A">
      <w:pPr>
        <w:pStyle w:val="a5"/>
        <w:rPr>
          <w:rFonts w:ascii="Times New Roman" w:hAnsi="Times New Roman" w:cs="Times New Roman"/>
          <w:sz w:val="14"/>
          <w:szCs w:val="14"/>
          <w:shd w:val="clear" w:color="auto" w:fill="FFFFFF"/>
        </w:rPr>
      </w:pPr>
      <w:r w:rsidRPr="009C192A">
        <w:rPr>
          <w:rFonts w:ascii="Times New Roman" w:hAnsi="Times New Roman" w:cs="Times New Roman"/>
          <w:sz w:val="14"/>
          <w:szCs w:val="14"/>
          <w:shd w:val="clear" w:color="auto" w:fill="FFFFFF"/>
        </w:rPr>
        <w:t xml:space="preserve">детского садика  расположенного по адресу: Волгоградская область, Клетский район, х. Казачий, ул. Центральная, д. 13, </w:t>
      </w:r>
    </w:p>
    <w:p w:rsidR="009C192A" w:rsidRPr="009C192A" w:rsidRDefault="009C192A" w:rsidP="009C192A">
      <w:pPr>
        <w:pStyle w:val="a5"/>
        <w:rPr>
          <w:rFonts w:ascii="Times New Roman" w:hAnsi="Times New Roman" w:cs="Times New Roman"/>
          <w:sz w:val="14"/>
          <w:szCs w:val="14"/>
          <w:shd w:val="clear" w:color="auto" w:fill="FFFFFF"/>
        </w:rPr>
      </w:pPr>
      <w:proofErr w:type="gramStart"/>
      <w:r w:rsidRPr="009C192A">
        <w:rPr>
          <w:rFonts w:ascii="Times New Roman" w:hAnsi="Times New Roman" w:cs="Times New Roman"/>
          <w:sz w:val="14"/>
          <w:szCs w:val="14"/>
          <w:shd w:val="clear" w:color="auto" w:fill="FFFFFF"/>
        </w:rPr>
        <w:t>принадлежащее</w:t>
      </w:r>
      <w:proofErr w:type="gramEnd"/>
      <w:r w:rsidRPr="009C192A">
        <w:rPr>
          <w:rFonts w:ascii="Times New Roman" w:hAnsi="Times New Roman" w:cs="Times New Roman"/>
          <w:sz w:val="14"/>
          <w:szCs w:val="14"/>
          <w:shd w:val="clear" w:color="auto" w:fill="FFFFFF"/>
        </w:rPr>
        <w:t xml:space="preserve"> Администрации Захаровского сельского поселения на основании Постановления Администрации Клетского муниципального района  от 31.12.2008 г. №504</w:t>
      </w:r>
    </w:p>
    <w:p w:rsidR="009C192A" w:rsidRPr="009C192A" w:rsidRDefault="009C192A" w:rsidP="009C192A">
      <w:pPr>
        <w:pStyle w:val="a5"/>
        <w:rPr>
          <w:rFonts w:ascii="Times New Roman" w:hAnsi="Times New Roman" w:cs="Times New Roman"/>
          <w:sz w:val="14"/>
          <w:szCs w:val="14"/>
          <w:shd w:val="clear" w:color="auto" w:fill="FFFFFF"/>
        </w:rPr>
      </w:pP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shd w:val="clear" w:color="auto" w:fill="FFFFFF"/>
        </w:rPr>
        <w:t>Постановления Администрации Захаровского сельского поселения Клетского района Волгоградской области  </w:t>
      </w:r>
      <w:r w:rsidRPr="009C192A">
        <w:rPr>
          <w:rFonts w:ascii="Times New Roman" w:hAnsi="Times New Roman" w:cs="Times New Roman"/>
          <w:sz w:val="14"/>
          <w:szCs w:val="14"/>
        </w:rPr>
        <w:t>от  12.01.2009 г. № 3 а   «</w:t>
      </w:r>
      <w:r w:rsidRPr="009C192A">
        <w:rPr>
          <w:rFonts w:ascii="Times New Roman" w:hAnsi="Times New Roman" w:cs="Times New Roman"/>
          <w:spacing w:val="-1"/>
          <w:sz w:val="14"/>
          <w:szCs w:val="14"/>
        </w:rPr>
        <w:t>О  принятии на баланс муниципального имущества передаваемого с Клетского муниципального района».</w:t>
      </w:r>
    </w:p>
    <w:p w:rsidR="009C192A" w:rsidRPr="009C192A" w:rsidRDefault="009C192A" w:rsidP="009C192A">
      <w:pPr>
        <w:pStyle w:val="a5"/>
        <w:rPr>
          <w:rFonts w:ascii="Times New Roman" w:hAnsi="Times New Roman" w:cs="Times New Roman"/>
          <w:sz w:val="14"/>
          <w:szCs w:val="14"/>
        </w:rPr>
      </w:pP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 xml:space="preserve">Глава Захаровского </w:t>
      </w:r>
    </w:p>
    <w:p w:rsid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сельского поселения                                                     Е.А. Кийков</w:t>
      </w:r>
    </w:p>
    <w:p w:rsidR="009C192A" w:rsidRDefault="009C192A" w:rsidP="009C192A">
      <w:pPr>
        <w:jc w:val="center"/>
        <w:rPr>
          <w:rFonts w:ascii="Times New Roman" w:hAnsi="Times New Roman"/>
          <w:b/>
          <w:sz w:val="14"/>
          <w:szCs w:val="14"/>
        </w:rPr>
      </w:pPr>
    </w:p>
    <w:p w:rsidR="009C192A" w:rsidRPr="009C192A" w:rsidRDefault="009C192A" w:rsidP="00473DF7">
      <w:pPr>
        <w:pStyle w:val="a5"/>
        <w:jc w:val="center"/>
        <w:rPr>
          <w:rFonts w:ascii="Times New Roman" w:hAnsi="Times New Roman" w:cs="Times New Roman"/>
          <w:sz w:val="14"/>
          <w:szCs w:val="14"/>
        </w:rPr>
      </w:pPr>
      <w:r w:rsidRPr="009C192A">
        <w:rPr>
          <w:rFonts w:ascii="Times New Roman" w:hAnsi="Times New Roman" w:cs="Times New Roman"/>
          <w:sz w:val="14"/>
          <w:szCs w:val="14"/>
        </w:rPr>
        <w:t>РЕШЕНИЕ</w:t>
      </w: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От  25.12.2014 г.                   №20/53</w:t>
      </w: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 xml:space="preserve">О внесении изменений  в Положение </w:t>
      </w:r>
      <w:proofErr w:type="gramStart"/>
      <w:r w:rsidRPr="009C192A">
        <w:rPr>
          <w:rFonts w:ascii="Times New Roman" w:hAnsi="Times New Roman" w:cs="Times New Roman"/>
          <w:sz w:val="14"/>
          <w:szCs w:val="14"/>
        </w:rPr>
        <w:t>о</w:t>
      </w:r>
      <w:proofErr w:type="gramEnd"/>
      <w:r w:rsidRPr="009C192A">
        <w:rPr>
          <w:rFonts w:ascii="Times New Roman" w:hAnsi="Times New Roman" w:cs="Times New Roman"/>
          <w:sz w:val="14"/>
          <w:szCs w:val="14"/>
        </w:rPr>
        <w:t xml:space="preserve"> земельном </w:t>
      </w: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налоге на территории Захаровского с/</w:t>
      </w:r>
      <w:proofErr w:type="gramStart"/>
      <w:r w:rsidRPr="009C192A">
        <w:rPr>
          <w:rFonts w:ascii="Times New Roman" w:hAnsi="Times New Roman" w:cs="Times New Roman"/>
          <w:sz w:val="14"/>
          <w:szCs w:val="14"/>
        </w:rPr>
        <w:t>п</w:t>
      </w:r>
      <w:proofErr w:type="gramEnd"/>
      <w:r w:rsidRPr="009C192A">
        <w:rPr>
          <w:rFonts w:ascii="Times New Roman" w:hAnsi="Times New Roman" w:cs="Times New Roman"/>
          <w:sz w:val="14"/>
          <w:szCs w:val="14"/>
        </w:rPr>
        <w:t xml:space="preserve"> утвержденное </w:t>
      </w: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 xml:space="preserve">Решением Совета депутатов  Захаровского с/п </w:t>
      </w: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от 01.11.10 года  № 21/77</w:t>
      </w:r>
    </w:p>
    <w:p w:rsidR="009C192A" w:rsidRPr="009C192A" w:rsidRDefault="009C192A" w:rsidP="009C192A">
      <w:pPr>
        <w:pStyle w:val="a5"/>
        <w:rPr>
          <w:rFonts w:ascii="Times New Roman" w:hAnsi="Times New Roman" w:cs="Times New Roman"/>
          <w:color w:val="000000"/>
          <w:spacing w:val="-1"/>
          <w:sz w:val="14"/>
          <w:szCs w:val="14"/>
        </w:rPr>
      </w:pP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В соответствии с протестом Прокуратуры Клетского района Совет депутатов Захаровского сельского поселения</w:t>
      </w:r>
    </w:p>
    <w:p w:rsidR="009C192A" w:rsidRPr="009C192A" w:rsidRDefault="009C192A" w:rsidP="009C192A">
      <w:pPr>
        <w:pStyle w:val="a5"/>
        <w:rPr>
          <w:rFonts w:ascii="Times New Roman" w:hAnsi="Times New Roman" w:cs="Times New Roman"/>
          <w:sz w:val="14"/>
          <w:szCs w:val="14"/>
        </w:rPr>
      </w:pP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 xml:space="preserve"> РЕШИЛ:</w:t>
      </w:r>
    </w:p>
    <w:p w:rsidR="009C192A" w:rsidRPr="009C192A" w:rsidRDefault="009C192A" w:rsidP="009C192A">
      <w:pPr>
        <w:pStyle w:val="a5"/>
        <w:rPr>
          <w:rFonts w:ascii="Times New Roman" w:hAnsi="Times New Roman" w:cs="Times New Roman"/>
          <w:color w:val="000000"/>
          <w:sz w:val="14"/>
          <w:szCs w:val="14"/>
        </w:rPr>
      </w:pPr>
      <w:r w:rsidRPr="009C192A">
        <w:rPr>
          <w:rFonts w:ascii="Times New Roman" w:hAnsi="Times New Roman" w:cs="Times New Roman"/>
          <w:color w:val="000000"/>
          <w:sz w:val="14"/>
          <w:szCs w:val="14"/>
        </w:rPr>
        <w:t xml:space="preserve"> Внести изменения в главу</w:t>
      </w:r>
      <w:r w:rsidRPr="009C192A">
        <w:rPr>
          <w:rStyle w:val="apple-converted-space"/>
          <w:rFonts w:ascii="Times New Roman" w:hAnsi="Times New Roman" w:cs="Times New Roman"/>
          <w:color w:val="000000"/>
          <w:sz w:val="14"/>
          <w:szCs w:val="14"/>
        </w:rPr>
        <w:t> «Налоговые льготы»</w:t>
      </w:r>
      <w:r w:rsidRPr="009C192A">
        <w:rPr>
          <w:rStyle w:val="s1"/>
          <w:rFonts w:ascii="Times New Roman" w:hAnsi="Times New Roman" w:cs="Times New Roman"/>
          <w:bCs/>
          <w:color w:val="000000"/>
          <w:sz w:val="14"/>
          <w:szCs w:val="14"/>
        </w:rPr>
        <w:t xml:space="preserve">,  </w:t>
      </w:r>
      <w:r w:rsidRPr="009C192A">
        <w:rPr>
          <w:rFonts w:ascii="Times New Roman" w:hAnsi="Times New Roman" w:cs="Times New Roman"/>
          <w:color w:val="000000"/>
          <w:sz w:val="14"/>
          <w:szCs w:val="14"/>
        </w:rPr>
        <w:t>Положения о земельном налоге на территории Захаровского сельского поселения, пункт  п 4. ст.6 изложить в следующей редакции:</w:t>
      </w: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2. бюджетные учреждения - организации, созданные органами государственной власти Волгоградской области для осуществления управленческих, социально-культурных, научно-технических или иных функций некоммерческого характера, деятельность которых финансируется из областного бюджета на основе плана финансово – хозяйственной деятельности.</w:t>
      </w:r>
    </w:p>
    <w:p w:rsidR="009C192A" w:rsidRPr="009C192A" w:rsidRDefault="009C192A" w:rsidP="009C192A">
      <w:pPr>
        <w:pStyle w:val="a5"/>
        <w:rPr>
          <w:rFonts w:ascii="Times New Roman" w:hAnsi="Times New Roman" w:cs="Times New Roman"/>
          <w:color w:val="000000"/>
          <w:sz w:val="14"/>
          <w:szCs w:val="14"/>
        </w:rPr>
      </w:pPr>
      <w:r w:rsidRPr="009C192A">
        <w:rPr>
          <w:rFonts w:ascii="Times New Roman" w:hAnsi="Times New Roman" w:cs="Times New Roman"/>
          <w:color w:val="000000"/>
          <w:sz w:val="14"/>
          <w:szCs w:val="14"/>
        </w:rPr>
        <w:t>3. Настоящее решение подлежит официальному опубликованию в информационном листе Захаровского сельского поселения «ЗАХАРОВСКИЙ ВЕСТНИК» и размещению на официальном сайте</w:t>
      </w:r>
      <w:r w:rsidRPr="009C192A">
        <w:rPr>
          <w:rFonts w:ascii="Times New Roman" w:hAnsi="Times New Roman" w:cs="Times New Roman"/>
          <w:sz w:val="14"/>
          <w:szCs w:val="14"/>
        </w:rPr>
        <w:t xml:space="preserve"> </w:t>
      </w:r>
      <w:proofErr w:type="spellStart"/>
      <w:r w:rsidRPr="009C192A">
        <w:rPr>
          <w:rFonts w:ascii="Times New Roman" w:hAnsi="Times New Roman" w:cs="Times New Roman"/>
          <w:sz w:val="14"/>
          <w:szCs w:val="14"/>
          <w:lang w:val="en-US"/>
        </w:rPr>
        <w:t>adm</w:t>
      </w:r>
      <w:proofErr w:type="spellEnd"/>
      <w:r w:rsidRPr="009C192A">
        <w:rPr>
          <w:rFonts w:ascii="Times New Roman" w:hAnsi="Times New Roman" w:cs="Times New Roman"/>
          <w:sz w:val="14"/>
          <w:szCs w:val="14"/>
        </w:rPr>
        <w:t>-</w:t>
      </w:r>
      <w:proofErr w:type="spellStart"/>
      <w:r w:rsidRPr="009C192A">
        <w:rPr>
          <w:rFonts w:ascii="Times New Roman" w:hAnsi="Times New Roman" w:cs="Times New Roman"/>
          <w:sz w:val="14"/>
          <w:szCs w:val="14"/>
          <w:lang w:val="en-US"/>
        </w:rPr>
        <w:t>zaharov</w:t>
      </w:r>
      <w:proofErr w:type="spellEnd"/>
      <w:r w:rsidRPr="009C192A">
        <w:rPr>
          <w:rFonts w:ascii="Times New Roman" w:hAnsi="Times New Roman" w:cs="Times New Roman"/>
          <w:sz w:val="14"/>
          <w:szCs w:val="14"/>
        </w:rPr>
        <w:t xml:space="preserve">., </w:t>
      </w:r>
      <w:r w:rsidRPr="009C192A">
        <w:rPr>
          <w:rFonts w:ascii="Times New Roman" w:hAnsi="Times New Roman" w:cs="Times New Roman"/>
          <w:color w:val="000000"/>
          <w:sz w:val="14"/>
          <w:szCs w:val="14"/>
        </w:rPr>
        <w:t xml:space="preserve"> Захаровского  сельского поселения.</w:t>
      </w:r>
    </w:p>
    <w:p w:rsidR="009C192A" w:rsidRPr="009C192A" w:rsidRDefault="009C192A" w:rsidP="009C192A">
      <w:pPr>
        <w:pStyle w:val="a5"/>
        <w:rPr>
          <w:rFonts w:ascii="Times New Roman" w:hAnsi="Times New Roman" w:cs="Times New Roman"/>
          <w:color w:val="000000"/>
          <w:sz w:val="14"/>
          <w:szCs w:val="14"/>
        </w:rPr>
      </w:pPr>
      <w:r w:rsidRPr="009C192A">
        <w:rPr>
          <w:rFonts w:ascii="Times New Roman" w:hAnsi="Times New Roman" w:cs="Times New Roman"/>
          <w:color w:val="000000"/>
          <w:sz w:val="14"/>
          <w:szCs w:val="14"/>
        </w:rPr>
        <w:t>4. Настоящее решение вступает в силу с момента опубликования и распространяет своё действия на правоотношения, возникшие с 01 января 2015 года.</w:t>
      </w:r>
    </w:p>
    <w:p w:rsidR="009C192A" w:rsidRPr="009C192A" w:rsidRDefault="009C192A" w:rsidP="009C192A">
      <w:pPr>
        <w:pStyle w:val="a5"/>
        <w:rPr>
          <w:rFonts w:ascii="Times New Roman" w:hAnsi="Times New Roman" w:cs="Times New Roman"/>
          <w:sz w:val="14"/>
          <w:szCs w:val="14"/>
        </w:rPr>
      </w:pP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Глава Захаровского</w:t>
      </w:r>
    </w:p>
    <w:p w:rsidR="009C192A" w:rsidRPr="009C192A" w:rsidRDefault="009C192A" w:rsidP="009C192A">
      <w:pPr>
        <w:pStyle w:val="a5"/>
        <w:rPr>
          <w:rFonts w:ascii="Times New Roman" w:hAnsi="Times New Roman" w:cs="Times New Roman"/>
          <w:sz w:val="14"/>
          <w:szCs w:val="14"/>
        </w:rPr>
      </w:pPr>
      <w:r w:rsidRPr="009C192A">
        <w:rPr>
          <w:rFonts w:ascii="Times New Roman" w:hAnsi="Times New Roman" w:cs="Times New Roman"/>
          <w:sz w:val="14"/>
          <w:szCs w:val="14"/>
        </w:rPr>
        <w:t>сельского поселения                                                                             Е.А. Кийков</w:t>
      </w:r>
    </w:p>
    <w:p w:rsidR="009C192A" w:rsidRPr="009C192A" w:rsidRDefault="009C192A" w:rsidP="009C192A">
      <w:pPr>
        <w:pStyle w:val="a5"/>
        <w:rPr>
          <w:rFonts w:ascii="Times New Roman" w:hAnsi="Times New Roman" w:cs="Times New Roman"/>
          <w:sz w:val="14"/>
          <w:szCs w:val="14"/>
        </w:rPr>
      </w:pPr>
    </w:p>
    <w:p w:rsidR="009C192A" w:rsidRPr="009C192A" w:rsidRDefault="009C192A" w:rsidP="009C192A">
      <w:pPr>
        <w:pStyle w:val="a5"/>
        <w:rPr>
          <w:rFonts w:ascii="Times New Roman" w:hAnsi="Times New Roman" w:cs="Times New Roman"/>
          <w:sz w:val="14"/>
          <w:szCs w:val="14"/>
        </w:rPr>
      </w:pPr>
    </w:p>
    <w:p w:rsidR="009C192A" w:rsidRPr="009C192A" w:rsidRDefault="009C192A" w:rsidP="009C192A">
      <w:pPr>
        <w:jc w:val="center"/>
        <w:rPr>
          <w:rFonts w:ascii="Times New Roman" w:hAnsi="Times New Roman"/>
          <w:sz w:val="14"/>
          <w:szCs w:val="14"/>
        </w:rPr>
      </w:pPr>
      <w:r w:rsidRPr="009C192A">
        <w:rPr>
          <w:rFonts w:ascii="Times New Roman" w:hAnsi="Times New Roman"/>
          <w:sz w:val="14"/>
          <w:szCs w:val="14"/>
        </w:rPr>
        <w:t>РЕШЕНИЕ</w:t>
      </w:r>
    </w:p>
    <w:p w:rsidR="009C192A" w:rsidRPr="009C192A" w:rsidRDefault="009C192A" w:rsidP="009C192A">
      <w:pPr>
        <w:rPr>
          <w:rFonts w:ascii="Times New Roman" w:hAnsi="Times New Roman"/>
          <w:sz w:val="14"/>
          <w:szCs w:val="14"/>
        </w:rPr>
      </w:pPr>
      <w:r w:rsidRPr="009C192A">
        <w:rPr>
          <w:rFonts w:ascii="Times New Roman" w:hAnsi="Times New Roman"/>
          <w:sz w:val="14"/>
          <w:szCs w:val="14"/>
        </w:rPr>
        <w:t>От 25.12.2014г           №20/54</w:t>
      </w:r>
    </w:p>
    <w:p w:rsidR="009C192A" w:rsidRPr="00DF2E6A" w:rsidRDefault="009C192A" w:rsidP="00DF2E6A">
      <w:pPr>
        <w:pStyle w:val="a5"/>
        <w:rPr>
          <w:rFonts w:ascii="Times New Roman" w:hAnsi="Times New Roman" w:cs="Times New Roman"/>
          <w:sz w:val="14"/>
          <w:szCs w:val="14"/>
        </w:rPr>
      </w:pPr>
      <w:r w:rsidRPr="00DF2E6A">
        <w:rPr>
          <w:rFonts w:ascii="Times New Roman" w:hAnsi="Times New Roman" w:cs="Times New Roman"/>
          <w:sz w:val="14"/>
          <w:szCs w:val="14"/>
        </w:rPr>
        <w:t xml:space="preserve">О приобретении легкового автомобиля </w:t>
      </w:r>
    </w:p>
    <w:p w:rsidR="009C192A" w:rsidRPr="00DF2E6A" w:rsidRDefault="009C192A" w:rsidP="00DF2E6A">
      <w:pPr>
        <w:pStyle w:val="a5"/>
        <w:rPr>
          <w:rFonts w:ascii="Times New Roman" w:hAnsi="Times New Roman" w:cs="Times New Roman"/>
          <w:sz w:val="14"/>
          <w:szCs w:val="14"/>
        </w:rPr>
      </w:pPr>
      <w:r w:rsidRPr="00DF2E6A">
        <w:rPr>
          <w:rFonts w:ascii="Times New Roman" w:hAnsi="Times New Roman" w:cs="Times New Roman"/>
          <w:sz w:val="14"/>
          <w:szCs w:val="14"/>
        </w:rPr>
        <w:t>председателя Совета депутатов Захаровского сельского поселения   Кийкова Евгения Александровича.</w:t>
      </w:r>
    </w:p>
    <w:p w:rsidR="009C192A" w:rsidRPr="00DF2E6A" w:rsidRDefault="009C192A" w:rsidP="00DF2E6A">
      <w:pPr>
        <w:pStyle w:val="a5"/>
        <w:rPr>
          <w:rFonts w:ascii="Times New Roman" w:hAnsi="Times New Roman" w:cs="Times New Roman"/>
          <w:sz w:val="14"/>
          <w:szCs w:val="14"/>
        </w:rPr>
      </w:pPr>
      <w:r w:rsidRPr="00DF2E6A">
        <w:rPr>
          <w:rFonts w:ascii="Times New Roman" w:hAnsi="Times New Roman" w:cs="Times New Roman"/>
          <w:sz w:val="14"/>
          <w:szCs w:val="14"/>
        </w:rPr>
        <w:t>Решили:</w:t>
      </w:r>
    </w:p>
    <w:p w:rsidR="009C192A" w:rsidRPr="00DF2E6A" w:rsidRDefault="009C192A" w:rsidP="00DF2E6A">
      <w:pPr>
        <w:pStyle w:val="a5"/>
        <w:rPr>
          <w:rFonts w:ascii="Times New Roman" w:hAnsi="Times New Roman" w:cs="Times New Roman"/>
          <w:sz w:val="14"/>
          <w:szCs w:val="14"/>
        </w:rPr>
      </w:pPr>
      <w:r w:rsidRPr="00DF2E6A">
        <w:rPr>
          <w:rFonts w:ascii="Times New Roman" w:hAnsi="Times New Roman" w:cs="Times New Roman"/>
          <w:sz w:val="14"/>
          <w:szCs w:val="14"/>
        </w:rPr>
        <w:t xml:space="preserve">1. Приобрести легковой автомобиль для служебного пользования. </w:t>
      </w:r>
    </w:p>
    <w:p w:rsidR="009C192A" w:rsidRPr="00DF2E6A" w:rsidRDefault="009C192A" w:rsidP="00DF2E6A">
      <w:pPr>
        <w:pStyle w:val="a5"/>
        <w:rPr>
          <w:rFonts w:ascii="Times New Roman" w:hAnsi="Times New Roman" w:cs="Times New Roman"/>
          <w:sz w:val="14"/>
          <w:szCs w:val="14"/>
        </w:rPr>
      </w:pPr>
      <w:r w:rsidRPr="00DF2E6A">
        <w:rPr>
          <w:rFonts w:ascii="Times New Roman" w:hAnsi="Times New Roman" w:cs="Times New Roman"/>
          <w:sz w:val="14"/>
          <w:szCs w:val="14"/>
        </w:rPr>
        <w:t>2. Регистрацию транспортного средства произвести в соответствии с действующим законодательством.</w:t>
      </w:r>
    </w:p>
    <w:p w:rsidR="00DF2E6A" w:rsidRDefault="00DF2E6A" w:rsidP="00DF2E6A">
      <w:pPr>
        <w:pStyle w:val="a5"/>
        <w:rPr>
          <w:rFonts w:ascii="Times New Roman" w:hAnsi="Times New Roman" w:cs="Times New Roman"/>
          <w:sz w:val="14"/>
          <w:szCs w:val="14"/>
        </w:rPr>
      </w:pPr>
    </w:p>
    <w:p w:rsidR="009C192A" w:rsidRPr="00DF2E6A" w:rsidRDefault="009C192A" w:rsidP="00DF2E6A">
      <w:pPr>
        <w:pStyle w:val="a5"/>
        <w:rPr>
          <w:rFonts w:ascii="Times New Roman" w:hAnsi="Times New Roman" w:cs="Times New Roman"/>
          <w:sz w:val="14"/>
          <w:szCs w:val="14"/>
        </w:rPr>
      </w:pPr>
      <w:r w:rsidRPr="00DF2E6A">
        <w:rPr>
          <w:rFonts w:ascii="Times New Roman" w:hAnsi="Times New Roman" w:cs="Times New Roman"/>
          <w:sz w:val="14"/>
          <w:szCs w:val="14"/>
        </w:rPr>
        <w:t xml:space="preserve">Глава Захаровского </w:t>
      </w:r>
    </w:p>
    <w:p w:rsidR="009C192A" w:rsidRPr="00DF2E6A" w:rsidRDefault="009C192A" w:rsidP="00DF2E6A">
      <w:pPr>
        <w:pStyle w:val="a5"/>
        <w:rPr>
          <w:rFonts w:ascii="Times New Roman" w:hAnsi="Times New Roman" w:cs="Times New Roman"/>
          <w:sz w:val="14"/>
          <w:szCs w:val="14"/>
        </w:rPr>
      </w:pPr>
      <w:r w:rsidRPr="00DF2E6A">
        <w:rPr>
          <w:rFonts w:ascii="Times New Roman" w:hAnsi="Times New Roman" w:cs="Times New Roman"/>
          <w:sz w:val="14"/>
          <w:szCs w:val="14"/>
        </w:rPr>
        <w:t>сельского поселения                                      Е.А. Кийков</w:t>
      </w:r>
    </w:p>
    <w:p w:rsidR="009C192A" w:rsidRPr="009C192A" w:rsidRDefault="009C192A" w:rsidP="009C192A">
      <w:pPr>
        <w:pStyle w:val="a5"/>
        <w:rPr>
          <w:rFonts w:ascii="Times New Roman" w:hAnsi="Times New Roman" w:cs="Times New Roman"/>
          <w:sz w:val="14"/>
          <w:szCs w:val="14"/>
        </w:rPr>
      </w:pPr>
    </w:p>
    <w:p w:rsidR="009C192A" w:rsidRPr="009C192A" w:rsidRDefault="009C192A" w:rsidP="009C192A">
      <w:pPr>
        <w:pStyle w:val="a5"/>
        <w:rPr>
          <w:rFonts w:ascii="Times New Roman" w:hAnsi="Times New Roman" w:cs="Times New Roman"/>
          <w:sz w:val="14"/>
          <w:szCs w:val="14"/>
        </w:rPr>
      </w:pPr>
    </w:p>
    <w:p w:rsidR="00EE62B7" w:rsidRPr="00EE62B7" w:rsidRDefault="00EE62B7" w:rsidP="00EE62B7">
      <w:pPr>
        <w:jc w:val="center"/>
        <w:rPr>
          <w:rFonts w:ascii="Times New Roman" w:hAnsi="Times New Roman"/>
          <w:sz w:val="14"/>
          <w:szCs w:val="14"/>
        </w:rPr>
      </w:pPr>
      <w:r w:rsidRPr="00EE62B7">
        <w:rPr>
          <w:rFonts w:ascii="Times New Roman" w:hAnsi="Times New Roman"/>
          <w:sz w:val="14"/>
          <w:szCs w:val="14"/>
        </w:rPr>
        <w:t>РАСПОРЯЖЕНИЕ</w:t>
      </w:r>
    </w:p>
    <w:p w:rsidR="00EE62B7" w:rsidRPr="00EE62B7" w:rsidRDefault="00EE62B7" w:rsidP="00EE62B7">
      <w:pPr>
        <w:rPr>
          <w:rFonts w:ascii="Times New Roman" w:hAnsi="Times New Roman"/>
          <w:sz w:val="14"/>
          <w:szCs w:val="14"/>
        </w:rPr>
      </w:pPr>
      <w:r w:rsidRPr="00EE62B7">
        <w:rPr>
          <w:rFonts w:ascii="Times New Roman" w:hAnsi="Times New Roman"/>
          <w:sz w:val="14"/>
          <w:szCs w:val="14"/>
        </w:rPr>
        <w:t>от 26.12.2014 г.                          № 25-р</w:t>
      </w:r>
    </w:p>
    <w:p w:rsidR="00EE62B7" w:rsidRPr="00EE62B7" w:rsidRDefault="00EE62B7" w:rsidP="00EE62B7">
      <w:pPr>
        <w:rPr>
          <w:rFonts w:ascii="Times New Roman" w:hAnsi="Times New Roman"/>
          <w:sz w:val="14"/>
          <w:szCs w:val="14"/>
        </w:rPr>
      </w:pPr>
      <w:r w:rsidRPr="00EE62B7">
        <w:rPr>
          <w:rFonts w:ascii="Times New Roman" w:hAnsi="Times New Roman"/>
          <w:sz w:val="14"/>
          <w:szCs w:val="14"/>
        </w:rPr>
        <w:t xml:space="preserve">Об организации </w:t>
      </w:r>
      <w:proofErr w:type="gramStart"/>
      <w:r w:rsidRPr="00EE62B7">
        <w:rPr>
          <w:rFonts w:ascii="Times New Roman" w:hAnsi="Times New Roman"/>
          <w:sz w:val="14"/>
          <w:szCs w:val="14"/>
        </w:rPr>
        <w:t>ответственного</w:t>
      </w:r>
      <w:proofErr w:type="gramEnd"/>
    </w:p>
    <w:p w:rsidR="00EE62B7" w:rsidRPr="00EE62B7" w:rsidRDefault="00EE62B7" w:rsidP="00EE62B7">
      <w:pPr>
        <w:rPr>
          <w:rFonts w:ascii="Times New Roman" w:hAnsi="Times New Roman"/>
          <w:sz w:val="14"/>
          <w:szCs w:val="14"/>
        </w:rPr>
      </w:pPr>
      <w:r w:rsidRPr="00EE62B7">
        <w:rPr>
          <w:rFonts w:ascii="Times New Roman" w:hAnsi="Times New Roman"/>
          <w:sz w:val="14"/>
          <w:szCs w:val="14"/>
        </w:rPr>
        <w:t>дежурства в выходные и  праздничные дни</w:t>
      </w:r>
    </w:p>
    <w:p w:rsidR="00EE62B7" w:rsidRPr="00EE62B7" w:rsidRDefault="00EE62B7" w:rsidP="00EE62B7">
      <w:pPr>
        <w:rPr>
          <w:rFonts w:ascii="Times New Roman" w:hAnsi="Times New Roman"/>
          <w:sz w:val="14"/>
          <w:szCs w:val="14"/>
        </w:rPr>
      </w:pPr>
      <w:r w:rsidRPr="00EE62B7">
        <w:rPr>
          <w:rFonts w:ascii="Times New Roman" w:hAnsi="Times New Roman"/>
          <w:sz w:val="14"/>
          <w:szCs w:val="14"/>
        </w:rPr>
        <w:t>В целях обеспечения незамедлительной организации мероприятий по разрешению чрезвычайных происшествий и ситуаций во время выходных и праздничных дней с 30.12.2014 г. по 11.01.2015 г.</w:t>
      </w:r>
    </w:p>
    <w:p w:rsidR="00EE62B7" w:rsidRPr="00EE62B7" w:rsidRDefault="00EE62B7" w:rsidP="00EE62B7">
      <w:pPr>
        <w:pStyle w:val="a6"/>
        <w:numPr>
          <w:ilvl w:val="0"/>
          <w:numId w:val="15"/>
        </w:numPr>
        <w:rPr>
          <w:sz w:val="14"/>
          <w:szCs w:val="14"/>
        </w:rPr>
      </w:pPr>
      <w:r w:rsidRPr="00EE62B7">
        <w:rPr>
          <w:sz w:val="14"/>
          <w:szCs w:val="14"/>
        </w:rPr>
        <w:t>Утвердить график дежурства на дому ответственных сотрудников администрации Захаровского сельского поселения на период с 31.12.2014 г. по 11.01.2015 г. в выходные и праздничные дни.</w:t>
      </w:r>
    </w:p>
    <w:p w:rsidR="00EE62B7" w:rsidRPr="00EE62B7" w:rsidRDefault="00EE62B7" w:rsidP="00EE62B7">
      <w:pPr>
        <w:pStyle w:val="a6"/>
        <w:numPr>
          <w:ilvl w:val="0"/>
          <w:numId w:val="15"/>
        </w:numPr>
        <w:rPr>
          <w:sz w:val="14"/>
          <w:szCs w:val="14"/>
        </w:rPr>
      </w:pPr>
      <w:r w:rsidRPr="00EE62B7">
        <w:rPr>
          <w:sz w:val="14"/>
          <w:szCs w:val="14"/>
        </w:rPr>
        <w:t xml:space="preserve">Обо всех аварийных и чрезвычайных ситуациях незамедлительно сообщать в единую дежурно-диспетчерскую службу Клетского муниципального района по телефону 4-13-78 или 8(84466) 4-13-78 </w:t>
      </w:r>
      <w:proofErr w:type="gramStart"/>
      <w:r w:rsidRPr="00EE62B7">
        <w:rPr>
          <w:sz w:val="14"/>
          <w:szCs w:val="14"/>
        </w:rPr>
        <w:t>с</w:t>
      </w:r>
      <w:proofErr w:type="gramEnd"/>
      <w:r w:rsidRPr="00EE62B7">
        <w:rPr>
          <w:sz w:val="14"/>
          <w:szCs w:val="14"/>
        </w:rPr>
        <w:t xml:space="preserve"> мобильного.</w:t>
      </w:r>
    </w:p>
    <w:p w:rsidR="00EE62B7" w:rsidRPr="00EE62B7" w:rsidRDefault="00EE62B7" w:rsidP="00EE62B7">
      <w:pPr>
        <w:pStyle w:val="a6"/>
        <w:numPr>
          <w:ilvl w:val="0"/>
          <w:numId w:val="15"/>
        </w:numPr>
        <w:rPr>
          <w:sz w:val="14"/>
          <w:szCs w:val="14"/>
        </w:rPr>
      </w:pPr>
      <w:r w:rsidRPr="00EE62B7">
        <w:rPr>
          <w:sz w:val="14"/>
          <w:szCs w:val="14"/>
        </w:rPr>
        <w:t>Контроль настоящего распоряжения оставляю за собой.</w:t>
      </w:r>
    </w:p>
    <w:p w:rsidR="00EE62B7" w:rsidRDefault="00EE62B7" w:rsidP="00D96CBB">
      <w:r w:rsidRPr="00EE62B7">
        <w:rPr>
          <w:rFonts w:ascii="Times New Roman" w:hAnsi="Times New Roman"/>
          <w:sz w:val="14"/>
          <w:szCs w:val="14"/>
        </w:rPr>
        <w:t xml:space="preserve"> Глава Захаровского сельского поселения                                                                 Е.А. Кийков</w:t>
      </w:r>
      <w:r w:rsidRPr="00EE62B7">
        <w:t xml:space="preserve"> </w:t>
      </w:r>
    </w:p>
    <w:p w:rsidR="00EE62B7" w:rsidRPr="00EE62B7" w:rsidRDefault="00EE62B7" w:rsidP="00EE62B7">
      <w:pPr>
        <w:jc w:val="right"/>
        <w:rPr>
          <w:rFonts w:ascii="Times New Roman" w:hAnsi="Times New Roman"/>
          <w:sz w:val="14"/>
          <w:szCs w:val="14"/>
        </w:rPr>
      </w:pPr>
      <w:proofErr w:type="gramStart"/>
      <w:r w:rsidRPr="00EE62B7">
        <w:rPr>
          <w:rFonts w:ascii="Times New Roman" w:hAnsi="Times New Roman"/>
          <w:sz w:val="14"/>
          <w:szCs w:val="14"/>
        </w:rPr>
        <w:t>УТВЕРЖДЕН</w:t>
      </w:r>
      <w:proofErr w:type="gramEnd"/>
    </w:p>
    <w:p w:rsidR="00EE62B7" w:rsidRPr="00EE62B7" w:rsidRDefault="00EE62B7" w:rsidP="00EE62B7">
      <w:pPr>
        <w:jc w:val="right"/>
        <w:rPr>
          <w:rFonts w:ascii="Times New Roman" w:hAnsi="Times New Roman"/>
          <w:sz w:val="14"/>
          <w:szCs w:val="14"/>
        </w:rPr>
      </w:pPr>
      <w:r w:rsidRPr="00EE62B7">
        <w:rPr>
          <w:rFonts w:ascii="Times New Roman" w:hAnsi="Times New Roman"/>
          <w:sz w:val="14"/>
          <w:szCs w:val="14"/>
        </w:rPr>
        <w:t>распоряжением главы</w:t>
      </w:r>
    </w:p>
    <w:p w:rsidR="00EE62B7" w:rsidRPr="00EE62B7" w:rsidRDefault="00EE62B7" w:rsidP="00EE62B7">
      <w:pPr>
        <w:jc w:val="right"/>
        <w:rPr>
          <w:rFonts w:ascii="Times New Roman" w:hAnsi="Times New Roman"/>
          <w:sz w:val="14"/>
          <w:szCs w:val="14"/>
        </w:rPr>
      </w:pPr>
      <w:r w:rsidRPr="00EE62B7">
        <w:rPr>
          <w:rFonts w:ascii="Times New Roman" w:hAnsi="Times New Roman"/>
          <w:sz w:val="14"/>
          <w:szCs w:val="14"/>
        </w:rPr>
        <w:t>Захаровского сельского поселения</w:t>
      </w:r>
    </w:p>
    <w:p w:rsidR="00EE62B7" w:rsidRPr="00EE62B7" w:rsidRDefault="00EE62B7" w:rsidP="00EE62B7">
      <w:pPr>
        <w:jc w:val="right"/>
        <w:rPr>
          <w:rFonts w:ascii="Times New Roman" w:hAnsi="Times New Roman"/>
          <w:sz w:val="14"/>
          <w:szCs w:val="14"/>
        </w:rPr>
      </w:pPr>
      <w:r w:rsidRPr="00EE62B7">
        <w:rPr>
          <w:rFonts w:ascii="Times New Roman" w:hAnsi="Times New Roman"/>
          <w:sz w:val="14"/>
          <w:szCs w:val="14"/>
        </w:rPr>
        <w:t>от 26.12.2014 г.                          № 25-р</w:t>
      </w:r>
    </w:p>
    <w:p w:rsidR="00EE62B7" w:rsidRPr="00EE62B7" w:rsidRDefault="00EE62B7" w:rsidP="00EE62B7">
      <w:pPr>
        <w:pStyle w:val="ConsPlusNormal"/>
        <w:widowControl/>
        <w:ind w:left="540" w:firstLine="0"/>
        <w:jc w:val="center"/>
        <w:rPr>
          <w:rFonts w:ascii="Times New Roman" w:hAnsi="Times New Roman" w:cs="Times New Roman"/>
          <w:sz w:val="14"/>
          <w:szCs w:val="14"/>
        </w:rPr>
      </w:pPr>
      <w:r w:rsidRPr="00EE62B7">
        <w:rPr>
          <w:rFonts w:ascii="Times New Roman" w:hAnsi="Times New Roman" w:cs="Times New Roman"/>
          <w:sz w:val="14"/>
          <w:szCs w:val="14"/>
        </w:rPr>
        <w:t>График дежурства на дому</w:t>
      </w:r>
    </w:p>
    <w:p w:rsidR="00EE62B7" w:rsidRPr="00EE62B7" w:rsidRDefault="00EE62B7" w:rsidP="00EE62B7">
      <w:pPr>
        <w:pStyle w:val="ConsPlusNormal"/>
        <w:widowControl/>
        <w:ind w:left="540" w:firstLine="0"/>
        <w:jc w:val="center"/>
        <w:rPr>
          <w:rFonts w:ascii="Times New Roman" w:hAnsi="Times New Roman" w:cs="Times New Roman"/>
          <w:sz w:val="14"/>
          <w:szCs w:val="14"/>
        </w:rPr>
      </w:pPr>
      <w:r w:rsidRPr="00EE62B7">
        <w:rPr>
          <w:rFonts w:ascii="Times New Roman" w:hAnsi="Times New Roman" w:cs="Times New Roman"/>
          <w:sz w:val="14"/>
          <w:szCs w:val="14"/>
        </w:rPr>
        <w:t>ответственных сотрудников администрации Захаровского сельского поселения</w:t>
      </w:r>
    </w:p>
    <w:p w:rsidR="00EE62B7" w:rsidRPr="00EE62B7" w:rsidRDefault="00EE62B7" w:rsidP="00EE62B7">
      <w:pPr>
        <w:pStyle w:val="ConsPlusNormal"/>
        <w:widowControl/>
        <w:ind w:left="540" w:firstLine="0"/>
        <w:jc w:val="center"/>
        <w:rPr>
          <w:rFonts w:ascii="Times New Roman" w:hAnsi="Times New Roman" w:cs="Times New Roman"/>
          <w:sz w:val="14"/>
          <w:szCs w:val="14"/>
        </w:rPr>
      </w:pPr>
      <w:r w:rsidRPr="00EE62B7">
        <w:rPr>
          <w:rFonts w:ascii="Times New Roman" w:hAnsi="Times New Roman" w:cs="Times New Roman"/>
          <w:sz w:val="14"/>
          <w:szCs w:val="14"/>
        </w:rPr>
        <w:t>с 31.12.2014 г. по 11.01.2015 г</w:t>
      </w:r>
      <w:proofErr w:type="gramStart"/>
      <w:r w:rsidRPr="00EE62B7">
        <w:rPr>
          <w:rFonts w:ascii="Times New Roman" w:hAnsi="Times New Roman" w:cs="Times New Roman"/>
          <w:sz w:val="14"/>
          <w:szCs w:val="14"/>
        </w:rPr>
        <w:t>.в</w:t>
      </w:r>
      <w:proofErr w:type="gramEnd"/>
      <w:r w:rsidRPr="00EE62B7">
        <w:rPr>
          <w:rFonts w:ascii="Times New Roman" w:hAnsi="Times New Roman" w:cs="Times New Roman"/>
          <w:sz w:val="14"/>
          <w:szCs w:val="14"/>
        </w:rPr>
        <w:t xml:space="preserve"> выходные и праздничные дни</w:t>
      </w:r>
    </w:p>
    <w:p w:rsidR="00EE62B7" w:rsidRPr="00EE62B7" w:rsidRDefault="00EE62B7" w:rsidP="00EE62B7">
      <w:pPr>
        <w:pStyle w:val="ConsPlusNormal"/>
        <w:widowControl/>
        <w:ind w:left="540" w:firstLine="0"/>
        <w:jc w:val="right"/>
        <w:rPr>
          <w:rFonts w:ascii="Times New Roman" w:hAnsi="Times New Roman" w:cs="Times New Roman"/>
          <w:sz w:val="14"/>
          <w:szCs w:val="14"/>
        </w:rPr>
      </w:pP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
        <w:gridCol w:w="1241"/>
        <w:gridCol w:w="2497"/>
        <w:gridCol w:w="2532"/>
        <w:gridCol w:w="1913"/>
      </w:tblGrid>
      <w:tr w:rsidR="00EE62B7" w:rsidRPr="00EE62B7" w:rsidTr="00C821CD">
        <w:tc>
          <w:tcPr>
            <w:tcW w:w="702" w:type="dxa"/>
          </w:tcPr>
          <w:p w:rsidR="00EE62B7" w:rsidRPr="00EE62B7" w:rsidRDefault="00EE62B7" w:rsidP="00C821CD">
            <w:pPr>
              <w:pStyle w:val="ConsPlusNormal"/>
              <w:widowControl/>
              <w:ind w:firstLine="0"/>
              <w:jc w:val="center"/>
              <w:rPr>
                <w:rFonts w:ascii="Times New Roman" w:hAnsi="Times New Roman" w:cs="Times New Roman"/>
                <w:sz w:val="14"/>
                <w:szCs w:val="14"/>
              </w:rPr>
            </w:pPr>
            <w:r w:rsidRPr="00EE62B7">
              <w:rPr>
                <w:rFonts w:ascii="Times New Roman" w:hAnsi="Times New Roman" w:cs="Times New Roman"/>
                <w:sz w:val="14"/>
                <w:szCs w:val="14"/>
              </w:rPr>
              <w:t>№ п.п.</w:t>
            </w:r>
          </w:p>
        </w:tc>
        <w:tc>
          <w:tcPr>
            <w:tcW w:w="1560" w:type="dxa"/>
            <w:vAlign w:val="center"/>
          </w:tcPr>
          <w:p w:rsidR="00EE62B7" w:rsidRPr="00EE62B7" w:rsidRDefault="00EE62B7" w:rsidP="00C821CD">
            <w:pPr>
              <w:pStyle w:val="ConsPlusNormal"/>
              <w:widowControl/>
              <w:ind w:firstLine="0"/>
              <w:jc w:val="center"/>
              <w:rPr>
                <w:rFonts w:ascii="Times New Roman" w:hAnsi="Times New Roman" w:cs="Times New Roman"/>
                <w:sz w:val="14"/>
                <w:szCs w:val="14"/>
              </w:rPr>
            </w:pPr>
            <w:r w:rsidRPr="00EE62B7">
              <w:rPr>
                <w:rFonts w:ascii="Times New Roman" w:hAnsi="Times New Roman" w:cs="Times New Roman"/>
                <w:sz w:val="14"/>
                <w:szCs w:val="14"/>
              </w:rPr>
              <w:t>Дата дежурства</w:t>
            </w:r>
          </w:p>
        </w:tc>
        <w:tc>
          <w:tcPr>
            <w:tcW w:w="3935" w:type="dxa"/>
            <w:vAlign w:val="center"/>
          </w:tcPr>
          <w:p w:rsidR="00EE62B7" w:rsidRPr="00EE62B7" w:rsidRDefault="00EE62B7" w:rsidP="00C821CD">
            <w:pPr>
              <w:pStyle w:val="ConsPlusNormal"/>
              <w:widowControl/>
              <w:ind w:firstLine="0"/>
              <w:jc w:val="center"/>
              <w:rPr>
                <w:rFonts w:ascii="Times New Roman" w:hAnsi="Times New Roman" w:cs="Times New Roman"/>
                <w:sz w:val="14"/>
                <w:szCs w:val="14"/>
              </w:rPr>
            </w:pPr>
            <w:r w:rsidRPr="00EE62B7">
              <w:rPr>
                <w:rFonts w:ascii="Times New Roman" w:hAnsi="Times New Roman" w:cs="Times New Roman"/>
                <w:sz w:val="14"/>
                <w:szCs w:val="14"/>
              </w:rPr>
              <w:t>Ф.И.О. ответственного сотрудника</w:t>
            </w:r>
          </w:p>
        </w:tc>
        <w:tc>
          <w:tcPr>
            <w:tcW w:w="4003" w:type="dxa"/>
            <w:vAlign w:val="center"/>
          </w:tcPr>
          <w:p w:rsidR="00EE62B7" w:rsidRPr="00EE62B7" w:rsidRDefault="00EE62B7" w:rsidP="00C821CD">
            <w:pPr>
              <w:pStyle w:val="ConsPlusNormal"/>
              <w:widowControl/>
              <w:ind w:firstLine="0"/>
              <w:jc w:val="center"/>
              <w:rPr>
                <w:rFonts w:ascii="Times New Roman" w:hAnsi="Times New Roman" w:cs="Times New Roman"/>
                <w:sz w:val="14"/>
                <w:szCs w:val="14"/>
              </w:rPr>
            </w:pPr>
            <w:r w:rsidRPr="00EE62B7">
              <w:rPr>
                <w:rFonts w:ascii="Times New Roman" w:hAnsi="Times New Roman" w:cs="Times New Roman"/>
                <w:sz w:val="14"/>
                <w:szCs w:val="14"/>
              </w:rPr>
              <w:t>Должность</w:t>
            </w:r>
          </w:p>
        </w:tc>
        <w:tc>
          <w:tcPr>
            <w:tcW w:w="2894" w:type="dxa"/>
            <w:vAlign w:val="center"/>
          </w:tcPr>
          <w:p w:rsidR="00EE62B7" w:rsidRPr="00EE62B7" w:rsidRDefault="00EE62B7" w:rsidP="00C821CD">
            <w:pPr>
              <w:pStyle w:val="ConsPlusNormal"/>
              <w:widowControl/>
              <w:ind w:firstLine="0"/>
              <w:jc w:val="center"/>
              <w:rPr>
                <w:rFonts w:ascii="Times New Roman" w:hAnsi="Times New Roman" w:cs="Times New Roman"/>
                <w:sz w:val="14"/>
                <w:szCs w:val="14"/>
              </w:rPr>
            </w:pPr>
            <w:r w:rsidRPr="00EE62B7">
              <w:rPr>
                <w:rFonts w:ascii="Times New Roman" w:hAnsi="Times New Roman" w:cs="Times New Roman"/>
                <w:sz w:val="14"/>
                <w:szCs w:val="14"/>
              </w:rPr>
              <w:t>Контактный телефон</w:t>
            </w:r>
          </w:p>
        </w:tc>
      </w:tr>
      <w:tr w:rsidR="00EE62B7" w:rsidRPr="00EE62B7" w:rsidTr="00C821CD">
        <w:tc>
          <w:tcPr>
            <w:tcW w:w="702" w:type="dxa"/>
          </w:tcPr>
          <w:p w:rsidR="00EE62B7" w:rsidRPr="00EE62B7" w:rsidRDefault="00EE62B7" w:rsidP="00C821CD">
            <w:pPr>
              <w:rPr>
                <w:rFonts w:ascii="Times New Roman" w:hAnsi="Times New Roman"/>
                <w:sz w:val="14"/>
                <w:szCs w:val="14"/>
              </w:rPr>
            </w:pPr>
            <w:r w:rsidRPr="00EE62B7">
              <w:rPr>
                <w:rFonts w:ascii="Times New Roman" w:hAnsi="Times New Roman"/>
                <w:sz w:val="14"/>
                <w:szCs w:val="14"/>
              </w:rPr>
              <w:t>1.</w:t>
            </w:r>
          </w:p>
        </w:tc>
        <w:tc>
          <w:tcPr>
            <w:tcW w:w="1560" w:type="dxa"/>
          </w:tcPr>
          <w:p w:rsidR="00EE62B7" w:rsidRPr="00EE62B7" w:rsidRDefault="00EE62B7" w:rsidP="00C821CD">
            <w:pPr>
              <w:rPr>
                <w:rFonts w:ascii="Times New Roman" w:hAnsi="Times New Roman"/>
                <w:sz w:val="14"/>
                <w:szCs w:val="14"/>
              </w:rPr>
            </w:pPr>
            <w:r w:rsidRPr="00EE62B7">
              <w:rPr>
                <w:rFonts w:ascii="Times New Roman" w:hAnsi="Times New Roman"/>
                <w:sz w:val="14"/>
                <w:szCs w:val="14"/>
              </w:rPr>
              <w:t>31.12.2014г.</w:t>
            </w:r>
          </w:p>
          <w:p w:rsidR="00EE62B7" w:rsidRPr="00EE62B7" w:rsidRDefault="00EE62B7" w:rsidP="00C821CD">
            <w:pPr>
              <w:rPr>
                <w:rFonts w:ascii="Times New Roman" w:hAnsi="Times New Roman"/>
                <w:sz w:val="14"/>
                <w:szCs w:val="14"/>
              </w:rPr>
            </w:pPr>
            <w:r w:rsidRPr="00EE62B7">
              <w:rPr>
                <w:rFonts w:ascii="Times New Roman" w:hAnsi="Times New Roman"/>
                <w:sz w:val="14"/>
                <w:szCs w:val="14"/>
              </w:rPr>
              <w:t>01.01.2015 г.</w:t>
            </w:r>
          </w:p>
        </w:tc>
        <w:tc>
          <w:tcPr>
            <w:tcW w:w="3935" w:type="dxa"/>
          </w:tcPr>
          <w:p w:rsidR="00EE62B7" w:rsidRPr="00EE62B7" w:rsidRDefault="00EE62B7" w:rsidP="00C821CD">
            <w:pPr>
              <w:jc w:val="center"/>
              <w:rPr>
                <w:rFonts w:ascii="Times New Roman" w:hAnsi="Times New Roman"/>
                <w:sz w:val="14"/>
                <w:szCs w:val="14"/>
              </w:rPr>
            </w:pPr>
            <w:r w:rsidRPr="00EE62B7">
              <w:rPr>
                <w:rFonts w:ascii="Times New Roman" w:hAnsi="Times New Roman"/>
                <w:sz w:val="14"/>
                <w:szCs w:val="14"/>
              </w:rPr>
              <w:t>Кийков Евгений Александрович</w:t>
            </w:r>
          </w:p>
        </w:tc>
        <w:tc>
          <w:tcPr>
            <w:tcW w:w="4003" w:type="dxa"/>
            <w:vAlign w:val="center"/>
          </w:tcPr>
          <w:p w:rsidR="00EE62B7" w:rsidRPr="00EE62B7" w:rsidRDefault="00EE62B7" w:rsidP="00C821CD">
            <w:pPr>
              <w:pStyle w:val="ConsPlusNormal"/>
              <w:widowControl/>
              <w:ind w:firstLine="0"/>
              <w:jc w:val="center"/>
              <w:rPr>
                <w:rFonts w:ascii="Times New Roman" w:hAnsi="Times New Roman" w:cs="Times New Roman"/>
                <w:sz w:val="14"/>
                <w:szCs w:val="14"/>
              </w:rPr>
            </w:pPr>
            <w:r w:rsidRPr="00EE62B7">
              <w:rPr>
                <w:rFonts w:ascii="Times New Roman" w:hAnsi="Times New Roman" w:cs="Times New Roman"/>
                <w:sz w:val="14"/>
                <w:szCs w:val="14"/>
              </w:rPr>
              <w:t>Глава Захаровского сельского поселения</w:t>
            </w:r>
          </w:p>
        </w:tc>
        <w:tc>
          <w:tcPr>
            <w:tcW w:w="2894" w:type="dxa"/>
          </w:tcPr>
          <w:p w:rsidR="00EE62B7" w:rsidRPr="00EE62B7" w:rsidRDefault="00EE62B7" w:rsidP="00C821CD">
            <w:pPr>
              <w:jc w:val="center"/>
              <w:rPr>
                <w:rFonts w:ascii="Times New Roman" w:hAnsi="Times New Roman"/>
                <w:sz w:val="14"/>
                <w:szCs w:val="14"/>
              </w:rPr>
            </w:pPr>
            <w:r w:rsidRPr="00EE62B7">
              <w:rPr>
                <w:rFonts w:ascii="Times New Roman" w:hAnsi="Times New Roman"/>
                <w:sz w:val="14"/>
                <w:szCs w:val="14"/>
              </w:rPr>
              <w:t>89044100757</w:t>
            </w:r>
          </w:p>
        </w:tc>
      </w:tr>
      <w:tr w:rsidR="00EE62B7" w:rsidRPr="00EE62B7" w:rsidTr="00C821CD">
        <w:tc>
          <w:tcPr>
            <w:tcW w:w="702" w:type="dxa"/>
          </w:tcPr>
          <w:p w:rsidR="00EE62B7" w:rsidRPr="00EE62B7" w:rsidRDefault="00EE62B7" w:rsidP="00C821CD">
            <w:pPr>
              <w:rPr>
                <w:rFonts w:ascii="Times New Roman" w:hAnsi="Times New Roman"/>
                <w:sz w:val="14"/>
                <w:szCs w:val="14"/>
              </w:rPr>
            </w:pPr>
            <w:r w:rsidRPr="00EE62B7">
              <w:rPr>
                <w:rFonts w:ascii="Times New Roman" w:hAnsi="Times New Roman"/>
                <w:sz w:val="14"/>
                <w:szCs w:val="14"/>
              </w:rPr>
              <w:lastRenderedPageBreak/>
              <w:t>2.</w:t>
            </w:r>
          </w:p>
        </w:tc>
        <w:tc>
          <w:tcPr>
            <w:tcW w:w="1560" w:type="dxa"/>
          </w:tcPr>
          <w:p w:rsidR="00EE62B7" w:rsidRPr="00EE62B7" w:rsidRDefault="00EE62B7" w:rsidP="00C821CD">
            <w:pPr>
              <w:rPr>
                <w:rFonts w:ascii="Times New Roman" w:hAnsi="Times New Roman"/>
                <w:sz w:val="14"/>
                <w:szCs w:val="14"/>
              </w:rPr>
            </w:pPr>
            <w:r w:rsidRPr="00EE62B7">
              <w:rPr>
                <w:rFonts w:ascii="Times New Roman" w:hAnsi="Times New Roman"/>
                <w:sz w:val="14"/>
                <w:szCs w:val="14"/>
              </w:rPr>
              <w:t>02.01.2015г.</w:t>
            </w:r>
          </w:p>
          <w:p w:rsidR="00EE62B7" w:rsidRPr="00EE62B7" w:rsidRDefault="00EE62B7" w:rsidP="00C821CD">
            <w:pPr>
              <w:rPr>
                <w:rFonts w:ascii="Times New Roman" w:hAnsi="Times New Roman"/>
                <w:sz w:val="14"/>
                <w:szCs w:val="14"/>
              </w:rPr>
            </w:pPr>
            <w:r w:rsidRPr="00EE62B7">
              <w:rPr>
                <w:rFonts w:ascii="Times New Roman" w:hAnsi="Times New Roman"/>
                <w:sz w:val="14"/>
                <w:szCs w:val="14"/>
              </w:rPr>
              <w:t>03.01.2015 г.</w:t>
            </w:r>
          </w:p>
        </w:tc>
        <w:tc>
          <w:tcPr>
            <w:tcW w:w="3935" w:type="dxa"/>
          </w:tcPr>
          <w:p w:rsidR="00EE62B7" w:rsidRPr="00EE62B7" w:rsidRDefault="00EE62B7" w:rsidP="00C821CD">
            <w:pPr>
              <w:jc w:val="center"/>
              <w:rPr>
                <w:rFonts w:ascii="Times New Roman" w:hAnsi="Times New Roman"/>
                <w:sz w:val="14"/>
                <w:szCs w:val="14"/>
              </w:rPr>
            </w:pPr>
            <w:r w:rsidRPr="00EE62B7">
              <w:rPr>
                <w:rFonts w:ascii="Times New Roman" w:hAnsi="Times New Roman"/>
                <w:sz w:val="14"/>
                <w:szCs w:val="14"/>
              </w:rPr>
              <w:t>Сомов Федор Александрович</w:t>
            </w:r>
          </w:p>
        </w:tc>
        <w:tc>
          <w:tcPr>
            <w:tcW w:w="4003" w:type="dxa"/>
            <w:vAlign w:val="center"/>
          </w:tcPr>
          <w:p w:rsidR="00EE62B7" w:rsidRPr="00EE62B7" w:rsidRDefault="00EE62B7" w:rsidP="00C821CD">
            <w:pPr>
              <w:pStyle w:val="ConsPlusNormal"/>
              <w:widowControl/>
              <w:ind w:firstLine="0"/>
              <w:jc w:val="center"/>
              <w:rPr>
                <w:rFonts w:ascii="Times New Roman" w:hAnsi="Times New Roman" w:cs="Times New Roman"/>
                <w:sz w:val="14"/>
                <w:szCs w:val="14"/>
              </w:rPr>
            </w:pPr>
            <w:r w:rsidRPr="00EE62B7">
              <w:rPr>
                <w:rFonts w:ascii="Times New Roman" w:hAnsi="Times New Roman" w:cs="Times New Roman"/>
                <w:sz w:val="14"/>
                <w:szCs w:val="14"/>
              </w:rPr>
              <w:t>Специалист 1 категории</w:t>
            </w:r>
          </w:p>
        </w:tc>
        <w:tc>
          <w:tcPr>
            <w:tcW w:w="2894" w:type="dxa"/>
          </w:tcPr>
          <w:p w:rsidR="00EE62B7" w:rsidRPr="00EE62B7" w:rsidRDefault="00EE62B7" w:rsidP="00C821CD">
            <w:pPr>
              <w:jc w:val="center"/>
              <w:rPr>
                <w:rFonts w:ascii="Times New Roman" w:hAnsi="Times New Roman"/>
                <w:sz w:val="14"/>
                <w:szCs w:val="14"/>
              </w:rPr>
            </w:pPr>
            <w:r w:rsidRPr="00EE62B7">
              <w:rPr>
                <w:rFonts w:ascii="Times New Roman" w:hAnsi="Times New Roman"/>
                <w:sz w:val="14"/>
                <w:szCs w:val="14"/>
              </w:rPr>
              <w:t>89047530730</w:t>
            </w:r>
          </w:p>
        </w:tc>
      </w:tr>
      <w:tr w:rsidR="00EE62B7" w:rsidRPr="00EE62B7" w:rsidTr="00C821CD">
        <w:tc>
          <w:tcPr>
            <w:tcW w:w="702" w:type="dxa"/>
          </w:tcPr>
          <w:p w:rsidR="00EE62B7" w:rsidRPr="00EE62B7" w:rsidRDefault="00EE62B7" w:rsidP="00C821CD">
            <w:pPr>
              <w:rPr>
                <w:rFonts w:ascii="Times New Roman" w:hAnsi="Times New Roman"/>
                <w:sz w:val="14"/>
                <w:szCs w:val="14"/>
              </w:rPr>
            </w:pPr>
            <w:r w:rsidRPr="00EE62B7">
              <w:rPr>
                <w:rFonts w:ascii="Times New Roman" w:hAnsi="Times New Roman"/>
                <w:sz w:val="14"/>
                <w:szCs w:val="14"/>
              </w:rPr>
              <w:t>3.</w:t>
            </w:r>
          </w:p>
        </w:tc>
        <w:tc>
          <w:tcPr>
            <w:tcW w:w="1560" w:type="dxa"/>
          </w:tcPr>
          <w:p w:rsidR="00EE62B7" w:rsidRPr="00EE62B7" w:rsidRDefault="00EE62B7" w:rsidP="00C821CD">
            <w:pPr>
              <w:rPr>
                <w:rFonts w:ascii="Times New Roman" w:hAnsi="Times New Roman"/>
                <w:sz w:val="14"/>
                <w:szCs w:val="14"/>
              </w:rPr>
            </w:pPr>
            <w:r w:rsidRPr="00EE62B7">
              <w:rPr>
                <w:rFonts w:ascii="Times New Roman" w:hAnsi="Times New Roman"/>
                <w:sz w:val="14"/>
                <w:szCs w:val="14"/>
              </w:rPr>
              <w:t>04.01.2015г.</w:t>
            </w:r>
          </w:p>
          <w:p w:rsidR="00EE62B7" w:rsidRPr="00EE62B7" w:rsidRDefault="00EE62B7" w:rsidP="00C821CD">
            <w:pPr>
              <w:rPr>
                <w:rFonts w:ascii="Times New Roman" w:hAnsi="Times New Roman"/>
                <w:sz w:val="14"/>
                <w:szCs w:val="14"/>
              </w:rPr>
            </w:pPr>
            <w:r w:rsidRPr="00EE62B7">
              <w:rPr>
                <w:rFonts w:ascii="Times New Roman" w:hAnsi="Times New Roman"/>
                <w:sz w:val="14"/>
                <w:szCs w:val="14"/>
              </w:rPr>
              <w:t>05.01.2015 г.</w:t>
            </w:r>
          </w:p>
        </w:tc>
        <w:tc>
          <w:tcPr>
            <w:tcW w:w="3935" w:type="dxa"/>
          </w:tcPr>
          <w:p w:rsidR="00EE62B7" w:rsidRPr="00EE62B7" w:rsidRDefault="00EE62B7" w:rsidP="00C821CD">
            <w:pPr>
              <w:jc w:val="center"/>
              <w:rPr>
                <w:rFonts w:ascii="Times New Roman" w:hAnsi="Times New Roman"/>
                <w:sz w:val="14"/>
                <w:szCs w:val="14"/>
              </w:rPr>
            </w:pPr>
            <w:proofErr w:type="spellStart"/>
            <w:r w:rsidRPr="00EE62B7">
              <w:rPr>
                <w:rFonts w:ascii="Times New Roman" w:hAnsi="Times New Roman"/>
                <w:sz w:val="14"/>
                <w:szCs w:val="14"/>
              </w:rPr>
              <w:t>Мурзагалиева</w:t>
            </w:r>
            <w:proofErr w:type="spellEnd"/>
            <w:r w:rsidRPr="00EE62B7">
              <w:rPr>
                <w:rFonts w:ascii="Times New Roman" w:hAnsi="Times New Roman"/>
                <w:sz w:val="14"/>
                <w:szCs w:val="14"/>
              </w:rPr>
              <w:t xml:space="preserve"> Алла </w:t>
            </w:r>
            <w:proofErr w:type="spellStart"/>
            <w:r w:rsidRPr="00EE62B7">
              <w:rPr>
                <w:rFonts w:ascii="Times New Roman" w:hAnsi="Times New Roman"/>
                <w:sz w:val="14"/>
                <w:szCs w:val="14"/>
              </w:rPr>
              <w:t>Куйчебаевна</w:t>
            </w:r>
            <w:proofErr w:type="spellEnd"/>
          </w:p>
        </w:tc>
        <w:tc>
          <w:tcPr>
            <w:tcW w:w="4003" w:type="dxa"/>
            <w:vAlign w:val="center"/>
          </w:tcPr>
          <w:p w:rsidR="00EE62B7" w:rsidRPr="00EE62B7" w:rsidRDefault="00EE62B7" w:rsidP="00C821CD">
            <w:pPr>
              <w:pStyle w:val="ConsPlusNormal"/>
              <w:widowControl/>
              <w:ind w:firstLine="0"/>
              <w:jc w:val="center"/>
              <w:rPr>
                <w:rFonts w:ascii="Times New Roman" w:hAnsi="Times New Roman" w:cs="Times New Roman"/>
                <w:sz w:val="14"/>
                <w:szCs w:val="14"/>
              </w:rPr>
            </w:pPr>
            <w:r w:rsidRPr="00EE62B7">
              <w:rPr>
                <w:rFonts w:ascii="Times New Roman" w:hAnsi="Times New Roman" w:cs="Times New Roman"/>
                <w:sz w:val="14"/>
                <w:szCs w:val="14"/>
              </w:rPr>
              <w:t>Экономист</w:t>
            </w:r>
          </w:p>
        </w:tc>
        <w:tc>
          <w:tcPr>
            <w:tcW w:w="2894" w:type="dxa"/>
          </w:tcPr>
          <w:p w:rsidR="00EE62B7" w:rsidRPr="00EE62B7" w:rsidRDefault="00EE62B7" w:rsidP="00C821CD">
            <w:pPr>
              <w:jc w:val="center"/>
              <w:rPr>
                <w:rFonts w:ascii="Times New Roman" w:hAnsi="Times New Roman"/>
                <w:sz w:val="14"/>
                <w:szCs w:val="14"/>
              </w:rPr>
            </w:pPr>
            <w:r w:rsidRPr="00EE62B7">
              <w:rPr>
                <w:rFonts w:ascii="Times New Roman" w:hAnsi="Times New Roman"/>
                <w:sz w:val="14"/>
                <w:szCs w:val="14"/>
              </w:rPr>
              <w:t>89023113499</w:t>
            </w:r>
          </w:p>
        </w:tc>
      </w:tr>
      <w:tr w:rsidR="00EE62B7" w:rsidRPr="00EE62B7" w:rsidTr="00C821CD">
        <w:trPr>
          <w:trHeight w:val="375"/>
        </w:trPr>
        <w:tc>
          <w:tcPr>
            <w:tcW w:w="702" w:type="dxa"/>
          </w:tcPr>
          <w:p w:rsidR="00EE62B7" w:rsidRPr="00EE62B7" w:rsidRDefault="00EE62B7" w:rsidP="00C821CD">
            <w:pPr>
              <w:rPr>
                <w:rFonts w:ascii="Times New Roman" w:hAnsi="Times New Roman"/>
                <w:sz w:val="14"/>
                <w:szCs w:val="14"/>
              </w:rPr>
            </w:pPr>
            <w:r w:rsidRPr="00EE62B7">
              <w:rPr>
                <w:rFonts w:ascii="Times New Roman" w:hAnsi="Times New Roman"/>
                <w:sz w:val="14"/>
                <w:szCs w:val="14"/>
              </w:rPr>
              <w:t>4.</w:t>
            </w:r>
          </w:p>
        </w:tc>
        <w:tc>
          <w:tcPr>
            <w:tcW w:w="1560" w:type="dxa"/>
          </w:tcPr>
          <w:p w:rsidR="00EE62B7" w:rsidRPr="00EE62B7" w:rsidRDefault="00EE62B7" w:rsidP="00C821CD">
            <w:pPr>
              <w:rPr>
                <w:rFonts w:ascii="Times New Roman" w:hAnsi="Times New Roman"/>
                <w:sz w:val="14"/>
                <w:szCs w:val="14"/>
              </w:rPr>
            </w:pPr>
            <w:r w:rsidRPr="00EE62B7">
              <w:rPr>
                <w:rFonts w:ascii="Times New Roman" w:hAnsi="Times New Roman"/>
                <w:sz w:val="14"/>
                <w:szCs w:val="14"/>
              </w:rPr>
              <w:t>06.01.2015г</w:t>
            </w:r>
          </w:p>
          <w:p w:rsidR="00EE62B7" w:rsidRPr="00EE62B7" w:rsidRDefault="00EE62B7" w:rsidP="00C821CD">
            <w:pPr>
              <w:rPr>
                <w:rFonts w:ascii="Times New Roman" w:hAnsi="Times New Roman"/>
                <w:sz w:val="14"/>
                <w:szCs w:val="14"/>
              </w:rPr>
            </w:pPr>
            <w:r w:rsidRPr="00EE62B7">
              <w:rPr>
                <w:rFonts w:ascii="Times New Roman" w:hAnsi="Times New Roman"/>
                <w:sz w:val="14"/>
                <w:szCs w:val="14"/>
              </w:rPr>
              <w:t>07.01.2015 г.</w:t>
            </w:r>
          </w:p>
        </w:tc>
        <w:tc>
          <w:tcPr>
            <w:tcW w:w="3935" w:type="dxa"/>
          </w:tcPr>
          <w:p w:rsidR="00EE62B7" w:rsidRPr="00EE62B7" w:rsidRDefault="00EE62B7" w:rsidP="00C821CD">
            <w:pPr>
              <w:jc w:val="center"/>
              <w:rPr>
                <w:rFonts w:ascii="Times New Roman" w:hAnsi="Times New Roman"/>
                <w:sz w:val="14"/>
                <w:szCs w:val="14"/>
              </w:rPr>
            </w:pPr>
            <w:r w:rsidRPr="00EE62B7">
              <w:rPr>
                <w:rFonts w:ascii="Times New Roman" w:hAnsi="Times New Roman"/>
                <w:sz w:val="14"/>
                <w:szCs w:val="14"/>
              </w:rPr>
              <w:t>Манойлина Ольга Сергеевна</w:t>
            </w:r>
          </w:p>
        </w:tc>
        <w:tc>
          <w:tcPr>
            <w:tcW w:w="4003" w:type="dxa"/>
            <w:vAlign w:val="center"/>
          </w:tcPr>
          <w:p w:rsidR="00EE62B7" w:rsidRPr="00EE62B7" w:rsidRDefault="00EE62B7" w:rsidP="00C821CD">
            <w:pPr>
              <w:pStyle w:val="ConsPlusNormal"/>
              <w:widowControl/>
              <w:ind w:firstLine="0"/>
              <w:jc w:val="center"/>
              <w:rPr>
                <w:rFonts w:ascii="Times New Roman" w:hAnsi="Times New Roman" w:cs="Times New Roman"/>
                <w:sz w:val="14"/>
                <w:szCs w:val="14"/>
              </w:rPr>
            </w:pPr>
            <w:r w:rsidRPr="00EE62B7">
              <w:rPr>
                <w:rFonts w:ascii="Times New Roman" w:hAnsi="Times New Roman" w:cs="Times New Roman"/>
                <w:sz w:val="14"/>
                <w:szCs w:val="14"/>
              </w:rPr>
              <w:t>Зам. главы администрации Захаровского сельского поселения</w:t>
            </w:r>
          </w:p>
        </w:tc>
        <w:tc>
          <w:tcPr>
            <w:tcW w:w="2894" w:type="dxa"/>
          </w:tcPr>
          <w:p w:rsidR="00EE62B7" w:rsidRPr="00EE62B7" w:rsidRDefault="00EE62B7" w:rsidP="00C821CD">
            <w:pPr>
              <w:jc w:val="center"/>
              <w:rPr>
                <w:rFonts w:ascii="Times New Roman" w:hAnsi="Times New Roman"/>
                <w:sz w:val="14"/>
                <w:szCs w:val="14"/>
              </w:rPr>
            </w:pPr>
            <w:r w:rsidRPr="00EE62B7">
              <w:rPr>
                <w:rFonts w:ascii="Times New Roman" w:hAnsi="Times New Roman"/>
                <w:sz w:val="14"/>
                <w:szCs w:val="14"/>
              </w:rPr>
              <w:t>89044014091</w:t>
            </w:r>
          </w:p>
        </w:tc>
      </w:tr>
      <w:tr w:rsidR="00EE62B7" w:rsidRPr="00EE62B7" w:rsidTr="00C821CD">
        <w:tc>
          <w:tcPr>
            <w:tcW w:w="702" w:type="dxa"/>
          </w:tcPr>
          <w:p w:rsidR="00EE62B7" w:rsidRPr="00EE62B7" w:rsidRDefault="00EE62B7" w:rsidP="00C821CD">
            <w:pPr>
              <w:rPr>
                <w:rFonts w:ascii="Times New Roman" w:hAnsi="Times New Roman"/>
                <w:sz w:val="14"/>
                <w:szCs w:val="14"/>
              </w:rPr>
            </w:pPr>
            <w:r w:rsidRPr="00EE62B7">
              <w:rPr>
                <w:rFonts w:ascii="Times New Roman" w:hAnsi="Times New Roman"/>
                <w:sz w:val="14"/>
                <w:szCs w:val="14"/>
              </w:rPr>
              <w:t>5.</w:t>
            </w:r>
          </w:p>
        </w:tc>
        <w:tc>
          <w:tcPr>
            <w:tcW w:w="1560" w:type="dxa"/>
          </w:tcPr>
          <w:p w:rsidR="00EE62B7" w:rsidRPr="00EE62B7" w:rsidRDefault="00EE62B7" w:rsidP="00C821CD">
            <w:pPr>
              <w:rPr>
                <w:rFonts w:ascii="Times New Roman" w:hAnsi="Times New Roman"/>
                <w:sz w:val="14"/>
                <w:szCs w:val="14"/>
              </w:rPr>
            </w:pPr>
            <w:r w:rsidRPr="00EE62B7">
              <w:rPr>
                <w:rFonts w:ascii="Times New Roman" w:hAnsi="Times New Roman"/>
                <w:sz w:val="14"/>
                <w:szCs w:val="14"/>
              </w:rPr>
              <w:t>08.01.2015г.</w:t>
            </w:r>
          </w:p>
          <w:p w:rsidR="00EE62B7" w:rsidRPr="00EE62B7" w:rsidRDefault="00EE62B7" w:rsidP="00C821CD">
            <w:pPr>
              <w:rPr>
                <w:rFonts w:ascii="Times New Roman" w:hAnsi="Times New Roman"/>
                <w:sz w:val="14"/>
                <w:szCs w:val="14"/>
              </w:rPr>
            </w:pPr>
            <w:r w:rsidRPr="00EE62B7">
              <w:rPr>
                <w:rFonts w:ascii="Times New Roman" w:hAnsi="Times New Roman"/>
                <w:sz w:val="14"/>
                <w:szCs w:val="14"/>
              </w:rPr>
              <w:t>09.01.2015 г.</w:t>
            </w:r>
          </w:p>
        </w:tc>
        <w:tc>
          <w:tcPr>
            <w:tcW w:w="3935" w:type="dxa"/>
          </w:tcPr>
          <w:p w:rsidR="00EE62B7" w:rsidRPr="00EE62B7" w:rsidRDefault="00EE62B7" w:rsidP="00C821CD">
            <w:pPr>
              <w:jc w:val="center"/>
              <w:rPr>
                <w:rFonts w:ascii="Times New Roman" w:hAnsi="Times New Roman"/>
                <w:sz w:val="14"/>
                <w:szCs w:val="14"/>
              </w:rPr>
            </w:pPr>
            <w:r w:rsidRPr="00EE62B7">
              <w:rPr>
                <w:rFonts w:ascii="Times New Roman" w:hAnsi="Times New Roman"/>
                <w:sz w:val="14"/>
                <w:szCs w:val="14"/>
              </w:rPr>
              <w:t>Козловцева Ольга Николаевна</w:t>
            </w:r>
          </w:p>
        </w:tc>
        <w:tc>
          <w:tcPr>
            <w:tcW w:w="4003" w:type="dxa"/>
            <w:vAlign w:val="center"/>
          </w:tcPr>
          <w:p w:rsidR="00EE62B7" w:rsidRPr="00EE62B7" w:rsidRDefault="00EE62B7" w:rsidP="00C821CD">
            <w:pPr>
              <w:pStyle w:val="ConsPlusNormal"/>
              <w:widowControl/>
              <w:ind w:firstLine="0"/>
              <w:jc w:val="center"/>
              <w:rPr>
                <w:rFonts w:ascii="Times New Roman" w:hAnsi="Times New Roman" w:cs="Times New Roman"/>
                <w:sz w:val="14"/>
                <w:szCs w:val="14"/>
              </w:rPr>
            </w:pPr>
            <w:r w:rsidRPr="00EE62B7">
              <w:rPr>
                <w:rFonts w:ascii="Times New Roman" w:hAnsi="Times New Roman" w:cs="Times New Roman"/>
                <w:sz w:val="14"/>
                <w:szCs w:val="14"/>
              </w:rPr>
              <w:t>Главный бухгалтер</w:t>
            </w:r>
          </w:p>
        </w:tc>
        <w:tc>
          <w:tcPr>
            <w:tcW w:w="2894" w:type="dxa"/>
          </w:tcPr>
          <w:p w:rsidR="00EE62B7" w:rsidRPr="00EE62B7" w:rsidRDefault="00EE62B7" w:rsidP="00C821CD">
            <w:pPr>
              <w:jc w:val="center"/>
              <w:rPr>
                <w:rFonts w:ascii="Times New Roman" w:hAnsi="Times New Roman"/>
                <w:sz w:val="14"/>
                <w:szCs w:val="14"/>
              </w:rPr>
            </w:pPr>
            <w:r w:rsidRPr="00EE62B7">
              <w:rPr>
                <w:rFonts w:ascii="Times New Roman" w:hAnsi="Times New Roman"/>
                <w:sz w:val="14"/>
                <w:szCs w:val="14"/>
              </w:rPr>
              <w:t>89044324448</w:t>
            </w:r>
          </w:p>
        </w:tc>
      </w:tr>
      <w:tr w:rsidR="00EE62B7" w:rsidRPr="00EE62B7" w:rsidTr="00C821CD">
        <w:tc>
          <w:tcPr>
            <w:tcW w:w="702" w:type="dxa"/>
          </w:tcPr>
          <w:p w:rsidR="00EE62B7" w:rsidRPr="00EE62B7" w:rsidRDefault="00EE62B7" w:rsidP="00C821CD">
            <w:pPr>
              <w:rPr>
                <w:rFonts w:ascii="Times New Roman" w:hAnsi="Times New Roman"/>
                <w:sz w:val="14"/>
                <w:szCs w:val="14"/>
              </w:rPr>
            </w:pPr>
            <w:r w:rsidRPr="00EE62B7">
              <w:rPr>
                <w:rFonts w:ascii="Times New Roman" w:hAnsi="Times New Roman"/>
                <w:sz w:val="14"/>
                <w:szCs w:val="14"/>
              </w:rPr>
              <w:t>6.</w:t>
            </w:r>
          </w:p>
        </w:tc>
        <w:tc>
          <w:tcPr>
            <w:tcW w:w="1560" w:type="dxa"/>
          </w:tcPr>
          <w:p w:rsidR="00EE62B7" w:rsidRPr="00EE62B7" w:rsidRDefault="00EE62B7" w:rsidP="00C821CD">
            <w:pPr>
              <w:rPr>
                <w:rFonts w:ascii="Times New Roman" w:hAnsi="Times New Roman"/>
                <w:sz w:val="14"/>
                <w:szCs w:val="14"/>
              </w:rPr>
            </w:pPr>
            <w:r w:rsidRPr="00EE62B7">
              <w:rPr>
                <w:rFonts w:ascii="Times New Roman" w:hAnsi="Times New Roman"/>
                <w:sz w:val="14"/>
                <w:szCs w:val="14"/>
              </w:rPr>
              <w:t>10.01.2015г.</w:t>
            </w:r>
          </w:p>
          <w:p w:rsidR="00EE62B7" w:rsidRPr="00EE62B7" w:rsidRDefault="00EE62B7" w:rsidP="00C821CD">
            <w:pPr>
              <w:rPr>
                <w:rFonts w:ascii="Times New Roman" w:hAnsi="Times New Roman"/>
                <w:sz w:val="14"/>
                <w:szCs w:val="14"/>
              </w:rPr>
            </w:pPr>
            <w:r w:rsidRPr="00EE62B7">
              <w:rPr>
                <w:rFonts w:ascii="Times New Roman" w:hAnsi="Times New Roman"/>
                <w:sz w:val="14"/>
                <w:szCs w:val="14"/>
              </w:rPr>
              <w:t>11.01.2015г.</w:t>
            </w:r>
          </w:p>
        </w:tc>
        <w:tc>
          <w:tcPr>
            <w:tcW w:w="3935" w:type="dxa"/>
          </w:tcPr>
          <w:p w:rsidR="00EE62B7" w:rsidRPr="00EE62B7" w:rsidRDefault="00EE62B7" w:rsidP="00C821CD">
            <w:pPr>
              <w:jc w:val="center"/>
              <w:rPr>
                <w:rFonts w:ascii="Times New Roman" w:hAnsi="Times New Roman"/>
                <w:sz w:val="14"/>
                <w:szCs w:val="14"/>
              </w:rPr>
            </w:pPr>
            <w:r w:rsidRPr="00EE62B7">
              <w:rPr>
                <w:rFonts w:ascii="Times New Roman" w:hAnsi="Times New Roman"/>
                <w:sz w:val="14"/>
                <w:szCs w:val="14"/>
              </w:rPr>
              <w:t>Кузнецова Лидия Викторовна</w:t>
            </w:r>
          </w:p>
        </w:tc>
        <w:tc>
          <w:tcPr>
            <w:tcW w:w="4003" w:type="dxa"/>
            <w:vAlign w:val="center"/>
          </w:tcPr>
          <w:p w:rsidR="00EE62B7" w:rsidRPr="00EE62B7" w:rsidRDefault="00EE62B7" w:rsidP="00C821CD">
            <w:pPr>
              <w:pStyle w:val="ConsPlusNormal"/>
              <w:widowControl/>
              <w:ind w:firstLine="0"/>
              <w:jc w:val="center"/>
              <w:rPr>
                <w:rFonts w:ascii="Times New Roman" w:hAnsi="Times New Roman" w:cs="Times New Roman"/>
                <w:sz w:val="14"/>
                <w:szCs w:val="14"/>
              </w:rPr>
            </w:pPr>
            <w:r w:rsidRPr="00EE62B7">
              <w:rPr>
                <w:rFonts w:ascii="Times New Roman" w:hAnsi="Times New Roman" w:cs="Times New Roman"/>
                <w:sz w:val="14"/>
                <w:szCs w:val="14"/>
              </w:rPr>
              <w:t>Специалист 1 категории</w:t>
            </w:r>
          </w:p>
        </w:tc>
        <w:tc>
          <w:tcPr>
            <w:tcW w:w="2894" w:type="dxa"/>
          </w:tcPr>
          <w:p w:rsidR="00EE62B7" w:rsidRPr="00EE62B7" w:rsidRDefault="00EE62B7" w:rsidP="00C821CD">
            <w:pPr>
              <w:jc w:val="center"/>
              <w:rPr>
                <w:rFonts w:ascii="Times New Roman" w:hAnsi="Times New Roman"/>
                <w:sz w:val="14"/>
                <w:szCs w:val="14"/>
              </w:rPr>
            </w:pPr>
            <w:r w:rsidRPr="00EE62B7">
              <w:rPr>
                <w:rFonts w:ascii="Times New Roman" w:hAnsi="Times New Roman"/>
                <w:sz w:val="14"/>
                <w:szCs w:val="14"/>
              </w:rPr>
              <w:t>89044274218</w:t>
            </w:r>
          </w:p>
        </w:tc>
      </w:tr>
    </w:tbl>
    <w:p w:rsidR="00EE62B7" w:rsidRPr="000E44ED" w:rsidRDefault="00EE62B7" w:rsidP="00EE62B7">
      <w:pPr>
        <w:pStyle w:val="ConsPlusNormal"/>
        <w:widowControl/>
        <w:ind w:left="540" w:firstLine="0"/>
        <w:jc w:val="right"/>
        <w:rPr>
          <w:rFonts w:ascii="Times New Roman" w:hAnsi="Times New Roman" w:cs="Times New Roman"/>
          <w:sz w:val="24"/>
          <w:szCs w:val="24"/>
        </w:rPr>
      </w:pPr>
    </w:p>
    <w:p w:rsidR="00EE62B7" w:rsidRPr="008D5F6B" w:rsidRDefault="00EE62B7" w:rsidP="00EE62B7">
      <w:pPr>
        <w:pStyle w:val="ConsPlusNormal"/>
        <w:widowControl/>
        <w:ind w:left="540" w:firstLine="0"/>
        <w:jc w:val="right"/>
        <w:rPr>
          <w:sz w:val="28"/>
          <w:szCs w:val="28"/>
        </w:rPr>
      </w:pPr>
    </w:p>
    <w:p w:rsidR="00EE62B7" w:rsidRPr="00EE62B7" w:rsidRDefault="00EE62B7" w:rsidP="00EE62B7">
      <w:pPr>
        <w:rPr>
          <w:rFonts w:ascii="Times New Roman" w:hAnsi="Times New Roman"/>
          <w:sz w:val="14"/>
          <w:szCs w:val="14"/>
        </w:rPr>
      </w:pPr>
    </w:p>
    <w:p w:rsidR="00EE62B7" w:rsidRDefault="00EE62B7" w:rsidP="00EE62B7">
      <w:pPr>
        <w:rPr>
          <w:sz w:val="28"/>
          <w:szCs w:val="28"/>
        </w:rPr>
      </w:pPr>
    </w:p>
    <w:p w:rsidR="009C192A" w:rsidRPr="009C192A" w:rsidRDefault="009C192A" w:rsidP="009C192A">
      <w:pPr>
        <w:rPr>
          <w:rFonts w:ascii="Times New Roman" w:hAnsi="Times New Roman"/>
          <w:sz w:val="14"/>
          <w:szCs w:val="14"/>
        </w:rPr>
      </w:pPr>
    </w:p>
    <w:p w:rsidR="009C192A" w:rsidRPr="009C192A" w:rsidRDefault="009C192A" w:rsidP="009C192A">
      <w:pPr>
        <w:rPr>
          <w:rFonts w:ascii="Times New Roman" w:hAnsi="Times New Roman"/>
          <w:sz w:val="14"/>
          <w:szCs w:val="14"/>
        </w:rPr>
      </w:pPr>
    </w:p>
    <w:tbl>
      <w:tblPr>
        <w:tblW w:w="0" w:type="auto"/>
        <w:tblInd w:w="1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2D69B"/>
        <w:tblLook w:val="04A0" w:firstRow="1" w:lastRow="0" w:firstColumn="1" w:lastColumn="0" w:noHBand="0" w:noVBand="1"/>
      </w:tblPr>
      <w:tblGrid>
        <w:gridCol w:w="9146"/>
      </w:tblGrid>
      <w:tr w:rsidR="009C192A" w:rsidTr="00224E6C">
        <w:trPr>
          <w:trHeight w:val="1601"/>
        </w:trPr>
        <w:tc>
          <w:tcPr>
            <w:tcW w:w="9146" w:type="dxa"/>
            <w:tcBorders>
              <w:top w:val="double" w:sz="4" w:space="0" w:color="auto"/>
              <w:left w:val="double" w:sz="4" w:space="0" w:color="auto"/>
              <w:bottom w:val="double" w:sz="4" w:space="0" w:color="auto"/>
              <w:right w:val="double" w:sz="4" w:space="0" w:color="auto"/>
            </w:tcBorders>
            <w:shd w:val="clear" w:color="auto" w:fill="C2D69B"/>
          </w:tcPr>
          <w:p w:rsidR="009C192A" w:rsidRDefault="009C192A">
            <w:pPr>
              <w:tabs>
                <w:tab w:val="left" w:pos="1290"/>
              </w:tabs>
              <w:spacing w:after="0"/>
              <w:rPr>
                <w:rFonts w:ascii="Times New Roman" w:hAnsi="Times New Roman"/>
                <w:b/>
                <w:sz w:val="20"/>
                <w:szCs w:val="16"/>
                <w:lang w:eastAsia="en-US"/>
              </w:rPr>
            </w:pPr>
          </w:p>
          <w:p w:rsidR="009C192A" w:rsidRDefault="009C192A">
            <w:pPr>
              <w:tabs>
                <w:tab w:val="left" w:pos="1290"/>
              </w:tabs>
              <w:spacing w:after="0"/>
              <w:jc w:val="center"/>
              <w:rPr>
                <w:rFonts w:ascii="Times New Roman" w:hAnsi="Times New Roman"/>
                <w:i/>
                <w:sz w:val="20"/>
                <w:szCs w:val="16"/>
                <w:u w:val="single"/>
                <w:lang w:eastAsia="en-US"/>
              </w:rPr>
            </w:pPr>
            <w:r>
              <w:rPr>
                <w:rFonts w:ascii="Times New Roman" w:hAnsi="Times New Roman"/>
                <w:i/>
                <w:sz w:val="20"/>
                <w:szCs w:val="16"/>
                <w:u w:val="single"/>
                <w:lang w:eastAsia="en-US"/>
              </w:rPr>
              <w:t>Отпечатано на принтере администрации Захаровского сельского поселения</w:t>
            </w:r>
          </w:p>
          <w:p w:rsidR="009C192A" w:rsidRDefault="009C192A">
            <w:pPr>
              <w:tabs>
                <w:tab w:val="left" w:pos="1290"/>
              </w:tabs>
              <w:spacing w:after="0"/>
              <w:jc w:val="center"/>
              <w:rPr>
                <w:rFonts w:ascii="Times New Roman" w:hAnsi="Times New Roman"/>
                <w:i/>
                <w:sz w:val="20"/>
                <w:szCs w:val="16"/>
                <w:u w:val="single"/>
                <w:lang w:eastAsia="en-US"/>
              </w:rPr>
            </w:pPr>
            <w:r>
              <w:rPr>
                <w:rFonts w:ascii="Times New Roman" w:hAnsi="Times New Roman"/>
                <w:i/>
                <w:sz w:val="20"/>
                <w:szCs w:val="16"/>
                <w:u w:val="single"/>
                <w:lang w:eastAsia="en-US"/>
              </w:rPr>
              <w:t>Количество экземпляров – 300 шт.</w:t>
            </w:r>
          </w:p>
          <w:p w:rsidR="009C192A" w:rsidRDefault="009C192A">
            <w:pPr>
              <w:tabs>
                <w:tab w:val="left" w:pos="1290"/>
              </w:tabs>
              <w:spacing w:after="0"/>
              <w:jc w:val="center"/>
              <w:rPr>
                <w:rFonts w:ascii="Times New Roman" w:hAnsi="Times New Roman"/>
                <w:b/>
                <w:i/>
                <w:sz w:val="20"/>
                <w:szCs w:val="16"/>
                <w:u w:val="single"/>
                <w:lang w:eastAsia="en-US"/>
              </w:rPr>
            </w:pPr>
            <w:r>
              <w:rPr>
                <w:rFonts w:ascii="Times New Roman" w:hAnsi="Times New Roman"/>
                <w:b/>
                <w:i/>
                <w:sz w:val="20"/>
                <w:szCs w:val="16"/>
                <w:u w:val="single"/>
                <w:lang w:eastAsia="en-US"/>
              </w:rPr>
              <w:t>Газета распространяется на территории Захаровского сельского поселения бесплатно.</w:t>
            </w:r>
          </w:p>
          <w:p w:rsidR="009C192A" w:rsidRDefault="009C192A">
            <w:pPr>
              <w:tabs>
                <w:tab w:val="left" w:pos="1290"/>
              </w:tabs>
              <w:spacing w:after="0"/>
              <w:jc w:val="center"/>
              <w:rPr>
                <w:rFonts w:ascii="Times New Roman" w:hAnsi="Times New Roman"/>
                <w:b/>
                <w:i/>
                <w:sz w:val="20"/>
                <w:szCs w:val="16"/>
                <w:u w:val="single"/>
                <w:lang w:eastAsia="en-US"/>
              </w:rPr>
            </w:pPr>
          </w:p>
        </w:tc>
      </w:tr>
    </w:tbl>
    <w:p w:rsidR="009C192A" w:rsidRDefault="009C192A" w:rsidP="009C192A"/>
    <w:p w:rsidR="009C192A" w:rsidRDefault="009C192A" w:rsidP="009C192A"/>
    <w:p w:rsidR="00F84583" w:rsidRDefault="00F84583"/>
    <w:sectPr w:rsidR="00F84583" w:rsidSect="006350CD">
      <w:pgSz w:w="11906" w:h="16838"/>
      <w:pgMar w:top="1134" w:right="113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Book">
    <w:altName w:val="Corbel"/>
    <w:charset w:val="CC"/>
    <w:family w:val="swiss"/>
    <w:pitch w:val="variable"/>
    <w:sig w:usb0="00000001"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auto"/>
    <w:notTrueType/>
    <w:pitch w:val="default"/>
    <w:sig w:usb0="00000201" w:usb1="00000000" w:usb2="00000000" w:usb3="00000000" w:csb0="00000004" w:csb1="00000000"/>
  </w:font>
  <w:font w:name="Arial Cyr">
    <w:panose1 w:val="020B06040202020202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decimal"/>
      <w:lvlText w:val="%1."/>
      <w:lvlJc w:val="left"/>
      <w:pPr>
        <w:tabs>
          <w:tab w:val="num" w:pos="720"/>
        </w:tabs>
        <w:ind w:left="720" w:hanging="360"/>
      </w:pPr>
    </w:lvl>
  </w:abstractNum>
  <w:abstractNum w:abstractNumId="1">
    <w:nsid w:val="03FC181A"/>
    <w:multiLevelType w:val="multilevel"/>
    <w:tmpl w:val="BFC201D4"/>
    <w:lvl w:ilvl="0">
      <w:start w:val="6"/>
      <w:numFmt w:val="decimal"/>
      <w:lvlText w:val="%1."/>
      <w:lvlJc w:val="left"/>
      <w:pPr>
        <w:ind w:left="450" w:hanging="45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2">
    <w:nsid w:val="075D18EE"/>
    <w:multiLevelType w:val="hybridMultilevel"/>
    <w:tmpl w:val="4BD234E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77A10F7"/>
    <w:multiLevelType w:val="multilevel"/>
    <w:tmpl w:val="2F146456"/>
    <w:lvl w:ilvl="0">
      <w:start w:val="5"/>
      <w:numFmt w:val="decimal"/>
      <w:lvlText w:val="%1."/>
      <w:lvlJc w:val="left"/>
      <w:pPr>
        <w:ind w:left="450" w:hanging="45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
    <w:nsid w:val="14617464"/>
    <w:multiLevelType w:val="multilevel"/>
    <w:tmpl w:val="3656C96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840"/>
        </w:tabs>
        <w:ind w:left="3840" w:hanging="1440"/>
      </w:pPr>
      <w:rPr>
        <w:rFonts w:hint="default"/>
      </w:rPr>
    </w:lvl>
    <w:lvl w:ilvl="6">
      <w:start w:val="1"/>
      <w:numFmt w:val="decimal"/>
      <w:lvlText w:val="%1.%2.%3.%4.%5.%6.%7."/>
      <w:lvlJc w:val="left"/>
      <w:pPr>
        <w:tabs>
          <w:tab w:val="num" w:pos="4680"/>
        </w:tabs>
        <w:ind w:left="4680" w:hanging="1800"/>
      </w:pPr>
      <w:rPr>
        <w:rFonts w:hint="default"/>
      </w:rPr>
    </w:lvl>
    <w:lvl w:ilvl="7">
      <w:start w:val="1"/>
      <w:numFmt w:val="decimal"/>
      <w:lvlText w:val="%1.%2.%3.%4.%5.%6.%7.%8."/>
      <w:lvlJc w:val="left"/>
      <w:pPr>
        <w:tabs>
          <w:tab w:val="num" w:pos="5160"/>
        </w:tabs>
        <w:ind w:left="5160" w:hanging="1800"/>
      </w:pPr>
      <w:rPr>
        <w:rFonts w:hint="default"/>
      </w:rPr>
    </w:lvl>
    <w:lvl w:ilvl="8">
      <w:start w:val="1"/>
      <w:numFmt w:val="decimal"/>
      <w:lvlText w:val="%1.%2.%3.%4.%5.%6.%7.%8.%9."/>
      <w:lvlJc w:val="left"/>
      <w:pPr>
        <w:tabs>
          <w:tab w:val="num" w:pos="6000"/>
        </w:tabs>
        <w:ind w:left="6000" w:hanging="2160"/>
      </w:pPr>
      <w:rPr>
        <w:rFonts w:hint="default"/>
      </w:rPr>
    </w:lvl>
  </w:abstractNum>
  <w:abstractNum w:abstractNumId="5">
    <w:nsid w:val="21AA2FEB"/>
    <w:multiLevelType w:val="hybridMultilevel"/>
    <w:tmpl w:val="221029B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2B4C09"/>
    <w:multiLevelType w:val="hybridMultilevel"/>
    <w:tmpl w:val="5EA659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06B0827"/>
    <w:multiLevelType w:val="hybridMultilevel"/>
    <w:tmpl w:val="E4D8D800"/>
    <w:lvl w:ilvl="0" w:tplc="6CD0CE8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22F58D9"/>
    <w:multiLevelType w:val="multilevel"/>
    <w:tmpl w:val="A8BCB450"/>
    <w:lvl w:ilvl="0">
      <w:start w:val="3"/>
      <w:numFmt w:val="decimal"/>
      <w:lvlText w:val="%1."/>
      <w:lvlJc w:val="left"/>
      <w:pPr>
        <w:ind w:left="450" w:hanging="450"/>
      </w:pPr>
    </w:lvl>
    <w:lvl w:ilvl="1">
      <w:start w:val="1"/>
      <w:numFmt w:val="decimal"/>
      <w:lvlText w:val="%1.%2."/>
      <w:lvlJc w:val="left"/>
      <w:pPr>
        <w:ind w:left="1080" w:hanging="720"/>
      </w:pPr>
    </w:lvl>
    <w:lvl w:ilvl="2">
      <w:start w:val="1"/>
      <w:numFmt w:val="decimal"/>
      <w:lvlText w:val="%1.%2.%3."/>
      <w:lvlJc w:val="left"/>
      <w:pPr>
        <w:ind w:left="1288"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9">
    <w:nsid w:val="4B4F58DF"/>
    <w:multiLevelType w:val="multilevel"/>
    <w:tmpl w:val="DA162DFE"/>
    <w:lvl w:ilvl="0">
      <w:start w:val="1"/>
      <w:numFmt w:val="upperRoman"/>
      <w:lvlText w:val="%1."/>
      <w:lvlJc w:val="left"/>
      <w:pPr>
        <w:ind w:left="1080" w:hanging="720"/>
      </w:pPr>
    </w:lvl>
    <w:lvl w:ilvl="1">
      <w:start w:val="1"/>
      <w:numFmt w:val="decimal"/>
      <w:isLgl/>
      <w:lvlText w:val="%1.%2."/>
      <w:lvlJc w:val="left"/>
      <w:pPr>
        <w:ind w:left="1211" w:hanging="360"/>
      </w:pPr>
      <w:rPr>
        <w:sz w:val="14"/>
        <w:szCs w:val="1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nsid w:val="5B6E5CD3"/>
    <w:multiLevelType w:val="multilevel"/>
    <w:tmpl w:val="73FC050A"/>
    <w:lvl w:ilvl="0">
      <w:start w:val="2"/>
      <w:numFmt w:val="decimal"/>
      <w:lvlText w:val="%1.0."/>
      <w:lvlJc w:val="left"/>
      <w:pPr>
        <w:tabs>
          <w:tab w:val="num" w:pos="1680"/>
        </w:tabs>
        <w:ind w:left="1680" w:hanging="825"/>
      </w:pPr>
      <w:rPr>
        <w:rFonts w:hint="default"/>
      </w:rPr>
    </w:lvl>
    <w:lvl w:ilvl="1">
      <w:start w:val="1"/>
      <w:numFmt w:val="decimal"/>
      <w:lvlText w:val="%1.%2."/>
      <w:lvlJc w:val="left"/>
      <w:pPr>
        <w:tabs>
          <w:tab w:val="num" w:pos="2745"/>
        </w:tabs>
        <w:ind w:left="2745" w:hanging="825"/>
      </w:pPr>
      <w:rPr>
        <w:rFonts w:hint="default"/>
      </w:rPr>
    </w:lvl>
    <w:lvl w:ilvl="2">
      <w:start w:val="1"/>
      <w:numFmt w:val="decimal"/>
      <w:lvlText w:val="%1.%2.%3."/>
      <w:lvlJc w:val="left"/>
      <w:pPr>
        <w:tabs>
          <w:tab w:val="num" w:pos="3096"/>
        </w:tabs>
        <w:ind w:left="3096" w:hanging="825"/>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4767"/>
        </w:tabs>
        <w:ind w:left="4767" w:hanging="1080"/>
      </w:pPr>
      <w:rPr>
        <w:rFonts w:hint="default"/>
      </w:rPr>
    </w:lvl>
    <w:lvl w:ilvl="5">
      <w:start w:val="1"/>
      <w:numFmt w:val="decimal"/>
      <w:lvlText w:val="%1.%2.%3.%4.%5.%6."/>
      <w:lvlJc w:val="left"/>
      <w:pPr>
        <w:tabs>
          <w:tab w:val="num" w:pos="5835"/>
        </w:tabs>
        <w:ind w:left="5835" w:hanging="1440"/>
      </w:pPr>
      <w:rPr>
        <w:rFonts w:hint="default"/>
      </w:rPr>
    </w:lvl>
    <w:lvl w:ilvl="6">
      <w:start w:val="1"/>
      <w:numFmt w:val="decimal"/>
      <w:lvlText w:val="%1.%2.%3.%4.%5.%6.%7."/>
      <w:lvlJc w:val="left"/>
      <w:pPr>
        <w:tabs>
          <w:tab w:val="num" w:pos="6903"/>
        </w:tabs>
        <w:ind w:left="6903" w:hanging="1800"/>
      </w:pPr>
      <w:rPr>
        <w:rFonts w:hint="default"/>
      </w:rPr>
    </w:lvl>
    <w:lvl w:ilvl="7">
      <w:start w:val="1"/>
      <w:numFmt w:val="decimal"/>
      <w:lvlText w:val="%1.%2.%3.%4.%5.%6.%7.%8."/>
      <w:lvlJc w:val="left"/>
      <w:pPr>
        <w:tabs>
          <w:tab w:val="num" w:pos="7611"/>
        </w:tabs>
        <w:ind w:left="7611" w:hanging="1800"/>
      </w:pPr>
      <w:rPr>
        <w:rFonts w:hint="default"/>
      </w:rPr>
    </w:lvl>
    <w:lvl w:ilvl="8">
      <w:start w:val="1"/>
      <w:numFmt w:val="decimal"/>
      <w:lvlText w:val="%1.%2.%3.%4.%5.%6.%7.%8.%9."/>
      <w:lvlJc w:val="left"/>
      <w:pPr>
        <w:tabs>
          <w:tab w:val="num" w:pos="8679"/>
        </w:tabs>
        <w:ind w:left="8679" w:hanging="2160"/>
      </w:pPr>
      <w:rPr>
        <w:rFonts w:hint="default"/>
      </w:rPr>
    </w:lvl>
  </w:abstractNum>
  <w:abstractNum w:abstractNumId="11">
    <w:nsid w:val="616B0C8E"/>
    <w:multiLevelType w:val="multilevel"/>
    <w:tmpl w:val="D1289368"/>
    <w:lvl w:ilvl="0">
      <w:start w:val="4"/>
      <w:numFmt w:val="decimal"/>
      <w:lvlText w:val="%1."/>
      <w:lvlJc w:val="left"/>
      <w:pPr>
        <w:ind w:left="450" w:hanging="45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2">
    <w:nsid w:val="652D499E"/>
    <w:multiLevelType w:val="multilevel"/>
    <w:tmpl w:val="CB086CCE"/>
    <w:lvl w:ilvl="0">
      <w:start w:val="2"/>
      <w:numFmt w:val="decimal"/>
      <w:lvlText w:val="%1."/>
      <w:lvlJc w:val="left"/>
      <w:pPr>
        <w:ind w:left="450" w:hanging="45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3">
    <w:nsid w:val="6B782617"/>
    <w:multiLevelType w:val="multilevel"/>
    <w:tmpl w:val="32DC704A"/>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840"/>
        </w:tabs>
        <w:ind w:left="3840" w:hanging="144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5160"/>
        </w:tabs>
        <w:ind w:left="5160" w:hanging="1800"/>
      </w:pPr>
      <w:rPr>
        <w:rFonts w:hint="default"/>
      </w:rPr>
    </w:lvl>
    <w:lvl w:ilvl="8">
      <w:start w:val="1"/>
      <w:numFmt w:val="decimal"/>
      <w:lvlText w:val="%1.%2.%3.%4.%5.%6.%7.%8.%9"/>
      <w:lvlJc w:val="left"/>
      <w:pPr>
        <w:tabs>
          <w:tab w:val="num" w:pos="6000"/>
        </w:tabs>
        <w:ind w:left="6000" w:hanging="2160"/>
      </w:pPr>
      <w:rPr>
        <w:rFonts w:hint="default"/>
      </w:rPr>
    </w:lvl>
  </w:abstractNum>
  <w:abstractNum w:abstractNumId="14">
    <w:nsid w:val="7CA51EA3"/>
    <w:multiLevelType w:val="multilevel"/>
    <w:tmpl w:val="FB14B09C"/>
    <w:lvl w:ilvl="0">
      <w:start w:val="1"/>
      <w:numFmt w:val="decimal"/>
      <w:lvlText w:val="%1."/>
      <w:lvlJc w:val="left"/>
      <w:pPr>
        <w:tabs>
          <w:tab w:val="num" w:pos="555"/>
        </w:tabs>
        <w:ind w:left="555" w:hanging="555"/>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4"/>
  </w:num>
  <w:num w:numId="12">
    <w:abstractNumId w:val="13"/>
  </w:num>
  <w:num w:numId="13">
    <w:abstractNumId w:val="14"/>
  </w:num>
  <w:num w:numId="14">
    <w:abstractNumId w:val="10"/>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9C192A"/>
    <w:rsid w:val="000544D5"/>
    <w:rsid w:val="000C42DA"/>
    <w:rsid w:val="001C6B39"/>
    <w:rsid w:val="00224E6C"/>
    <w:rsid w:val="00391DBD"/>
    <w:rsid w:val="00460FF5"/>
    <w:rsid w:val="00473DF7"/>
    <w:rsid w:val="006350CD"/>
    <w:rsid w:val="00853A34"/>
    <w:rsid w:val="008F4B6C"/>
    <w:rsid w:val="009C192A"/>
    <w:rsid w:val="00A46078"/>
    <w:rsid w:val="00AD254D"/>
    <w:rsid w:val="00B875F6"/>
    <w:rsid w:val="00C34B71"/>
    <w:rsid w:val="00CA02EE"/>
    <w:rsid w:val="00D27DD9"/>
    <w:rsid w:val="00D96CBB"/>
    <w:rsid w:val="00DB7274"/>
    <w:rsid w:val="00DF2E6A"/>
    <w:rsid w:val="00EE62B7"/>
    <w:rsid w:val="00F1716D"/>
    <w:rsid w:val="00F84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92A"/>
    <w:pPr>
      <w:spacing w:after="119" w:line="264" w:lineRule="auto"/>
    </w:pPr>
    <w:rPr>
      <w:rFonts w:ascii="Franklin Gothic Book" w:eastAsia="Times New Roman" w:hAnsi="Franklin Gothic Book" w:cs="Times New Roman"/>
      <w:color w:val="000000"/>
      <w:kern w:val="28"/>
      <w:sz w:val="18"/>
      <w:szCs w:val="18"/>
      <w:lang w:eastAsia="ru-RU"/>
    </w:rPr>
  </w:style>
  <w:style w:type="paragraph" w:styleId="2">
    <w:name w:val="heading 2"/>
    <w:basedOn w:val="a"/>
    <w:next w:val="a"/>
    <w:link w:val="20"/>
    <w:qFormat/>
    <w:rsid w:val="00DF2E6A"/>
    <w:pPr>
      <w:keepNext/>
      <w:suppressAutoHyphens/>
      <w:spacing w:after="0" w:line="240" w:lineRule="auto"/>
      <w:ind w:left="1211" w:hanging="360"/>
      <w:outlineLvl w:val="1"/>
    </w:pPr>
    <w:rPr>
      <w:rFonts w:ascii="Times New Roman" w:hAnsi="Times New Roman"/>
      <w:b/>
      <w:bCs/>
      <w:color w:val="auto"/>
      <w:kern w:val="0"/>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F2E6A"/>
    <w:rPr>
      <w:rFonts w:ascii="Times New Roman" w:eastAsia="Times New Roman" w:hAnsi="Times New Roman" w:cs="Times New Roman"/>
      <w:b/>
      <w:bCs/>
      <w:sz w:val="28"/>
      <w:szCs w:val="24"/>
      <w:lang w:eastAsia="ar-SA"/>
    </w:rPr>
  </w:style>
  <w:style w:type="character" w:styleId="a3">
    <w:name w:val="Hyperlink"/>
    <w:basedOn w:val="a0"/>
    <w:uiPriority w:val="99"/>
    <w:semiHidden/>
    <w:unhideWhenUsed/>
    <w:rsid w:val="009C192A"/>
    <w:rPr>
      <w:color w:val="0000FF"/>
      <w:u w:val="single"/>
    </w:rPr>
  </w:style>
  <w:style w:type="character" w:customStyle="1" w:styleId="a4">
    <w:name w:val="Без интервала Знак"/>
    <w:link w:val="a5"/>
    <w:uiPriority w:val="1"/>
    <w:locked/>
    <w:rsid w:val="009C192A"/>
  </w:style>
  <w:style w:type="paragraph" w:styleId="a5">
    <w:name w:val="No Spacing"/>
    <w:link w:val="a4"/>
    <w:uiPriority w:val="1"/>
    <w:qFormat/>
    <w:rsid w:val="009C192A"/>
    <w:pPr>
      <w:spacing w:after="0" w:line="240" w:lineRule="auto"/>
    </w:pPr>
  </w:style>
  <w:style w:type="paragraph" w:styleId="a6">
    <w:name w:val="List Paragraph"/>
    <w:basedOn w:val="a"/>
    <w:uiPriority w:val="34"/>
    <w:qFormat/>
    <w:rsid w:val="009C192A"/>
    <w:pPr>
      <w:spacing w:after="0" w:line="240" w:lineRule="auto"/>
      <w:ind w:left="720"/>
      <w:contextualSpacing/>
    </w:pPr>
    <w:rPr>
      <w:rFonts w:ascii="Times New Roman" w:hAnsi="Times New Roman"/>
      <w:color w:val="auto"/>
      <w:kern w:val="0"/>
      <w:sz w:val="24"/>
      <w:szCs w:val="24"/>
    </w:rPr>
  </w:style>
  <w:style w:type="paragraph" w:customStyle="1" w:styleId="msoorganizationname">
    <w:name w:val="msoorganizationname"/>
    <w:uiPriority w:val="99"/>
    <w:rsid w:val="009C192A"/>
    <w:pPr>
      <w:spacing w:after="0" w:line="240" w:lineRule="auto"/>
    </w:pPr>
    <w:rPr>
      <w:rFonts w:ascii="Garamond" w:eastAsia="Times New Roman" w:hAnsi="Garamond" w:cs="Times New Roman"/>
      <w:i/>
      <w:iCs/>
      <w:color w:val="000000"/>
      <w:kern w:val="28"/>
      <w:sz w:val="32"/>
      <w:szCs w:val="32"/>
      <w:lang w:eastAsia="ru-RU"/>
    </w:rPr>
  </w:style>
  <w:style w:type="paragraph" w:customStyle="1" w:styleId="ConsPlusTitle">
    <w:name w:val="ConsPlusTitle"/>
    <w:rsid w:val="009C192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21">
    <w:name w:val="Основной текст (2)_"/>
    <w:basedOn w:val="a0"/>
    <w:link w:val="22"/>
    <w:uiPriority w:val="99"/>
    <w:locked/>
    <w:rsid w:val="009C192A"/>
    <w:rPr>
      <w:rFonts w:ascii="Times New Roman" w:hAnsi="Times New Roman" w:cs="Times New Roman"/>
      <w:i/>
      <w:iCs/>
      <w:sz w:val="26"/>
      <w:szCs w:val="26"/>
      <w:shd w:val="clear" w:color="auto" w:fill="FFFFFF"/>
    </w:rPr>
  </w:style>
  <w:style w:type="paragraph" w:customStyle="1" w:styleId="22">
    <w:name w:val="Основной текст (2)"/>
    <w:basedOn w:val="a"/>
    <w:link w:val="21"/>
    <w:uiPriority w:val="99"/>
    <w:rsid w:val="009C192A"/>
    <w:pPr>
      <w:widowControl w:val="0"/>
      <w:shd w:val="clear" w:color="auto" w:fill="FFFFFF"/>
      <w:spacing w:after="0" w:line="307" w:lineRule="exact"/>
      <w:jc w:val="both"/>
    </w:pPr>
    <w:rPr>
      <w:rFonts w:ascii="Times New Roman" w:eastAsiaTheme="minorHAnsi" w:hAnsi="Times New Roman"/>
      <w:i/>
      <w:iCs/>
      <w:color w:val="auto"/>
      <w:kern w:val="0"/>
      <w:sz w:val="26"/>
      <w:szCs w:val="26"/>
      <w:lang w:eastAsia="en-US"/>
    </w:rPr>
  </w:style>
  <w:style w:type="character" w:customStyle="1" w:styleId="apple-converted-space">
    <w:name w:val="apple-converted-space"/>
    <w:basedOn w:val="a0"/>
    <w:rsid w:val="009C192A"/>
  </w:style>
  <w:style w:type="paragraph" w:customStyle="1" w:styleId="ConsPlusNormal">
    <w:name w:val="ConsPlusNormal"/>
    <w:rsid w:val="009C19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1">
    <w:name w:val="s1"/>
    <w:basedOn w:val="a0"/>
    <w:rsid w:val="009C192A"/>
  </w:style>
  <w:style w:type="paragraph" w:customStyle="1" w:styleId="p1">
    <w:name w:val="p1"/>
    <w:basedOn w:val="a"/>
    <w:rsid w:val="009C192A"/>
    <w:pPr>
      <w:spacing w:before="100" w:beforeAutospacing="1" w:after="100" w:afterAutospacing="1" w:line="240" w:lineRule="auto"/>
    </w:pPr>
    <w:rPr>
      <w:rFonts w:ascii="Times New Roman" w:hAnsi="Times New Roman"/>
      <w:color w:val="auto"/>
      <w:kern w:val="0"/>
      <w:sz w:val="24"/>
      <w:szCs w:val="24"/>
    </w:rPr>
  </w:style>
  <w:style w:type="paragraph" w:styleId="a7">
    <w:name w:val="Normal (Web)"/>
    <w:basedOn w:val="a"/>
    <w:uiPriority w:val="99"/>
    <w:unhideWhenUsed/>
    <w:rsid w:val="009C192A"/>
    <w:pPr>
      <w:spacing w:before="100" w:beforeAutospacing="1" w:after="100" w:afterAutospacing="1" w:line="240" w:lineRule="auto"/>
    </w:pPr>
    <w:rPr>
      <w:rFonts w:ascii="Times New Roman" w:hAnsi="Times New Roman"/>
      <w:color w:val="auto"/>
      <w:kern w:val="0"/>
      <w:sz w:val="24"/>
      <w:szCs w:val="24"/>
    </w:rPr>
  </w:style>
  <w:style w:type="paragraph" w:styleId="a8">
    <w:name w:val="Body Text"/>
    <w:basedOn w:val="a"/>
    <w:link w:val="a9"/>
    <w:rsid w:val="00CA02EE"/>
    <w:pPr>
      <w:spacing w:after="0" w:line="240" w:lineRule="auto"/>
      <w:jc w:val="center"/>
    </w:pPr>
    <w:rPr>
      <w:rFonts w:ascii="Times New Roman" w:hAnsi="Times New Roman"/>
      <w:b/>
      <w:bCs/>
      <w:color w:val="auto"/>
      <w:kern w:val="0"/>
      <w:sz w:val="24"/>
      <w:szCs w:val="24"/>
    </w:rPr>
  </w:style>
  <w:style w:type="character" w:customStyle="1" w:styleId="a9">
    <w:name w:val="Основной текст Знак"/>
    <w:basedOn w:val="a0"/>
    <w:link w:val="a8"/>
    <w:rsid w:val="00CA02EE"/>
    <w:rPr>
      <w:rFonts w:ascii="Times New Roman" w:eastAsia="Times New Roman" w:hAnsi="Times New Roman" w:cs="Times New Roman"/>
      <w:b/>
      <w:bCs/>
      <w:sz w:val="24"/>
      <w:szCs w:val="24"/>
      <w:lang w:eastAsia="ru-RU"/>
    </w:rPr>
  </w:style>
  <w:style w:type="paragraph" w:styleId="aa">
    <w:name w:val="Body Text Indent"/>
    <w:basedOn w:val="a"/>
    <w:link w:val="ab"/>
    <w:uiPriority w:val="99"/>
    <w:semiHidden/>
    <w:unhideWhenUsed/>
    <w:rsid w:val="00CA02EE"/>
    <w:pPr>
      <w:spacing w:after="120"/>
      <w:ind w:left="283"/>
    </w:pPr>
  </w:style>
  <w:style w:type="character" w:customStyle="1" w:styleId="ab">
    <w:name w:val="Основной текст с отступом Знак"/>
    <w:basedOn w:val="a0"/>
    <w:link w:val="aa"/>
    <w:uiPriority w:val="99"/>
    <w:semiHidden/>
    <w:rsid w:val="00CA02EE"/>
    <w:rPr>
      <w:rFonts w:ascii="Franklin Gothic Book" w:eastAsia="Times New Roman" w:hAnsi="Franklin Gothic Book" w:cs="Times New Roman"/>
      <w:color w:val="000000"/>
      <w:kern w:val="28"/>
      <w:sz w:val="18"/>
      <w:szCs w:val="18"/>
      <w:lang w:eastAsia="ru-RU"/>
    </w:rPr>
  </w:style>
  <w:style w:type="paragraph" w:styleId="ac">
    <w:name w:val="Balloon Text"/>
    <w:basedOn w:val="a"/>
    <w:link w:val="ad"/>
    <w:uiPriority w:val="99"/>
    <w:semiHidden/>
    <w:unhideWhenUsed/>
    <w:rsid w:val="00EE62B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E62B7"/>
    <w:rPr>
      <w:rFonts w:ascii="Tahoma" w:eastAsia="Times New Roman" w:hAnsi="Tahoma" w:cs="Tahoma"/>
      <w:color w:val="000000"/>
      <w:kern w:val="28"/>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43590">
      <w:bodyDiv w:val="1"/>
      <w:marLeft w:val="0"/>
      <w:marRight w:val="0"/>
      <w:marTop w:val="0"/>
      <w:marBottom w:val="0"/>
      <w:divBdr>
        <w:top w:val="none" w:sz="0" w:space="0" w:color="auto"/>
        <w:left w:val="none" w:sz="0" w:space="0" w:color="auto"/>
        <w:bottom w:val="none" w:sz="0" w:space="0" w:color="auto"/>
        <w:right w:val="none" w:sz="0" w:space="0" w:color="auto"/>
      </w:divBdr>
    </w:div>
    <w:div w:id="287057257">
      <w:bodyDiv w:val="1"/>
      <w:marLeft w:val="0"/>
      <w:marRight w:val="0"/>
      <w:marTop w:val="0"/>
      <w:marBottom w:val="0"/>
      <w:divBdr>
        <w:top w:val="none" w:sz="0" w:space="0" w:color="auto"/>
        <w:left w:val="none" w:sz="0" w:space="0" w:color="auto"/>
        <w:bottom w:val="none" w:sz="0" w:space="0" w:color="auto"/>
        <w:right w:val="none" w:sz="0" w:space="0" w:color="auto"/>
      </w:divBdr>
    </w:div>
    <w:div w:id="870533580">
      <w:bodyDiv w:val="1"/>
      <w:marLeft w:val="0"/>
      <w:marRight w:val="0"/>
      <w:marTop w:val="0"/>
      <w:marBottom w:val="0"/>
      <w:divBdr>
        <w:top w:val="none" w:sz="0" w:space="0" w:color="auto"/>
        <w:left w:val="none" w:sz="0" w:space="0" w:color="auto"/>
        <w:bottom w:val="none" w:sz="0" w:space="0" w:color="auto"/>
        <w:right w:val="none" w:sz="0" w:space="0" w:color="auto"/>
      </w:divBdr>
    </w:div>
    <w:div w:id="981932970">
      <w:bodyDiv w:val="1"/>
      <w:marLeft w:val="0"/>
      <w:marRight w:val="0"/>
      <w:marTop w:val="0"/>
      <w:marBottom w:val="0"/>
      <w:divBdr>
        <w:top w:val="none" w:sz="0" w:space="0" w:color="auto"/>
        <w:left w:val="none" w:sz="0" w:space="0" w:color="auto"/>
        <w:bottom w:val="none" w:sz="0" w:space="0" w:color="auto"/>
        <w:right w:val="none" w:sz="0" w:space="0" w:color="auto"/>
      </w:divBdr>
    </w:div>
    <w:div w:id="1677416688">
      <w:bodyDiv w:val="1"/>
      <w:marLeft w:val="0"/>
      <w:marRight w:val="0"/>
      <w:marTop w:val="0"/>
      <w:marBottom w:val="0"/>
      <w:divBdr>
        <w:top w:val="none" w:sz="0" w:space="0" w:color="auto"/>
        <w:left w:val="none" w:sz="0" w:space="0" w:color="auto"/>
        <w:bottom w:val="none" w:sz="0" w:space="0" w:color="auto"/>
        <w:right w:val="none" w:sz="0" w:space="0" w:color="auto"/>
      </w:divBdr>
    </w:div>
    <w:div w:id="202095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505B5476E573F6D3B4E8996CACA9E2B62F0A86690233E9C2F382B9252r5p7J" TargetMode="External"/><Relationship Id="rId3" Type="http://schemas.openxmlformats.org/officeDocument/2006/relationships/styles" Target="styles.xml"/><Relationship Id="rId7" Type="http://schemas.openxmlformats.org/officeDocument/2006/relationships/hyperlink" Target="consultantplus://offline/ref=44AE8233A0C3A4176D61B33ADFB22C05D1122340FAFC2C4695ABF3BB166ECDD8DFCBD2BD211DA125VAN8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75F99-96EB-45F0-9825-0F2EC8AA8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22</Pages>
  <Words>13738</Words>
  <Characters>78311</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Kuznetcov</dc:creator>
  <cp:lastModifiedBy>com</cp:lastModifiedBy>
  <cp:revision>6</cp:revision>
  <cp:lastPrinted>2014-12-30T05:00:00Z</cp:lastPrinted>
  <dcterms:created xsi:type="dcterms:W3CDTF">2014-12-29T12:28:00Z</dcterms:created>
  <dcterms:modified xsi:type="dcterms:W3CDTF">2014-12-30T05:02:00Z</dcterms:modified>
</cp:coreProperties>
</file>