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45" w:rsidRDefault="00F01C45" w:rsidP="00F01C45">
      <w:pPr>
        <w:jc w:val="right"/>
        <w:rPr>
          <w:sz w:val="20"/>
          <w:szCs w:val="20"/>
        </w:rPr>
      </w:pPr>
      <w:r>
        <w:rPr>
          <w:rFonts w:hint="eastAsia"/>
          <w:sz w:val="20"/>
          <w:szCs w:val="20"/>
        </w:rPr>
        <w:t>проект</w:t>
      </w:r>
    </w:p>
    <w:p w:rsidR="00F01C45" w:rsidRDefault="00F01C45" w:rsidP="00F01C45">
      <w:pPr>
        <w:jc w:val="center"/>
        <w:rPr>
          <w:sz w:val="20"/>
          <w:szCs w:val="20"/>
        </w:rPr>
      </w:pPr>
      <w:r>
        <w:rPr>
          <w:rFonts w:hint="eastAsia"/>
          <w:sz w:val="20"/>
          <w:szCs w:val="20"/>
        </w:rPr>
        <w:t>АДМИНИСТРАЦИЯ</w:t>
      </w:r>
    </w:p>
    <w:p w:rsidR="00F01C45" w:rsidRDefault="00F01C45" w:rsidP="00F01C45">
      <w:pPr>
        <w:jc w:val="center"/>
        <w:rPr>
          <w:sz w:val="20"/>
          <w:szCs w:val="20"/>
        </w:rPr>
      </w:pPr>
      <w:r>
        <w:rPr>
          <w:rFonts w:hint="eastAsia"/>
          <w:sz w:val="20"/>
          <w:szCs w:val="20"/>
        </w:rPr>
        <w:t>ЗАХАРОВСКОГО СЕЛЬСКОГО ПОСЕЛЕНИЯ</w:t>
      </w:r>
    </w:p>
    <w:p w:rsidR="00F01C45" w:rsidRDefault="00F01C45" w:rsidP="00F01C45">
      <w:pPr>
        <w:jc w:val="center"/>
        <w:rPr>
          <w:sz w:val="20"/>
          <w:szCs w:val="20"/>
        </w:rPr>
      </w:pPr>
      <w:r>
        <w:rPr>
          <w:rFonts w:hint="eastAsia"/>
          <w:sz w:val="20"/>
          <w:szCs w:val="20"/>
        </w:rPr>
        <w:t>КЛЕТСКОГО МУНИЦИПАЛЬНОГО РАЙОНА</w:t>
      </w:r>
    </w:p>
    <w:p w:rsidR="00F01C45" w:rsidRDefault="00F01C45" w:rsidP="00F01C45">
      <w:pPr>
        <w:pBdr>
          <w:bottom w:val="single" w:sz="12" w:space="1" w:color="auto"/>
        </w:pBdr>
        <w:jc w:val="center"/>
        <w:rPr>
          <w:sz w:val="20"/>
          <w:szCs w:val="20"/>
        </w:rPr>
      </w:pPr>
      <w:r>
        <w:rPr>
          <w:rFonts w:hint="eastAsia"/>
          <w:sz w:val="20"/>
          <w:szCs w:val="20"/>
        </w:rPr>
        <w:t>ВОЛГОГРАДСКОЙ ОБЛАСТИ</w:t>
      </w:r>
    </w:p>
    <w:p w:rsidR="00F01C45" w:rsidRDefault="00F01C45" w:rsidP="00F01C45">
      <w:pPr>
        <w:pStyle w:val="a3"/>
        <w:jc w:val="center"/>
        <w:rPr>
          <w:sz w:val="16"/>
          <w:szCs w:val="16"/>
        </w:rPr>
      </w:pPr>
      <w:r>
        <w:rPr>
          <w:sz w:val="16"/>
          <w:szCs w:val="16"/>
        </w:rPr>
        <w:t>403550,  х. Захаров  ул. Набережная, д. 11. тел/факс 8-84466 4-41-37 ОКПО 04126608</w:t>
      </w:r>
    </w:p>
    <w:p w:rsidR="00F01C45" w:rsidRDefault="00F01C45" w:rsidP="00F01C45">
      <w:pPr>
        <w:pStyle w:val="a3"/>
        <w:jc w:val="center"/>
        <w:rPr>
          <w:sz w:val="16"/>
          <w:szCs w:val="16"/>
        </w:rPr>
      </w:pPr>
      <w:r>
        <w:rPr>
          <w:sz w:val="16"/>
          <w:szCs w:val="16"/>
        </w:rPr>
        <w:t xml:space="preserve">р/счет 40204810600000000335 в ГРКЦ ГУ Банка России по Волгоградской области  </w:t>
      </w:r>
      <w:proofErr w:type="gramStart"/>
      <w:r>
        <w:rPr>
          <w:sz w:val="16"/>
          <w:szCs w:val="16"/>
        </w:rPr>
        <w:t>г</w:t>
      </w:r>
      <w:proofErr w:type="gramEnd"/>
      <w:r>
        <w:rPr>
          <w:sz w:val="16"/>
          <w:szCs w:val="16"/>
        </w:rPr>
        <w:t>. Волгограда ИНН/ КПП 3412301267/341201001</w:t>
      </w:r>
    </w:p>
    <w:p w:rsidR="00F01C45" w:rsidRDefault="00F01C45" w:rsidP="00F01C45">
      <w:pPr>
        <w:pStyle w:val="a3"/>
        <w:jc w:val="center"/>
        <w:rPr>
          <w:sz w:val="24"/>
          <w:szCs w:val="24"/>
        </w:rPr>
      </w:pPr>
    </w:p>
    <w:p w:rsidR="00F01C45" w:rsidRDefault="00F01C45" w:rsidP="00F01C45">
      <w:r>
        <w:rPr>
          <w:rFonts w:ascii="Times New Roman" w:hAnsi="Times New Roman" w:cs="Times New Roman"/>
        </w:rPr>
        <w:t xml:space="preserve">                                      ПОСТАНОВЛЕНИЕ </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Об утверждении Порядка </w:t>
      </w:r>
    </w:p>
    <w:p w:rsidR="00F01C45" w:rsidRDefault="00F01C45" w:rsidP="00F01C45">
      <w:pPr>
        <w:pStyle w:val="a3"/>
        <w:rPr>
          <w:rFonts w:ascii="Times New Roman" w:hAnsi="Times New Roman"/>
          <w:sz w:val="24"/>
          <w:szCs w:val="24"/>
        </w:rPr>
      </w:pPr>
      <w:r>
        <w:rPr>
          <w:rFonts w:ascii="Times New Roman" w:hAnsi="Times New Roman"/>
          <w:sz w:val="24"/>
          <w:szCs w:val="24"/>
        </w:rPr>
        <w:t>предоставления сведений о</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расходах</w:t>
      </w:r>
      <w:proofErr w:type="gramEnd"/>
      <w:r>
        <w:rPr>
          <w:rFonts w:ascii="Times New Roman" w:hAnsi="Times New Roman"/>
          <w:sz w:val="24"/>
          <w:szCs w:val="24"/>
        </w:rPr>
        <w:t xml:space="preserve"> муниципальных</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 служащих администрации </w:t>
      </w:r>
    </w:p>
    <w:p w:rsidR="00F01C45" w:rsidRDefault="00F01C45" w:rsidP="00F01C45">
      <w:pPr>
        <w:pStyle w:val="a3"/>
        <w:rPr>
          <w:rFonts w:ascii="Times New Roman" w:hAnsi="Times New Roman"/>
          <w:sz w:val="24"/>
          <w:szCs w:val="24"/>
        </w:rPr>
      </w:pPr>
      <w:r>
        <w:rPr>
          <w:rFonts w:ascii="Times New Roman" w:hAnsi="Times New Roman"/>
          <w:sz w:val="24"/>
          <w:szCs w:val="24"/>
        </w:rPr>
        <w:t>Захаровского сельского поселения,</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 их супругов и несовершеннолетних детей</w:t>
      </w:r>
    </w:p>
    <w:p w:rsidR="00F01C45" w:rsidRDefault="00F01C45" w:rsidP="00F01C45">
      <w:pPr>
        <w:pStyle w:val="a3"/>
        <w:rPr>
          <w:rFonts w:ascii="Times New Roman" w:hAnsi="Times New Roman"/>
          <w:sz w:val="24"/>
          <w:szCs w:val="24"/>
        </w:rPr>
      </w:pPr>
    </w:p>
    <w:p w:rsidR="00F01C45" w:rsidRDefault="00F01C45" w:rsidP="00F01C45">
      <w:pPr>
        <w:pStyle w:val="a3"/>
        <w:rPr>
          <w:rFonts w:ascii="Times New Roman" w:hAnsi="Times New Roman"/>
          <w:sz w:val="24"/>
          <w:szCs w:val="24"/>
        </w:rPr>
      </w:pPr>
      <w:r>
        <w:rPr>
          <w:rFonts w:ascii="Times New Roman" w:hAnsi="Times New Roman"/>
          <w:sz w:val="24"/>
          <w:szCs w:val="24"/>
        </w:rPr>
        <w:t xml:space="preserve">В соответствии с Федеральным законом от 03.12.2012 г. № 230-ФЭ «О </w:t>
      </w:r>
      <w:proofErr w:type="gramStart"/>
      <w:r>
        <w:rPr>
          <w:rFonts w:ascii="Times New Roman" w:hAnsi="Times New Roman"/>
          <w:sz w:val="24"/>
          <w:szCs w:val="24"/>
        </w:rPr>
        <w:t>контроле за</w:t>
      </w:r>
      <w:proofErr w:type="gramEnd"/>
      <w:r>
        <w:rPr>
          <w:rFonts w:ascii="Times New Roman" w:hAnsi="Times New Roman"/>
          <w:sz w:val="24"/>
          <w:szCs w:val="24"/>
        </w:rPr>
        <w:t xml:space="preserve"> соответствием расходов лиц, замещающих государственные должности, и иных лиц их доходам», Законом Волгоградской области от 11.02.2008 г. № 1626-ОД «О некоторых вопросах муниципальной службы в Волгоградской области»</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 </w:t>
      </w:r>
      <w:r>
        <w:rPr>
          <w:rStyle w:val="2pt"/>
          <w:sz w:val="24"/>
          <w:szCs w:val="24"/>
        </w:rPr>
        <w:t>постановляю:</w:t>
      </w:r>
    </w:p>
    <w:p w:rsidR="00F01C45" w:rsidRDefault="00F01C45" w:rsidP="00F01C45">
      <w:pPr>
        <w:pStyle w:val="a3"/>
        <w:rPr>
          <w:rFonts w:ascii="Times New Roman" w:hAnsi="Times New Roman"/>
          <w:sz w:val="24"/>
          <w:szCs w:val="24"/>
        </w:rPr>
      </w:pPr>
      <w:r>
        <w:rPr>
          <w:rFonts w:ascii="Times New Roman" w:hAnsi="Times New Roman"/>
          <w:sz w:val="24"/>
          <w:szCs w:val="24"/>
        </w:rPr>
        <w:t>Утвердить Порядок предоставления сведений о расходах муниципальных служащих администрации Захаровского сельского поселения, их супругов и несовершеннолетних детей.</w:t>
      </w:r>
    </w:p>
    <w:p w:rsidR="00F01C45" w:rsidRDefault="00F01C45" w:rsidP="00F01C45">
      <w:pPr>
        <w:pStyle w:val="a3"/>
        <w:rPr>
          <w:rFonts w:ascii="Times New Roman" w:hAnsi="Times New Roman"/>
          <w:sz w:val="24"/>
          <w:szCs w:val="24"/>
        </w:rPr>
      </w:pPr>
      <w:r>
        <w:rPr>
          <w:rFonts w:ascii="Times New Roman" w:hAnsi="Times New Roman"/>
          <w:sz w:val="24"/>
          <w:szCs w:val="24"/>
        </w:rPr>
        <w:t>Заместителю главы Захаровского сельского поселения Манойлиной О.С. довести настоящее постановление до сведения муниципальных служащих администрации Захаровского сельского поселения.</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Постановление вступает в силу со дня его подписания и распространяет свое действие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отношении</w:t>
      </w:r>
      <w:proofErr w:type="gramEnd"/>
      <w:r>
        <w:rPr>
          <w:rFonts w:ascii="Times New Roman" w:hAnsi="Times New Roman"/>
          <w:sz w:val="24"/>
          <w:szCs w:val="24"/>
        </w:rPr>
        <w:t xml:space="preserve"> сделок, совершенных с 1 января 2012 года.</w:t>
      </w:r>
    </w:p>
    <w:p w:rsidR="00F01C45" w:rsidRDefault="00F01C45" w:rsidP="00F01C45">
      <w:pPr>
        <w:pStyle w:val="a3"/>
        <w:rPr>
          <w:rFonts w:ascii="Times New Roman" w:hAnsi="Times New Roman"/>
          <w:sz w:val="24"/>
          <w:szCs w:val="24"/>
        </w:rPr>
      </w:pPr>
      <w:r>
        <w:rPr>
          <w:rFonts w:ascii="Times New Roman" w:hAnsi="Times New Roman"/>
          <w:sz w:val="24"/>
          <w:szCs w:val="24"/>
        </w:rPr>
        <w:t>Опубликовать настоящее постановление в сети интернет на официальном сайте администрации Захаровского сельского поселения.</w:t>
      </w:r>
    </w:p>
    <w:p w:rsidR="00F01C45" w:rsidRDefault="00F01C45" w:rsidP="00F01C45">
      <w:pPr>
        <w:pStyle w:val="a3"/>
        <w:rPr>
          <w:rFonts w:ascii="Times New Roman" w:hAnsi="Times New Roman"/>
          <w:sz w:val="24"/>
          <w:szCs w:val="24"/>
        </w:rPr>
      </w:pPr>
      <w:r>
        <w:rPr>
          <w:rFonts w:ascii="Times New Roman" w:hAnsi="Times New Roman"/>
          <w:sz w:val="24"/>
          <w:szCs w:val="24"/>
        </w:rPr>
        <w:t>Контроль исполнения настоящего постановления оставляю за собой.</w:t>
      </w:r>
    </w:p>
    <w:p w:rsidR="00F01C45" w:rsidRDefault="00F01C45" w:rsidP="00F01C45">
      <w:pPr>
        <w:pStyle w:val="a3"/>
        <w:jc w:val="center"/>
        <w:rPr>
          <w:rFonts w:ascii="Times New Roman" w:hAnsi="Times New Roman"/>
          <w:sz w:val="24"/>
          <w:szCs w:val="24"/>
        </w:rPr>
      </w:pPr>
    </w:p>
    <w:p w:rsidR="00F01C45" w:rsidRDefault="00F01C45" w:rsidP="00F01C45">
      <w:pPr>
        <w:pStyle w:val="a3"/>
        <w:rPr>
          <w:rFonts w:ascii="Times New Roman" w:hAnsi="Times New Roman"/>
          <w:sz w:val="24"/>
          <w:szCs w:val="24"/>
        </w:rPr>
      </w:pPr>
    </w:p>
    <w:p w:rsidR="00F01C45" w:rsidRDefault="00F01C45" w:rsidP="00F01C45">
      <w:pPr>
        <w:pStyle w:val="a3"/>
      </w:pPr>
    </w:p>
    <w:p w:rsidR="00F01C45" w:rsidRDefault="00F01C45" w:rsidP="00F01C45">
      <w:pPr>
        <w:pStyle w:val="3"/>
        <w:shd w:val="clear" w:color="auto" w:fill="auto"/>
        <w:tabs>
          <w:tab w:val="left" w:pos="951"/>
        </w:tabs>
        <w:spacing w:after="0" w:line="182" w:lineRule="exact"/>
        <w:ind w:right="20"/>
        <w:jc w:val="both"/>
        <w:rPr>
          <w:sz w:val="24"/>
          <w:szCs w:val="24"/>
        </w:rPr>
      </w:pPr>
    </w:p>
    <w:p w:rsidR="00F01C45" w:rsidRDefault="00F01C45" w:rsidP="00F01C45">
      <w:pPr>
        <w:pStyle w:val="3"/>
        <w:shd w:val="clear" w:color="auto" w:fill="auto"/>
        <w:tabs>
          <w:tab w:val="left" w:pos="951"/>
        </w:tabs>
        <w:spacing w:after="0" w:line="182" w:lineRule="exact"/>
        <w:ind w:right="20"/>
        <w:jc w:val="both"/>
        <w:rPr>
          <w:sz w:val="24"/>
          <w:szCs w:val="24"/>
        </w:rPr>
      </w:pPr>
    </w:p>
    <w:p w:rsidR="00F01C45" w:rsidRDefault="00F01C45" w:rsidP="00F01C45">
      <w:pPr>
        <w:pStyle w:val="3"/>
        <w:shd w:val="clear" w:color="auto" w:fill="auto"/>
        <w:tabs>
          <w:tab w:val="left" w:pos="951"/>
        </w:tabs>
        <w:spacing w:after="0" w:line="182" w:lineRule="exact"/>
        <w:ind w:right="20"/>
        <w:jc w:val="both"/>
        <w:rPr>
          <w:sz w:val="24"/>
          <w:szCs w:val="24"/>
        </w:rPr>
      </w:pPr>
    </w:p>
    <w:p w:rsidR="00F01C45" w:rsidRDefault="00F01C45" w:rsidP="00F01C45">
      <w:pPr>
        <w:pStyle w:val="3"/>
        <w:shd w:val="clear" w:color="auto" w:fill="auto"/>
        <w:spacing w:after="0" w:line="235" w:lineRule="exact"/>
        <w:ind w:left="3000" w:firstLine="420"/>
        <w:jc w:val="left"/>
        <w:rPr>
          <w:sz w:val="24"/>
          <w:szCs w:val="24"/>
        </w:rPr>
      </w:pPr>
    </w:p>
    <w:p w:rsidR="00F01C45" w:rsidRDefault="00F01C45" w:rsidP="00F01C45">
      <w:pPr>
        <w:pStyle w:val="3"/>
        <w:shd w:val="clear" w:color="auto" w:fill="auto"/>
        <w:spacing w:after="0" w:line="235" w:lineRule="exact"/>
        <w:ind w:left="3000" w:firstLine="420"/>
        <w:jc w:val="left"/>
        <w:rPr>
          <w:sz w:val="24"/>
          <w:szCs w:val="24"/>
        </w:rPr>
      </w:pPr>
    </w:p>
    <w:p w:rsidR="00F01C45" w:rsidRDefault="00F01C45" w:rsidP="00F01C45">
      <w:pPr>
        <w:pStyle w:val="3"/>
        <w:shd w:val="clear" w:color="auto" w:fill="auto"/>
        <w:spacing w:after="0" w:line="235" w:lineRule="exact"/>
        <w:ind w:left="3000" w:firstLine="420"/>
        <w:jc w:val="left"/>
        <w:rPr>
          <w:sz w:val="24"/>
          <w:szCs w:val="24"/>
        </w:rPr>
      </w:pPr>
    </w:p>
    <w:p w:rsidR="00F01C45" w:rsidRDefault="00F01C45" w:rsidP="00F01C45">
      <w:pPr>
        <w:pStyle w:val="3"/>
        <w:shd w:val="clear" w:color="auto" w:fill="auto"/>
        <w:spacing w:after="0" w:line="235" w:lineRule="exact"/>
        <w:ind w:left="3000" w:firstLine="420"/>
        <w:jc w:val="left"/>
        <w:rPr>
          <w:sz w:val="24"/>
          <w:szCs w:val="24"/>
        </w:rPr>
      </w:pPr>
    </w:p>
    <w:p w:rsidR="00F01C45" w:rsidRDefault="00F01C45" w:rsidP="00F01C45">
      <w:pPr>
        <w:pStyle w:val="3"/>
        <w:shd w:val="clear" w:color="auto" w:fill="auto"/>
        <w:spacing w:after="0" w:line="235" w:lineRule="exact"/>
        <w:ind w:left="3000" w:firstLine="420"/>
        <w:jc w:val="left"/>
        <w:rPr>
          <w:sz w:val="24"/>
          <w:szCs w:val="24"/>
        </w:rPr>
      </w:pPr>
    </w:p>
    <w:p w:rsidR="00F01C45" w:rsidRDefault="00F01C45" w:rsidP="00F01C45">
      <w:pPr>
        <w:pStyle w:val="3"/>
        <w:shd w:val="clear" w:color="auto" w:fill="auto"/>
        <w:spacing w:after="0" w:line="235" w:lineRule="exact"/>
        <w:ind w:left="3000" w:firstLine="420"/>
        <w:jc w:val="left"/>
        <w:rPr>
          <w:sz w:val="24"/>
          <w:szCs w:val="24"/>
        </w:rPr>
      </w:pPr>
    </w:p>
    <w:p w:rsidR="00F01C45" w:rsidRDefault="00F01C45" w:rsidP="00F01C45">
      <w:pPr>
        <w:pStyle w:val="3"/>
        <w:shd w:val="clear" w:color="auto" w:fill="auto"/>
        <w:spacing w:after="0" w:line="235" w:lineRule="exact"/>
        <w:ind w:left="3000" w:firstLine="420"/>
        <w:jc w:val="left"/>
        <w:rPr>
          <w:sz w:val="24"/>
          <w:szCs w:val="24"/>
        </w:rPr>
      </w:pPr>
    </w:p>
    <w:p w:rsidR="00F01C45" w:rsidRDefault="00F01C45" w:rsidP="00F01C45">
      <w:pPr>
        <w:pStyle w:val="3"/>
        <w:shd w:val="clear" w:color="auto" w:fill="auto"/>
        <w:spacing w:after="0" w:line="235" w:lineRule="exact"/>
        <w:ind w:left="3000" w:firstLine="420"/>
        <w:jc w:val="left"/>
        <w:rPr>
          <w:sz w:val="24"/>
          <w:szCs w:val="24"/>
        </w:rPr>
      </w:pPr>
    </w:p>
    <w:p w:rsidR="00F01C45" w:rsidRDefault="00F01C45" w:rsidP="00F01C45">
      <w:pPr>
        <w:pStyle w:val="3"/>
        <w:shd w:val="clear" w:color="auto" w:fill="auto"/>
        <w:spacing w:after="0" w:line="235" w:lineRule="exact"/>
        <w:ind w:left="3000" w:firstLine="420"/>
        <w:jc w:val="left"/>
        <w:rPr>
          <w:sz w:val="24"/>
          <w:szCs w:val="24"/>
        </w:rPr>
      </w:pPr>
    </w:p>
    <w:p w:rsidR="00F01C45" w:rsidRDefault="00F01C45" w:rsidP="00F01C45">
      <w:pPr>
        <w:pStyle w:val="3"/>
        <w:shd w:val="clear" w:color="auto" w:fill="auto"/>
        <w:spacing w:after="0" w:line="235" w:lineRule="exact"/>
        <w:ind w:left="3000" w:firstLine="420"/>
        <w:jc w:val="left"/>
        <w:rPr>
          <w:sz w:val="24"/>
          <w:szCs w:val="24"/>
        </w:rPr>
      </w:pPr>
    </w:p>
    <w:p w:rsidR="00F01C45" w:rsidRDefault="00F01C45" w:rsidP="00F01C45">
      <w:pPr>
        <w:pStyle w:val="3"/>
        <w:shd w:val="clear" w:color="auto" w:fill="auto"/>
        <w:spacing w:after="0" w:line="235" w:lineRule="exact"/>
        <w:ind w:left="3000" w:firstLine="420"/>
        <w:jc w:val="left"/>
        <w:rPr>
          <w:sz w:val="24"/>
          <w:szCs w:val="24"/>
        </w:rPr>
      </w:pPr>
    </w:p>
    <w:p w:rsidR="00F01C45" w:rsidRDefault="00F01C45" w:rsidP="00F01C45">
      <w:pPr>
        <w:pStyle w:val="3"/>
        <w:shd w:val="clear" w:color="auto" w:fill="auto"/>
        <w:spacing w:after="0" w:line="235" w:lineRule="exact"/>
        <w:ind w:left="3000" w:firstLine="420"/>
        <w:jc w:val="left"/>
        <w:rPr>
          <w:sz w:val="24"/>
          <w:szCs w:val="24"/>
        </w:rPr>
      </w:pPr>
    </w:p>
    <w:p w:rsidR="00F01C45" w:rsidRDefault="00F01C45" w:rsidP="00F01C45">
      <w:pPr>
        <w:pStyle w:val="3"/>
        <w:shd w:val="clear" w:color="auto" w:fill="auto"/>
        <w:spacing w:after="0" w:line="235" w:lineRule="exact"/>
        <w:ind w:left="3000" w:firstLine="420"/>
        <w:jc w:val="left"/>
        <w:rPr>
          <w:sz w:val="24"/>
          <w:szCs w:val="24"/>
        </w:rPr>
      </w:pPr>
    </w:p>
    <w:p w:rsidR="00F01C45" w:rsidRDefault="00F01C45" w:rsidP="00F01C45">
      <w:pPr>
        <w:pStyle w:val="3"/>
        <w:shd w:val="clear" w:color="auto" w:fill="auto"/>
        <w:spacing w:after="0" w:line="235" w:lineRule="exact"/>
        <w:ind w:left="3000" w:firstLine="420"/>
        <w:jc w:val="right"/>
        <w:rPr>
          <w:sz w:val="24"/>
          <w:szCs w:val="24"/>
        </w:rPr>
      </w:pPr>
    </w:p>
    <w:p w:rsidR="00F01C45" w:rsidRDefault="00F01C45" w:rsidP="00F01C45">
      <w:pPr>
        <w:pStyle w:val="3"/>
        <w:shd w:val="clear" w:color="auto" w:fill="auto"/>
        <w:spacing w:after="0" w:line="235" w:lineRule="exact"/>
        <w:ind w:left="3000" w:hanging="23"/>
        <w:jc w:val="right"/>
        <w:rPr>
          <w:sz w:val="24"/>
          <w:szCs w:val="24"/>
        </w:rPr>
      </w:pPr>
    </w:p>
    <w:p w:rsidR="00F01C45" w:rsidRDefault="00F01C45" w:rsidP="00F01C45">
      <w:pPr>
        <w:pStyle w:val="3"/>
        <w:shd w:val="clear" w:color="auto" w:fill="auto"/>
        <w:spacing w:after="0" w:line="235" w:lineRule="exact"/>
        <w:ind w:left="3000" w:hanging="23"/>
        <w:jc w:val="right"/>
        <w:rPr>
          <w:sz w:val="24"/>
          <w:szCs w:val="24"/>
        </w:rPr>
      </w:pPr>
    </w:p>
    <w:p w:rsidR="00F01C45" w:rsidRDefault="00F01C45" w:rsidP="00F01C45">
      <w:pPr>
        <w:pStyle w:val="3"/>
        <w:shd w:val="clear" w:color="auto" w:fill="auto"/>
        <w:spacing w:after="0" w:line="235" w:lineRule="exact"/>
        <w:ind w:left="3000" w:hanging="23"/>
        <w:jc w:val="right"/>
        <w:rPr>
          <w:sz w:val="24"/>
          <w:szCs w:val="24"/>
        </w:rPr>
      </w:pPr>
    </w:p>
    <w:p w:rsidR="00F01C45" w:rsidRDefault="00F01C45" w:rsidP="00F01C45">
      <w:pPr>
        <w:pStyle w:val="3"/>
        <w:shd w:val="clear" w:color="auto" w:fill="auto"/>
        <w:spacing w:after="0" w:line="235" w:lineRule="exact"/>
        <w:ind w:left="3000" w:hanging="23"/>
        <w:jc w:val="right"/>
        <w:rPr>
          <w:sz w:val="24"/>
          <w:szCs w:val="24"/>
        </w:rPr>
      </w:pPr>
    </w:p>
    <w:p w:rsidR="00F01C45" w:rsidRDefault="00F01C45" w:rsidP="00F01C45">
      <w:pPr>
        <w:pStyle w:val="3"/>
        <w:shd w:val="clear" w:color="auto" w:fill="auto"/>
        <w:spacing w:after="0" w:line="235" w:lineRule="exact"/>
        <w:ind w:left="3000" w:hanging="23"/>
        <w:jc w:val="right"/>
        <w:rPr>
          <w:sz w:val="24"/>
          <w:szCs w:val="24"/>
        </w:rPr>
      </w:pPr>
      <w:proofErr w:type="gramStart"/>
      <w:r>
        <w:rPr>
          <w:sz w:val="24"/>
          <w:szCs w:val="24"/>
        </w:rPr>
        <w:lastRenderedPageBreak/>
        <w:t>Утвержден</w:t>
      </w:r>
      <w:proofErr w:type="gramEnd"/>
      <w:r>
        <w:rPr>
          <w:sz w:val="24"/>
          <w:szCs w:val="24"/>
        </w:rPr>
        <w:t xml:space="preserve"> Постановлением</w:t>
      </w:r>
    </w:p>
    <w:p w:rsidR="00F01C45" w:rsidRDefault="00F01C45" w:rsidP="00F01C45">
      <w:pPr>
        <w:pStyle w:val="3"/>
        <w:shd w:val="clear" w:color="auto" w:fill="auto"/>
        <w:tabs>
          <w:tab w:val="left" w:pos="9781"/>
        </w:tabs>
        <w:spacing w:after="0" w:line="235" w:lineRule="exact"/>
        <w:ind w:left="3420" w:right="92" w:firstLine="124"/>
        <w:jc w:val="right"/>
        <w:rPr>
          <w:sz w:val="24"/>
          <w:szCs w:val="24"/>
        </w:rPr>
      </w:pPr>
      <w:r>
        <w:rPr>
          <w:sz w:val="24"/>
          <w:szCs w:val="24"/>
        </w:rPr>
        <w:t xml:space="preserve">                  главы Захаровского сельского поселения</w:t>
      </w:r>
    </w:p>
    <w:p w:rsidR="00F01C45" w:rsidRDefault="00F01C45" w:rsidP="00F01C45">
      <w:pPr>
        <w:pStyle w:val="a3"/>
        <w:jc w:val="center"/>
        <w:rPr>
          <w:rFonts w:ascii="Times New Roman" w:hAnsi="Times New Roman"/>
          <w:sz w:val="24"/>
          <w:szCs w:val="24"/>
        </w:rPr>
      </w:pPr>
      <w:r>
        <w:rPr>
          <w:rFonts w:ascii="Times New Roman" w:hAnsi="Times New Roman"/>
          <w:sz w:val="24"/>
          <w:szCs w:val="24"/>
        </w:rPr>
        <w:t>Порядок</w:t>
      </w:r>
    </w:p>
    <w:p w:rsidR="00F01C45" w:rsidRDefault="00F01C45" w:rsidP="00F01C45">
      <w:pPr>
        <w:pStyle w:val="a3"/>
        <w:jc w:val="center"/>
        <w:rPr>
          <w:rFonts w:ascii="Times New Roman" w:hAnsi="Times New Roman"/>
          <w:sz w:val="24"/>
          <w:szCs w:val="24"/>
        </w:rPr>
      </w:pPr>
      <w:r>
        <w:rPr>
          <w:rFonts w:ascii="Times New Roman" w:hAnsi="Times New Roman"/>
          <w:sz w:val="24"/>
          <w:szCs w:val="24"/>
        </w:rPr>
        <w:t>предоставления сведений о расходах муниципальных служащих администрации</w:t>
      </w:r>
      <w:r w:rsidR="005C06FE">
        <w:rPr>
          <w:rFonts w:ascii="Times New Roman" w:hAnsi="Times New Roman"/>
          <w:sz w:val="24"/>
          <w:szCs w:val="24"/>
        </w:rPr>
        <w:t xml:space="preserve"> </w:t>
      </w:r>
      <w:r>
        <w:rPr>
          <w:rFonts w:ascii="Times New Roman" w:hAnsi="Times New Roman"/>
          <w:sz w:val="24"/>
          <w:szCs w:val="24"/>
        </w:rPr>
        <w:t>Захаровского сельского поселения, их супругов и несовершеннолетних детей</w:t>
      </w:r>
    </w:p>
    <w:p w:rsidR="00F01C45" w:rsidRDefault="00F01C45" w:rsidP="00F01C45">
      <w:pPr>
        <w:pStyle w:val="a3"/>
        <w:jc w:val="center"/>
        <w:rPr>
          <w:rFonts w:ascii="Times New Roman" w:hAnsi="Times New Roman"/>
          <w:sz w:val="24"/>
          <w:szCs w:val="24"/>
        </w:rPr>
      </w:pPr>
    </w:p>
    <w:p w:rsidR="00F01C45" w:rsidRDefault="00F01C45" w:rsidP="00F01C45">
      <w:pPr>
        <w:pStyle w:val="a3"/>
        <w:rPr>
          <w:rFonts w:ascii="Times New Roman" w:hAnsi="Times New Roman"/>
          <w:sz w:val="24"/>
          <w:szCs w:val="24"/>
        </w:rPr>
      </w:pPr>
      <w:proofErr w:type="gramStart"/>
      <w:r>
        <w:rPr>
          <w:rFonts w:ascii="Times New Roman" w:hAnsi="Times New Roman"/>
          <w:sz w:val="24"/>
          <w:szCs w:val="24"/>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Захаровского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w:t>
      </w:r>
      <w:proofErr w:type="gramEnd"/>
      <w:r>
        <w:rPr>
          <w:rFonts w:ascii="Times New Roman" w:hAnsi="Times New Roman"/>
          <w:sz w:val="24"/>
          <w:szCs w:val="24"/>
        </w:rPr>
        <w:t xml:space="preserve"> (далее - контроль</w:t>
      </w:r>
      <w:proofErr w:type="gramStart"/>
      <w:r>
        <w:rPr>
          <w:rFonts w:ascii="Times New Roman" w:hAnsi="Times New Roman"/>
          <w:sz w:val="24"/>
          <w:szCs w:val="24"/>
        </w:rPr>
        <w:t xml:space="preserve"> ,</w:t>
      </w:r>
      <w:proofErr w:type="gramEnd"/>
      <w:r>
        <w:rPr>
          <w:rFonts w:ascii="Times New Roman" w:hAnsi="Times New Roman"/>
          <w:sz w:val="24"/>
          <w:szCs w:val="24"/>
        </w:rPr>
        <w:t xml:space="preserve">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Настоящий Порядок устанавливает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расходами лиц, замещающих (занимающих): муниципальные должности на постоянной основе, должности муниципальной службы администрации Захаровского сельского поселения Клетского муниципального района Волгоградской области (далее - муниципальные служащие); супруга (супругов) и несовершеннолетних детей указанных лиц.</w:t>
      </w:r>
    </w:p>
    <w:p w:rsidR="00F01C45" w:rsidRDefault="00F01C45" w:rsidP="00F01C45">
      <w:pPr>
        <w:pStyle w:val="a3"/>
        <w:rPr>
          <w:rFonts w:ascii="Times New Roman" w:hAnsi="Times New Roman"/>
          <w:sz w:val="24"/>
          <w:szCs w:val="24"/>
        </w:rPr>
      </w:pPr>
      <w:proofErr w:type="gramStart"/>
      <w:r>
        <w:rPr>
          <w:rFonts w:ascii="Times New Roman" w:hAnsi="Times New Roman"/>
          <w:sz w:val="24"/>
          <w:szCs w:val="24"/>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Pr>
          <w:rFonts w:ascii="Times New Roman" w:hAnsi="Times New Roman"/>
          <w:sz w:val="24"/>
          <w:szCs w:val="24"/>
        </w:rPr>
        <w:t xml:space="preserve">, и об источниках получения средств, за счет которых совершена сделка. Сведения предоставляются ежегодно не позднее 30 апреля года,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 Сведения представляются в форме справки (приложение № 1).</w:t>
      </w:r>
    </w:p>
    <w:p w:rsidR="00F01C45" w:rsidRDefault="00F01C45" w:rsidP="00F01C45">
      <w:pPr>
        <w:pStyle w:val="a3"/>
        <w:rPr>
          <w:rFonts w:ascii="Times New Roman" w:hAnsi="Times New Roman"/>
          <w:sz w:val="24"/>
          <w:szCs w:val="24"/>
        </w:rPr>
      </w:pPr>
      <w:proofErr w:type="gramStart"/>
      <w:r>
        <w:rPr>
          <w:rFonts w:ascii="Times New Roman" w:hAnsi="Times New Roman"/>
          <w:sz w:val="24"/>
          <w:szCs w:val="24"/>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Pr>
          <w:rFonts w:ascii="Times New Roman" w:hAnsi="Times New Roman"/>
          <w:sz w:val="24"/>
          <w:szCs w:val="24"/>
        </w:rPr>
        <w:t xml:space="preserve">, </w:t>
      </w:r>
      <w:proofErr w:type="gramStart"/>
      <w:r>
        <w:rPr>
          <w:rFonts w:ascii="Times New Roman" w:hAnsi="Times New Roman"/>
          <w:sz w:val="24"/>
          <w:szCs w:val="24"/>
        </w:rPr>
        <w:t>превышающую</w:t>
      </w:r>
      <w:proofErr w:type="gramEnd"/>
      <w:r>
        <w:rPr>
          <w:rFonts w:ascii="Times New Roman" w:hAnsi="Times New Roman"/>
          <w:sz w:val="24"/>
          <w:szCs w:val="24"/>
        </w:rPr>
        <w:t xml:space="preserve"> общий доход данного лица и его супруги (супруга) за три последних года, предшествующих совершению сделки.</w:t>
      </w:r>
    </w:p>
    <w:p w:rsidR="00F01C45" w:rsidRDefault="00F01C45" w:rsidP="00F01C45">
      <w:pPr>
        <w:pStyle w:val="a3"/>
        <w:rPr>
          <w:rFonts w:ascii="Times New Roman" w:hAnsi="Times New Roman"/>
          <w:sz w:val="24"/>
          <w:szCs w:val="24"/>
        </w:rPr>
      </w:pPr>
      <w:r>
        <w:rPr>
          <w:rFonts w:ascii="Times New Roman" w:hAnsi="Times New Roman"/>
          <w:sz w:val="24"/>
          <w:szCs w:val="24"/>
        </w:rPr>
        <w:t>Указанная информация в письменной форме может быть представлена в установленном порядке:</w:t>
      </w:r>
    </w:p>
    <w:p w:rsidR="00F01C45" w:rsidRDefault="00F01C45" w:rsidP="00F01C45">
      <w:pPr>
        <w:pStyle w:val="a3"/>
        <w:rPr>
          <w:rFonts w:ascii="Times New Roman" w:hAnsi="Times New Roman"/>
          <w:sz w:val="24"/>
          <w:szCs w:val="24"/>
        </w:rPr>
      </w:pPr>
      <w:proofErr w:type="gramStart"/>
      <w:r>
        <w:rPr>
          <w:rFonts w:ascii="Times New Roman" w:hAnsi="Times New Roman"/>
          <w:sz w:val="24"/>
          <w:szCs w:val="24"/>
        </w:rP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roofErr w:type="gramEnd"/>
    </w:p>
    <w:p w:rsidR="00F01C45" w:rsidRDefault="00F01C45" w:rsidP="00F01C45">
      <w:pPr>
        <w:pStyle w:val="a3"/>
        <w:rPr>
          <w:rFonts w:ascii="Times New Roman" w:hAnsi="Times New Roman"/>
          <w:sz w:val="24"/>
          <w:szCs w:val="24"/>
        </w:rPr>
      </w:pPr>
      <w:r>
        <w:rPr>
          <w:rFonts w:ascii="Times New Roman" w:hAnsi="Times New Roman"/>
          <w:sz w:val="24"/>
          <w:szCs w:val="24"/>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01C45" w:rsidRDefault="00F01C45" w:rsidP="00F01C45">
      <w:pPr>
        <w:pStyle w:val="a3"/>
        <w:rPr>
          <w:rFonts w:ascii="Times New Roman" w:hAnsi="Times New Roman"/>
          <w:sz w:val="24"/>
          <w:szCs w:val="24"/>
        </w:rPr>
      </w:pPr>
      <w:r>
        <w:rPr>
          <w:rFonts w:ascii="Times New Roman" w:hAnsi="Times New Roman"/>
          <w:sz w:val="24"/>
          <w:szCs w:val="24"/>
        </w:rPr>
        <w:t>Общественной палатой Российской Федерации;</w:t>
      </w:r>
    </w:p>
    <w:p w:rsidR="00F01C45" w:rsidRDefault="00F01C45" w:rsidP="00F01C45">
      <w:pPr>
        <w:pStyle w:val="a3"/>
        <w:rPr>
          <w:rFonts w:ascii="Times New Roman" w:hAnsi="Times New Roman"/>
          <w:sz w:val="24"/>
          <w:szCs w:val="24"/>
        </w:rPr>
      </w:pPr>
      <w:r>
        <w:rPr>
          <w:rFonts w:ascii="Times New Roman" w:hAnsi="Times New Roman"/>
          <w:sz w:val="24"/>
          <w:szCs w:val="24"/>
        </w:rPr>
        <w:t>общероссийскими средствами массовой информации.</w:t>
      </w:r>
    </w:p>
    <w:p w:rsidR="00F01C45" w:rsidRDefault="00F01C45" w:rsidP="00F01C45">
      <w:pPr>
        <w:pStyle w:val="a3"/>
        <w:rPr>
          <w:rFonts w:ascii="Times New Roman" w:hAnsi="Times New Roman"/>
          <w:sz w:val="24"/>
          <w:szCs w:val="24"/>
        </w:rPr>
      </w:pPr>
      <w:r>
        <w:rPr>
          <w:rFonts w:ascii="Times New Roman" w:hAnsi="Times New Roman"/>
          <w:sz w:val="24"/>
          <w:szCs w:val="24"/>
        </w:rPr>
        <w:lastRenderedPageBreak/>
        <w:t xml:space="preserve">Информация анонимного характера не может служить основанием для принятия решения об осуществлении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расходами муниципального служащего, а также за расходами их супруг (супругов) и несовершеннолетних детей.</w:t>
      </w:r>
    </w:p>
    <w:p w:rsidR="00F01C45" w:rsidRDefault="00F01C45" w:rsidP="00F01C45">
      <w:pPr>
        <w:pStyle w:val="a3"/>
        <w:rPr>
          <w:rFonts w:ascii="Times New Roman" w:hAnsi="Times New Roman"/>
          <w:sz w:val="24"/>
          <w:szCs w:val="24"/>
        </w:rPr>
      </w:pPr>
      <w:r>
        <w:rPr>
          <w:rFonts w:ascii="Times New Roman" w:hAnsi="Times New Roman"/>
          <w:sz w:val="24"/>
          <w:szCs w:val="24"/>
        </w:rPr>
        <w:t>Постановление об осуществлении контроля принимается главой Захаровского сельского поселения отдельно в отношении каждого такого лица и оформляется в письменной форме.</w:t>
      </w:r>
    </w:p>
    <w:p w:rsidR="00F01C45" w:rsidRDefault="00F01C45" w:rsidP="00F01C45">
      <w:pPr>
        <w:pStyle w:val="a3"/>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расходами муниципального служащего, а также за расходами его супруги (супруга) и несовершеннолетних детей включает в себя:</w:t>
      </w:r>
    </w:p>
    <w:p w:rsidR="00F01C45" w:rsidRDefault="00F01C45" w:rsidP="00F01C45">
      <w:pPr>
        <w:pStyle w:val="a3"/>
        <w:rPr>
          <w:rFonts w:ascii="Times New Roman" w:hAnsi="Times New Roman"/>
          <w:sz w:val="24"/>
          <w:szCs w:val="24"/>
        </w:rPr>
      </w:pPr>
      <w:proofErr w:type="gramStart"/>
      <w:r>
        <w:rPr>
          <w:rFonts w:ascii="Times New Roman" w:hAnsi="Times New Roman"/>
          <w:sz w:val="24"/>
          <w:szCs w:val="24"/>
        </w:rPr>
        <w:t>а)</w:t>
      </w:r>
      <w:r>
        <w:rPr>
          <w:rFonts w:ascii="Times New Roman" w:hAnsi="Times New Roman"/>
          <w:sz w:val="24"/>
          <w:szCs w:val="24"/>
        </w:rPr>
        <w:tab/>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F01C45" w:rsidRDefault="00F01C45" w:rsidP="00F01C45">
      <w:pPr>
        <w:pStyle w:val="a3"/>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об источниках получения средств, за счет которых совершена сделка, указанная в подпункте «а» настоящего пункта;</w:t>
      </w:r>
    </w:p>
    <w:p w:rsidR="00F01C45" w:rsidRDefault="00F01C45" w:rsidP="00F01C45">
      <w:pPr>
        <w:pStyle w:val="a3"/>
        <w:rPr>
          <w:rFonts w:ascii="Times New Roman" w:hAnsi="Times New Roman"/>
          <w:sz w:val="24"/>
          <w:szCs w:val="24"/>
        </w:rPr>
      </w:pPr>
      <w:r>
        <w:rPr>
          <w:rFonts w:ascii="Times New Roman" w:hAnsi="Times New Roman"/>
          <w:sz w:val="24"/>
          <w:szCs w:val="24"/>
        </w:rPr>
        <w:t>проверку достоверности и полноты представленных сведений;</w:t>
      </w:r>
    </w:p>
    <w:p w:rsidR="00F01C45" w:rsidRDefault="00F01C45" w:rsidP="00F01C45">
      <w:pPr>
        <w:pStyle w:val="a3"/>
        <w:rPr>
          <w:rFonts w:ascii="Times New Roman" w:hAnsi="Times New Roman"/>
          <w:sz w:val="24"/>
          <w:szCs w:val="24"/>
        </w:rPr>
      </w:pPr>
      <w:r>
        <w:rPr>
          <w:rFonts w:ascii="Times New Roman" w:hAnsi="Times New Roman"/>
          <w:sz w:val="24"/>
          <w:szCs w:val="24"/>
        </w:rPr>
        <w:t>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Комиссия по соблюдению требований к служебному поведению муниципальных служащих администрации Захаровского сельского поселения (далее - комиссия)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расходами муниципального служащего, а также за расходами их супруг (супругов) и несовершеннолетних детей.</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Комиссия не позднее чем через три рабочих дня со дня получения постановления об осуществлении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rsidR="00F01C45" w:rsidRDefault="00F01C45" w:rsidP="00F01C45">
      <w:pPr>
        <w:pStyle w:val="a3"/>
        <w:rPr>
          <w:rFonts w:ascii="Times New Roman" w:hAnsi="Times New Roman"/>
          <w:sz w:val="24"/>
          <w:szCs w:val="24"/>
        </w:rPr>
      </w:pPr>
      <w:r>
        <w:rPr>
          <w:rFonts w:ascii="Times New Roman" w:hAnsi="Times New Roman"/>
          <w:sz w:val="24"/>
          <w:szCs w:val="24"/>
        </w:rPr>
        <w:t>В уведомлении должна содержаться информация о порядке представления и проверки достоверности и полноты этих сведений.</w:t>
      </w:r>
    </w:p>
    <w:p w:rsidR="00F01C45" w:rsidRDefault="00F01C45" w:rsidP="00F01C45">
      <w:pPr>
        <w:pStyle w:val="a3"/>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Проверка достоверности и полноты сведений, предусмотренных пунктами 3, 7 Порядка, осуществляется Комиссией по соблюдению требований к служебному поведению муниципальных служащих администрации Захаровского сельского поселения, самостоятельно или путем направления запроса в федеральные органы исполнительной власти, уполномоченные </w:t>
      </w:r>
      <w:proofErr w:type="gramStart"/>
      <w:r>
        <w:rPr>
          <w:rFonts w:ascii="Times New Roman" w:hAnsi="Times New Roman"/>
          <w:sz w:val="24"/>
          <w:szCs w:val="24"/>
        </w:rPr>
        <w:t>на</w:t>
      </w:r>
      <w:proofErr w:type="gramEnd"/>
    </w:p>
    <w:p w:rsidR="00F01C45" w:rsidRDefault="00F01C45" w:rsidP="00F01C45">
      <w:pPr>
        <w:pStyle w:val="a3"/>
        <w:rPr>
          <w:rFonts w:ascii="Times New Roman" w:hAnsi="Times New Roman"/>
          <w:sz w:val="24"/>
          <w:szCs w:val="24"/>
        </w:rPr>
      </w:pPr>
      <w:r>
        <w:rPr>
          <w:rFonts w:ascii="Times New Roman" w:hAnsi="Times New Roman"/>
          <w:sz w:val="24"/>
          <w:szCs w:val="24"/>
        </w:rPr>
        <w:t>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F01C45" w:rsidRDefault="00F01C45" w:rsidP="00F01C45">
      <w:pPr>
        <w:pStyle w:val="a3"/>
        <w:rPr>
          <w:rFonts w:ascii="Times New Roman" w:hAnsi="Times New Roman"/>
          <w:sz w:val="24"/>
          <w:szCs w:val="24"/>
        </w:rPr>
      </w:pPr>
      <w:r>
        <w:rPr>
          <w:rFonts w:ascii="Times New Roman" w:hAnsi="Times New Roman"/>
          <w:sz w:val="24"/>
          <w:szCs w:val="24"/>
        </w:rPr>
        <w:t>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01C45" w:rsidRDefault="00F01C45" w:rsidP="00F01C45">
      <w:pPr>
        <w:pStyle w:val="a3"/>
        <w:rPr>
          <w:rFonts w:ascii="Times New Roman" w:hAnsi="Times New Roman"/>
          <w:sz w:val="24"/>
          <w:szCs w:val="24"/>
        </w:rPr>
      </w:pPr>
      <w:proofErr w:type="gramStart"/>
      <w:r>
        <w:rPr>
          <w:rFonts w:ascii="Times New Roman" w:hAnsi="Times New Roman"/>
          <w:sz w:val="24"/>
          <w:szCs w:val="24"/>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F01C45" w:rsidRDefault="00F01C45" w:rsidP="00F01C45">
      <w:pPr>
        <w:pStyle w:val="a3"/>
        <w:rPr>
          <w:rFonts w:ascii="Times New Roman" w:hAnsi="Times New Roman"/>
          <w:sz w:val="24"/>
          <w:szCs w:val="24"/>
        </w:rPr>
      </w:pPr>
      <w:r>
        <w:rPr>
          <w:rFonts w:ascii="Times New Roman" w:hAnsi="Times New Roman"/>
          <w:sz w:val="24"/>
          <w:szCs w:val="24"/>
        </w:rPr>
        <w:lastRenderedPageBreak/>
        <w:t xml:space="preserve">Лица, виновные в разглашении сведений, предусмотренных пунктами / Порядка и представленных в соответствии с настоящим Порядком, либо </w:t>
      </w:r>
      <w:proofErr w:type="gramStart"/>
      <w:r>
        <w:rPr>
          <w:rFonts w:ascii="Times New Roman" w:hAnsi="Times New Roman"/>
          <w:sz w:val="24"/>
          <w:szCs w:val="24"/>
        </w:rPr>
        <w:t>к</w:t>
      </w:r>
      <w:proofErr w:type="gramEnd"/>
      <w:r>
        <w:rPr>
          <w:rFonts w:ascii="Times New Roman" w:hAnsi="Times New Roman"/>
          <w:sz w:val="24"/>
          <w:szCs w:val="24"/>
        </w:rPr>
        <w:t xml:space="preserve"> </w:t>
      </w:r>
      <w:proofErr w:type="gramStart"/>
      <w:r>
        <w:rPr>
          <w:rFonts w:ascii="Times New Roman" w:hAnsi="Times New Roman"/>
          <w:sz w:val="24"/>
          <w:szCs w:val="24"/>
        </w:rPr>
        <w:t>использовании</w:t>
      </w:r>
      <w:proofErr w:type="gramEnd"/>
      <w:r>
        <w:rPr>
          <w:rFonts w:ascii="Times New Roman" w:hAnsi="Times New Roman"/>
          <w:sz w:val="24"/>
          <w:szCs w:val="24"/>
        </w:rPr>
        <w:t xml:space="preserve">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01C45" w:rsidRDefault="00F01C45" w:rsidP="00F01C45">
      <w:pPr>
        <w:pStyle w:val="a3"/>
        <w:rPr>
          <w:rFonts w:ascii="Times New Roman" w:hAnsi="Times New Roman"/>
          <w:sz w:val="24"/>
          <w:szCs w:val="24"/>
        </w:rPr>
      </w:pPr>
      <w:proofErr w:type="gramStart"/>
      <w:r>
        <w:rPr>
          <w:rFonts w:ascii="Times New Roman" w:hAnsi="Times New Roman"/>
          <w:sz w:val="24"/>
          <w:szCs w:val="24"/>
        </w:rPr>
        <w:t>Представленные в соответствии с настоящим Порядком сведения об источниках получения средств, за счет которых совершена сделки по приобретению земельного участка, другого объекта недвижимости, транспортного средства, ценных бумаг, акций (долей участия, паев в установленных (складочных) капиталах организаций), если сумма сделки превышает общий доход муниципального служащего и его супруги (супруга) за три последние года, предшествующих совершению сделки, размещаются в сети интернет на</w:t>
      </w:r>
      <w:proofErr w:type="gramEnd"/>
      <w:r>
        <w:rPr>
          <w:rFonts w:ascii="Times New Roman" w:hAnsi="Times New Roman"/>
          <w:sz w:val="24"/>
          <w:szCs w:val="24"/>
        </w:rPr>
        <w:t xml:space="preserve"> официальном </w:t>
      </w:r>
      <w:proofErr w:type="gramStart"/>
      <w:r>
        <w:rPr>
          <w:rFonts w:ascii="Times New Roman" w:hAnsi="Times New Roman"/>
          <w:sz w:val="24"/>
          <w:szCs w:val="24"/>
        </w:rPr>
        <w:t>сайте</w:t>
      </w:r>
      <w:proofErr w:type="gramEnd"/>
      <w:r>
        <w:rPr>
          <w:rFonts w:ascii="Times New Roman" w:hAnsi="Times New Roman"/>
          <w:sz w:val="24"/>
          <w:szCs w:val="24"/>
        </w:rPr>
        <w:t xml:space="preserve"> администрации Захаровского сельского поселения с соблюдением законодательства Российской Федерации о государственной тайне и о защите персональных данных.</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Муниципальный служащий, в связи с осуществлением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w:t>
      </w:r>
      <w:r>
        <w:rPr>
          <w:rStyle w:val="2"/>
          <w:sz w:val="24"/>
          <w:szCs w:val="24"/>
        </w:rPr>
        <w:t xml:space="preserve"> </w:t>
      </w:r>
      <w:r>
        <w:rPr>
          <w:rFonts w:ascii="Times New Roman" w:hAnsi="Times New Roman"/>
          <w:sz w:val="24"/>
          <w:szCs w:val="24"/>
        </w:rPr>
        <w:t>расходами, а также за расходами его супруги (супруга) и несовершеннолетии детей, обязан представлять сведения, предусмотренные пунктами 3, 7 Порядка</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Муниципальный служащий, в связи с осуществлением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расходами, а также за расходами его супруги (супруга) и несовершеннолетия детей вправе:</w:t>
      </w:r>
    </w:p>
    <w:p w:rsidR="00F01C45" w:rsidRDefault="00F01C45" w:rsidP="00F01C45">
      <w:pPr>
        <w:pStyle w:val="a3"/>
        <w:rPr>
          <w:rFonts w:ascii="Times New Roman" w:hAnsi="Times New Roman"/>
          <w:sz w:val="24"/>
          <w:szCs w:val="24"/>
        </w:rPr>
      </w:pPr>
      <w:r>
        <w:rPr>
          <w:rFonts w:ascii="Times New Roman" w:hAnsi="Times New Roman"/>
          <w:sz w:val="24"/>
          <w:szCs w:val="24"/>
        </w:rPr>
        <w:t>давать пояснения в письменной форме:</w:t>
      </w:r>
    </w:p>
    <w:p w:rsidR="00F01C45" w:rsidRDefault="00F01C45" w:rsidP="00F01C45">
      <w:pPr>
        <w:pStyle w:val="a3"/>
        <w:rPr>
          <w:rFonts w:ascii="Times New Roman" w:hAnsi="Times New Roman"/>
          <w:sz w:val="24"/>
          <w:szCs w:val="24"/>
        </w:rPr>
      </w:pPr>
    </w:p>
    <w:p w:rsidR="00F01C45" w:rsidRDefault="00F01C45" w:rsidP="00F01C45">
      <w:pPr>
        <w:pStyle w:val="a3"/>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в связи с истребованием сведений;</w:t>
      </w:r>
    </w:p>
    <w:p w:rsidR="00F01C45" w:rsidRDefault="00F01C45" w:rsidP="00F01C45">
      <w:pPr>
        <w:pStyle w:val="a3"/>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в ходе проверки достоверности и полноты сведений, и по ее результатам;</w:t>
      </w:r>
    </w:p>
    <w:p w:rsidR="00F01C45" w:rsidRDefault="00F01C45" w:rsidP="00F01C45">
      <w:pPr>
        <w:pStyle w:val="a3"/>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об источниках получения средств, за счет которых им, его супругой (супругом) и (или) несовершеннолетними детьми совершена сделка;</w:t>
      </w:r>
    </w:p>
    <w:p w:rsidR="00F01C45" w:rsidRDefault="00F01C45" w:rsidP="00F01C45">
      <w:pPr>
        <w:pStyle w:val="a3"/>
        <w:rPr>
          <w:rFonts w:ascii="Times New Roman" w:hAnsi="Times New Roman"/>
          <w:sz w:val="24"/>
          <w:szCs w:val="24"/>
        </w:rPr>
      </w:pPr>
      <w:r>
        <w:rPr>
          <w:rFonts w:ascii="Times New Roman" w:hAnsi="Times New Roman"/>
          <w:sz w:val="24"/>
          <w:szCs w:val="24"/>
        </w:rPr>
        <w:t>представлять дополнительные материалы и давать по ним пояснения в письменной форме;</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обращаться </w:t>
      </w:r>
      <w:proofErr w:type="gramStart"/>
      <w:r>
        <w:rPr>
          <w:rFonts w:ascii="Times New Roman" w:hAnsi="Times New Roman"/>
          <w:sz w:val="24"/>
          <w:szCs w:val="24"/>
        </w:rPr>
        <w:t>с ходатайством в комиссию о проведении с ним беседы по вопросам</w:t>
      </w:r>
      <w:proofErr w:type="gramEnd"/>
      <w:r>
        <w:rPr>
          <w:rFonts w:ascii="Times New Roman" w:hAnsi="Times New Roman"/>
          <w:sz w:val="24"/>
          <w:szCs w:val="24"/>
        </w:rPr>
        <w:t>,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Муниципальный служащий на период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главой Захаровского сельского поселения.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F01C45" w:rsidRDefault="00F01C45" w:rsidP="00F01C45">
      <w:pPr>
        <w:pStyle w:val="a3"/>
        <w:rPr>
          <w:rFonts w:ascii="Times New Roman" w:hAnsi="Times New Roman"/>
          <w:sz w:val="24"/>
          <w:szCs w:val="24"/>
        </w:rPr>
      </w:pPr>
      <w:r>
        <w:rPr>
          <w:rFonts w:ascii="Times New Roman" w:hAnsi="Times New Roman"/>
          <w:sz w:val="24"/>
          <w:szCs w:val="24"/>
        </w:rPr>
        <w:t>Комиссия по соблюдению требований к служебному поведению муниципальных служащих обязана:</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осуществлять анализ </w:t>
      </w:r>
      <w:proofErr w:type="gramStart"/>
      <w:r>
        <w:rPr>
          <w:rFonts w:ascii="Times New Roman" w:hAnsi="Times New Roman"/>
          <w:sz w:val="24"/>
          <w:szCs w:val="24"/>
        </w:rPr>
        <w:t>поступающих</w:t>
      </w:r>
      <w:proofErr w:type="gramEnd"/>
      <w:r>
        <w:rPr>
          <w:rFonts w:ascii="Times New Roman" w:hAnsi="Times New Roman"/>
          <w:sz w:val="24"/>
          <w:szCs w:val="24"/>
        </w:rPr>
        <w:t xml:space="preserve"> в соответствии с Федеральным законом от 25 декабря 2008 года № 273-ФЭ «О противодействии коррупции», Федеральным</w:t>
      </w:r>
    </w:p>
    <w:p w:rsidR="00F01C45" w:rsidRDefault="00F01C45" w:rsidP="00F01C45">
      <w:pPr>
        <w:pStyle w:val="a3"/>
        <w:rPr>
          <w:rFonts w:ascii="Times New Roman" w:hAnsi="Times New Roman"/>
          <w:sz w:val="24"/>
          <w:szCs w:val="24"/>
        </w:rPr>
      </w:pPr>
      <w:proofErr w:type="gramStart"/>
      <w:r>
        <w:rPr>
          <w:rFonts w:ascii="Times New Roman" w:hAnsi="Times New Roman"/>
          <w:sz w:val="24"/>
          <w:szCs w:val="24"/>
        </w:rPr>
        <w:t>, законом от 03.12.2012 г. № 230-ФЭ «О контроле за соответствием расходов лиц, замещающих государственные должности, и иных лиц их доходам», Законом Волгоградской области от 11.02.2008 г. № 1626-ОД «О некоторых вопросах муниципальной службы в Волгоградской области»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F01C45" w:rsidRDefault="00F01C45" w:rsidP="00F01C45">
      <w:pPr>
        <w:pStyle w:val="a3"/>
        <w:rPr>
          <w:rFonts w:ascii="Times New Roman" w:hAnsi="Times New Roman"/>
          <w:sz w:val="24"/>
          <w:szCs w:val="24"/>
        </w:rPr>
      </w:pPr>
      <w:r>
        <w:rPr>
          <w:rFonts w:ascii="Times New Roman" w:hAnsi="Times New Roman"/>
          <w:sz w:val="24"/>
          <w:szCs w:val="24"/>
        </w:rPr>
        <w:t>принимать сведения, представляемые в соответствии с данным Порядком.</w:t>
      </w:r>
    </w:p>
    <w:p w:rsidR="00F01C45" w:rsidRDefault="00F01C45" w:rsidP="00F01C45">
      <w:pPr>
        <w:pStyle w:val="a3"/>
        <w:rPr>
          <w:rFonts w:ascii="Times New Roman" w:hAnsi="Times New Roman"/>
          <w:sz w:val="24"/>
          <w:szCs w:val="24"/>
        </w:rPr>
      </w:pPr>
      <w:r>
        <w:rPr>
          <w:rFonts w:ascii="Times New Roman" w:hAnsi="Times New Roman"/>
          <w:sz w:val="24"/>
          <w:szCs w:val="24"/>
        </w:rPr>
        <w:t>истребовать от муниципального служащего сведения, предусмотренные пунктами 3, 7 Порядка;</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4) провести с ним беседу в случае поступления ходатайства, предусмотренного </w:t>
      </w:r>
      <w:proofErr w:type="gramStart"/>
      <w:r>
        <w:rPr>
          <w:rFonts w:ascii="Times New Roman" w:hAnsi="Times New Roman"/>
          <w:sz w:val="24"/>
          <w:szCs w:val="24"/>
        </w:rPr>
        <w:t>ч</w:t>
      </w:r>
      <w:proofErr w:type="gramEnd"/>
      <w:r>
        <w:rPr>
          <w:rStyle w:val="CenturyGothic"/>
          <w:rFonts w:ascii="Times New Roman" w:eastAsia="Arial Unicode MS" w:hAnsi="Times New Roman"/>
          <w:sz w:val="24"/>
          <w:szCs w:val="24"/>
        </w:rPr>
        <w:t>.</w:t>
      </w:r>
      <w:r>
        <w:rPr>
          <w:rStyle w:val="CenturyGothic"/>
          <w:rFonts w:ascii="Times New Roman" w:eastAsia="Arial Unicode MS" w:hAnsi="Times New Roman"/>
          <w:b w:val="0"/>
          <w:sz w:val="24"/>
          <w:szCs w:val="24"/>
        </w:rPr>
        <w:t>3</w:t>
      </w:r>
      <w:r>
        <w:rPr>
          <w:rFonts w:ascii="Times New Roman" w:hAnsi="Times New Roman"/>
          <w:sz w:val="24"/>
          <w:szCs w:val="24"/>
        </w:rPr>
        <w:t xml:space="preserve"> п. 16 Порядка.</w:t>
      </w:r>
    </w:p>
    <w:p w:rsidR="00F01C45" w:rsidRDefault="00F01C45" w:rsidP="00F01C45">
      <w:pPr>
        <w:pStyle w:val="a3"/>
        <w:rPr>
          <w:rFonts w:ascii="Times New Roman" w:hAnsi="Times New Roman"/>
          <w:sz w:val="24"/>
          <w:szCs w:val="24"/>
        </w:rPr>
      </w:pPr>
      <w:r>
        <w:rPr>
          <w:rFonts w:ascii="Times New Roman" w:hAnsi="Times New Roman"/>
          <w:sz w:val="24"/>
          <w:szCs w:val="24"/>
        </w:rPr>
        <w:t>Комиссия вправе:</w:t>
      </w:r>
    </w:p>
    <w:p w:rsidR="00F01C45" w:rsidRDefault="00F01C45" w:rsidP="00F01C45">
      <w:pPr>
        <w:pStyle w:val="a3"/>
        <w:rPr>
          <w:rFonts w:ascii="Times New Roman" w:hAnsi="Times New Roman"/>
          <w:sz w:val="24"/>
          <w:szCs w:val="24"/>
        </w:rPr>
      </w:pPr>
      <w:r>
        <w:rPr>
          <w:rFonts w:ascii="Times New Roman" w:hAnsi="Times New Roman"/>
          <w:sz w:val="24"/>
          <w:szCs w:val="24"/>
        </w:rPr>
        <w:t>проводить по своей инициативе беседу с данным лицом;</w:t>
      </w:r>
    </w:p>
    <w:p w:rsidR="00F01C45" w:rsidRDefault="00F01C45" w:rsidP="00F01C45">
      <w:pPr>
        <w:pStyle w:val="a3"/>
        <w:rPr>
          <w:rFonts w:ascii="Times New Roman" w:hAnsi="Times New Roman"/>
          <w:sz w:val="24"/>
          <w:szCs w:val="24"/>
        </w:rPr>
      </w:pPr>
      <w:r>
        <w:rPr>
          <w:rFonts w:ascii="Times New Roman" w:hAnsi="Times New Roman"/>
          <w:sz w:val="24"/>
          <w:szCs w:val="24"/>
        </w:rPr>
        <w:t>изучать поступившие от данного лица дополнительные материалы;</w:t>
      </w:r>
    </w:p>
    <w:p w:rsidR="00F01C45" w:rsidRDefault="00F01C45" w:rsidP="00F01C45">
      <w:pPr>
        <w:pStyle w:val="a3"/>
        <w:rPr>
          <w:rFonts w:ascii="Times New Roman" w:hAnsi="Times New Roman"/>
          <w:sz w:val="24"/>
          <w:szCs w:val="24"/>
        </w:rPr>
      </w:pPr>
      <w:r>
        <w:rPr>
          <w:rFonts w:ascii="Times New Roman" w:hAnsi="Times New Roman"/>
          <w:sz w:val="24"/>
          <w:szCs w:val="24"/>
        </w:rPr>
        <w:t>получать от данного лица пояснения по представленным им сведениям и материалам;</w:t>
      </w:r>
    </w:p>
    <w:p w:rsidR="00F01C45" w:rsidRDefault="00F01C45" w:rsidP="00F01C45">
      <w:pPr>
        <w:pStyle w:val="a3"/>
        <w:rPr>
          <w:rFonts w:ascii="Times New Roman" w:hAnsi="Times New Roman"/>
          <w:sz w:val="24"/>
          <w:szCs w:val="24"/>
        </w:rPr>
      </w:pPr>
      <w:proofErr w:type="gramStart"/>
      <w:r>
        <w:rPr>
          <w:rFonts w:ascii="Times New Roman" w:hAnsi="Times New Roman"/>
          <w:sz w:val="24"/>
          <w:szCs w:val="24"/>
        </w:rPr>
        <w:t xml:space="preserve">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w:t>
      </w:r>
      <w:r>
        <w:rPr>
          <w:rFonts w:ascii="Times New Roman" w:hAnsi="Times New Roman"/>
          <w:sz w:val="24"/>
          <w:szCs w:val="24"/>
        </w:rPr>
        <w:lastRenderedPageBreak/>
        <w:t>Федерации, территориальные органы федеральных органов исполнительной власти, общественные объединения и иные организаций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F01C45" w:rsidRDefault="00F01C45" w:rsidP="00F01C45">
      <w:pPr>
        <w:pStyle w:val="a3"/>
        <w:rPr>
          <w:rFonts w:ascii="Times New Roman" w:hAnsi="Times New Roman"/>
          <w:sz w:val="24"/>
          <w:szCs w:val="24"/>
        </w:rPr>
      </w:pPr>
      <w:r>
        <w:rPr>
          <w:rFonts w:ascii="Times New Roman" w:hAnsi="Times New Roman"/>
          <w:sz w:val="24"/>
          <w:szCs w:val="24"/>
        </w:rPr>
        <w:t>наводить справки у физических лиц и получать от них с их согласия информацию.</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Захаровского сельского поселения, </w:t>
      </w:r>
      <w:proofErr w:type="gramStart"/>
      <w:r>
        <w:rPr>
          <w:rFonts w:ascii="Times New Roman" w:hAnsi="Times New Roman"/>
          <w:sz w:val="24"/>
          <w:szCs w:val="24"/>
        </w:rPr>
        <w:t>принявшему</w:t>
      </w:r>
      <w:proofErr w:type="gramEnd"/>
      <w:r>
        <w:rPr>
          <w:rFonts w:ascii="Times New Roman" w:hAnsi="Times New Roman"/>
          <w:sz w:val="24"/>
          <w:szCs w:val="24"/>
        </w:rPr>
        <w:t xml:space="preserve"> постановление об осуществлении контроля за расходами.</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Глава Захаровского сельского поселения, принявший постановление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их</w:t>
      </w:r>
      <w:proofErr w:type="gramEnd"/>
      <w:r>
        <w:rPr>
          <w:rFonts w:ascii="Times New Roman" w:hAnsi="Times New Roman"/>
          <w:sz w:val="24"/>
          <w:szCs w:val="24"/>
        </w:rPr>
        <w:t xml:space="preserve"> компетенцией.</w:t>
      </w:r>
    </w:p>
    <w:p w:rsidR="00F01C45" w:rsidRDefault="00F01C45" w:rsidP="00F01C45">
      <w:pPr>
        <w:pStyle w:val="a3"/>
        <w:rPr>
          <w:rFonts w:ascii="Times New Roman" w:hAnsi="Times New Roman"/>
          <w:sz w:val="24"/>
          <w:szCs w:val="24"/>
        </w:rPr>
      </w:pPr>
      <w:r>
        <w:rPr>
          <w:rStyle w:val="20"/>
          <w:rFonts w:eastAsia="Arial Unicode MS"/>
          <w:sz w:val="24"/>
          <w:szCs w:val="24"/>
        </w:rPr>
        <w:t>Глава Захаровского сельского поселения</w:t>
      </w:r>
      <w:r>
        <w:rPr>
          <w:rFonts w:ascii="Times New Roman" w:hAnsi="Times New Roman"/>
          <w:sz w:val="24"/>
          <w:szCs w:val="24"/>
        </w:rPr>
        <w:t xml:space="preserve"> при принятии решения о </w:t>
      </w:r>
      <w:r>
        <w:rPr>
          <w:rStyle w:val="20"/>
          <w:rFonts w:eastAsia="Arial Unicode MS"/>
          <w:sz w:val="24"/>
          <w:szCs w:val="24"/>
        </w:rPr>
        <w:t>применении к муниципальному</w:t>
      </w:r>
      <w:r>
        <w:rPr>
          <w:rFonts w:ascii="Times New Roman" w:hAnsi="Times New Roman"/>
          <w:sz w:val="24"/>
          <w:szCs w:val="24"/>
        </w:rPr>
        <w:t xml:space="preserve"> служащему мер юридической ответственности </w:t>
      </w:r>
      <w:r>
        <w:rPr>
          <w:rStyle w:val="20"/>
          <w:rFonts w:eastAsia="Arial Unicode MS"/>
          <w:sz w:val="24"/>
          <w:szCs w:val="24"/>
        </w:rPr>
        <w:t>вправе учесть рекомендации</w:t>
      </w:r>
      <w:r>
        <w:rPr>
          <w:rFonts w:ascii="Times New Roman" w:hAnsi="Times New Roman"/>
          <w:sz w:val="24"/>
          <w:szCs w:val="24"/>
        </w:rPr>
        <w:t xml:space="preserve"> комиссии.</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Муниципальный служащий должен быть проинформирован с соблюдением законодательства Российской Федерации о государственной </w:t>
      </w:r>
      <w:proofErr w:type="gramStart"/>
      <w:r>
        <w:rPr>
          <w:rFonts w:ascii="Times New Roman" w:hAnsi="Times New Roman"/>
          <w:sz w:val="24"/>
          <w:szCs w:val="24"/>
        </w:rPr>
        <w:t>тайне</w:t>
      </w:r>
      <w:proofErr w:type="gramEnd"/>
      <w:r>
        <w:rPr>
          <w:rFonts w:ascii="Times New Roman" w:hAnsi="Times New Roman"/>
          <w:sz w:val="24"/>
          <w:szCs w:val="24"/>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01C45" w:rsidRDefault="00F01C45" w:rsidP="00F01C45">
      <w:pPr>
        <w:pStyle w:val="a3"/>
        <w:rPr>
          <w:rFonts w:ascii="Times New Roman" w:hAnsi="Times New Roman"/>
          <w:sz w:val="24"/>
          <w:szCs w:val="24"/>
        </w:rPr>
      </w:pPr>
      <w:proofErr w:type="gramStart"/>
      <w:r>
        <w:rPr>
          <w:rFonts w:ascii="Times New Roman" w:hAnsi="Times New Roman"/>
          <w:sz w:val="24"/>
          <w:szCs w:val="24"/>
        </w:rPr>
        <w:t>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Захаровского сельского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w:t>
      </w:r>
      <w:proofErr w:type="gramEnd"/>
      <w:r>
        <w:rPr>
          <w:rFonts w:ascii="Times New Roman" w:hAnsi="Times New Roman"/>
          <w:sz w:val="24"/>
          <w:szCs w:val="24"/>
        </w:rPr>
        <w:t xml:space="preserve"> и одновременно уведомляет об этом муниципального служащего.</w:t>
      </w:r>
    </w:p>
    <w:p w:rsidR="00F01C45" w:rsidRDefault="00F01C45" w:rsidP="00F01C45">
      <w:pPr>
        <w:pStyle w:val="a3"/>
        <w:rPr>
          <w:rFonts w:ascii="Times New Roman" w:hAnsi="Times New Roman"/>
          <w:sz w:val="24"/>
          <w:szCs w:val="24"/>
        </w:rPr>
      </w:pPr>
      <w:r>
        <w:rPr>
          <w:rFonts w:ascii="Times New Roman" w:hAnsi="Times New Roman"/>
          <w:sz w:val="24"/>
          <w:szCs w:val="24"/>
        </w:rPr>
        <w:t>Невыполнение муниципальным служащим, обязанностей, предусмотренных данным Порядком, является правонарушением.</w:t>
      </w:r>
    </w:p>
    <w:p w:rsidR="00F01C45" w:rsidRDefault="00F01C45" w:rsidP="00F01C45">
      <w:pPr>
        <w:pStyle w:val="a3"/>
        <w:rPr>
          <w:rFonts w:ascii="Times New Roman" w:hAnsi="Times New Roman"/>
          <w:sz w:val="24"/>
          <w:szCs w:val="24"/>
        </w:rPr>
      </w:pPr>
      <w:r>
        <w:rPr>
          <w:rFonts w:ascii="Times New Roman" w:hAnsi="Times New Roman"/>
          <w:sz w:val="24"/>
          <w:szCs w:val="24"/>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F01C45" w:rsidRDefault="00F01C45" w:rsidP="00F01C45">
      <w:pPr>
        <w:pStyle w:val="a3"/>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F01C45" w:rsidRDefault="00F01C45" w:rsidP="00F01C45">
      <w:pPr>
        <w:pStyle w:val="a3"/>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w:t>
      </w:r>
      <w:r>
        <w:rPr>
          <w:rStyle w:val="10pt"/>
          <w:sz w:val="24"/>
          <w:szCs w:val="24"/>
        </w:rPr>
        <w:t xml:space="preserve"> </w:t>
      </w:r>
      <w:r>
        <w:rPr>
          <w:rStyle w:val="10pt"/>
          <w:i w:val="0"/>
          <w:sz w:val="24"/>
          <w:szCs w:val="24"/>
        </w:rPr>
        <w:t>после его</w:t>
      </w:r>
      <w:r>
        <w:rPr>
          <w:rFonts w:ascii="Times New Roman" w:hAnsi="Times New Roman"/>
          <w:sz w:val="24"/>
          <w:szCs w:val="24"/>
        </w:rPr>
        <w:t xml:space="preserve"> завершения направляются в государственные органы в соответствии с их компетенцией.</w:t>
      </w:r>
    </w:p>
    <w:p w:rsidR="00F01C45" w:rsidRDefault="00F01C45" w:rsidP="00F01C45">
      <w:pPr>
        <w:pStyle w:val="a3"/>
        <w:rPr>
          <w:rFonts w:ascii="Times New Roman" w:hAnsi="Times New Roman"/>
          <w:sz w:val="24"/>
          <w:szCs w:val="24"/>
        </w:rPr>
      </w:pPr>
      <w:r>
        <w:rPr>
          <w:rFonts w:ascii="Times New Roman" w:hAnsi="Times New Roman"/>
          <w:sz w:val="24"/>
          <w:szCs w:val="24"/>
        </w:rPr>
        <w:t>Положения данного Порядка действуют в отношении сделок, совершенных с 1 января 2012 года.</w:t>
      </w:r>
    </w:p>
    <w:p w:rsidR="00F01C45" w:rsidRDefault="00F01C45" w:rsidP="00F01C45">
      <w:pPr>
        <w:rPr>
          <w:rFonts w:ascii="Times New Roman" w:eastAsia="Times New Roman" w:hAnsi="Times New Roman" w:cs="Times New Roman"/>
          <w:color w:val="auto"/>
        </w:rPr>
        <w:sectPr w:rsidR="00F01C45">
          <w:footnotePr>
            <w:numFmt w:val="upperRoman"/>
            <w:numRestart w:val="eachPage"/>
          </w:footnotePr>
          <w:pgSz w:w="11907" w:h="16839"/>
          <w:pgMar w:top="851" w:right="452" w:bottom="1475" w:left="1298" w:header="0" w:footer="3" w:gutter="0"/>
          <w:cols w:space="720"/>
        </w:sectPr>
      </w:pPr>
    </w:p>
    <w:p w:rsidR="00F01C45" w:rsidRDefault="00F01C45" w:rsidP="00F01C45">
      <w:pPr>
        <w:pStyle w:val="a3"/>
        <w:jc w:val="right"/>
        <w:rPr>
          <w:rFonts w:ascii="Times New Roman" w:hAnsi="Times New Roman"/>
          <w:sz w:val="24"/>
          <w:szCs w:val="24"/>
        </w:rPr>
      </w:pPr>
      <w:r>
        <w:rPr>
          <w:rFonts w:ascii="Times New Roman" w:hAnsi="Times New Roman"/>
          <w:sz w:val="24"/>
          <w:szCs w:val="24"/>
        </w:rPr>
        <w:lastRenderedPageBreak/>
        <w:t>Приложение № 1</w:t>
      </w:r>
    </w:p>
    <w:p w:rsidR="00F01C45" w:rsidRDefault="00F01C45" w:rsidP="00F01C45">
      <w:pPr>
        <w:pStyle w:val="a3"/>
        <w:ind w:left="4820" w:firstLine="567"/>
        <w:jc w:val="right"/>
        <w:rPr>
          <w:rFonts w:ascii="Times New Roman" w:hAnsi="Times New Roman"/>
          <w:sz w:val="24"/>
          <w:szCs w:val="24"/>
        </w:rPr>
      </w:pPr>
      <w:r>
        <w:rPr>
          <w:rFonts w:ascii="Times New Roman" w:hAnsi="Times New Roman"/>
          <w:sz w:val="24"/>
          <w:szCs w:val="24"/>
        </w:rPr>
        <w:t>к Порядку предоставления сведений о расходах муниципальных служащих администрации  Захаровского сельского поселения, их супругов и несовершеннолетних детей</w:t>
      </w:r>
    </w:p>
    <w:p w:rsidR="00F01C45" w:rsidRDefault="00F01C45" w:rsidP="00F01C45">
      <w:pPr>
        <w:pStyle w:val="a3"/>
        <w:jc w:val="center"/>
        <w:rPr>
          <w:rFonts w:ascii="Times New Roman" w:hAnsi="Times New Roman"/>
          <w:sz w:val="24"/>
          <w:szCs w:val="24"/>
        </w:rPr>
      </w:pPr>
      <w:r>
        <w:rPr>
          <w:rStyle w:val="2pt"/>
          <w:rFonts w:eastAsia="Century Gothic"/>
          <w:sz w:val="24"/>
          <w:szCs w:val="24"/>
        </w:rPr>
        <w:t>СПРАВКА</w:t>
      </w:r>
    </w:p>
    <w:p w:rsidR="00F01C45" w:rsidRDefault="00F01C45" w:rsidP="00F01C45">
      <w:pPr>
        <w:pStyle w:val="a3"/>
        <w:jc w:val="center"/>
        <w:rPr>
          <w:rFonts w:ascii="Times New Roman" w:hAnsi="Times New Roman"/>
          <w:sz w:val="24"/>
          <w:szCs w:val="24"/>
        </w:rPr>
      </w:pPr>
      <w:r>
        <w:rPr>
          <w:rFonts w:ascii="Times New Roman" w:hAnsi="Times New Roman"/>
          <w:sz w:val="24"/>
          <w:szCs w:val="24"/>
        </w:rPr>
        <w:t>о расходах муниципального служащего, супруги (супруга) и несовершеннолетних детей</w:t>
      </w:r>
    </w:p>
    <w:p w:rsidR="00F01C45" w:rsidRDefault="00F01C45" w:rsidP="00F01C45">
      <w:pPr>
        <w:pStyle w:val="a3"/>
        <w:rPr>
          <w:rFonts w:ascii="Times New Roman" w:hAnsi="Times New Roman"/>
          <w:sz w:val="24"/>
          <w:szCs w:val="24"/>
        </w:rPr>
      </w:pPr>
      <w:bookmarkStart w:id="0" w:name="bookmark0"/>
      <w:r>
        <w:rPr>
          <w:rFonts w:ascii="Times New Roman" w:hAnsi="Times New Roman"/>
          <w:sz w:val="24"/>
          <w:szCs w:val="24"/>
        </w:rPr>
        <w:t>Я,________________________________________________________________________________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End w:id="0"/>
    </w:p>
    <w:p w:rsidR="00F01C45" w:rsidRDefault="00F01C45" w:rsidP="00F01C45">
      <w:pPr>
        <w:pStyle w:val="a3"/>
        <w:rPr>
          <w:rFonts w:ascii="Times New Roman" w:hAnsi="Times New Roman"/>
          <w:sz w:val="24"/>
          <w:szCs w:val="24"/>
        </w:rPr>
      </w:pPr>
      <w:r>
        <w:rPr>
          <w:rFonts w:ascii="Times New Roman" w:hAnsi="Times New Roman"/>
          <w:sz w:val="16"/>
          <w:szCs w:val="16"/>
        </w:rPr>
        <w:t>(фамилия, имя, отчество, дата рождения, ИНН</w:t>
      </w:r>
      <w:proofErr w:type="gramStart"/>
      <w:r>
        <w:rPr>
          <w:rFonts w:ascii="Times New Roman" w:hAnsi="Times New Roman"/>
          <w:sz w:val="16"/>
          <w:szCs w:val="16"/>
        </w:rPr>
        <w:t>)(</w:t>
      </w:r>
      <w:proofErr w:type="gramEnd"/>
      <w:r>
        <w:rPr>
          <w:rFonts w:ascii="Times New Roman" w:hAnsi="Times New Roman"/>
          <w:sz w:val="16"/>
          <w:szCs w:val="16"/>
        </w:rPr>
        <w:t>замещаемая должность)(адрес проживания)</w:t>
      </w:r>
      <w:r>
        <w:rPr>
          <w:rFonts w:ascii="Times New Roman" w:hAnsi="Times New Roman"/>
          <w:sz w:val="24"/>
          <w:szCs w:val="24"/>
        </w:rPr>
        <w:t xml:space="preserve"> </w:t>
      </w:r>
    </w:p>
    <w:p w:rsidR="00F01C45" w:rsidRDefault="00F01C45" w:rsidP="00F01C45">
      <w:pPr>
        <w:pStyle w:val="a3"/>
        <w:rPr>
          <w:rFonts w:ascii="Times New Roman" w:hAnsi="Times New Roman"/>
          <w:sz w:val="24"/>
          <w:szCs w:val="24"/>
        </w:rPr>
      </w:pPr>
      <w:r>
        <w:rPr>
          <w:rFonts w:ascii="Times New Roman" w:hAnsi="Times New Roman"/>
          <w:sz w:val="24"/>
          <w:szCs w:val="24"/>
        </w:rPr>
        <w:t xml:space="preserve">сообщаю сведения о расходах, произведенных в 20 </w:t>
      </w:r>
      <w:proofErr w:type="spellStart"/>
      <w:r>
        <w:rPr>
          <w:rFonts w:ascii="Times New Roman" w:hAnsi="Times New Roman"/>
          <w:sz w:val="24"/>
          <w:szCs w:val="24"/>
        </w:rPr>
        <w:t>_г</w:t>
      </w:r>
      <w:proofErr w:type="spellEnd"/>
      <w:r>
        <w:rPr>
          <w:rFonts w:ascii="Times New Roman" w:hAnsi="Times New Roman"/>
          <w:sz w:val="24"/>
          <w:szCs w:val="24"/>
        </w:rPr>
        <w:t>., по приобретению</w:t>
      </w:r>
    </w:p>
    <w:p w:rsidR="00F01C45" w:rsidRDefault="00F01C45" w:rsidP="00F01C45">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F01C45" w:rsidRDefault="00F01C45" w:rsidP="00F01C45">
      <w:pPr>
        <w:pStyle w:val="a3"/>
        <w:rPr>
          <w:rFonts w:ascii="Times New Roman" w:hAnsi="Times New Roman"/>
          <w:sz w:val="24"/>
          <w:szCs w:val="24"/>
        </w:rPr>
      </w:pPr>
      <w:proofErr w:type="gramStart"/>
      <w:r>
        <w:rPr>
          <w:rFonts w:ascii="Times New Roman" w:hAnsi="Times New Roman"/>
          <w:sz w:val="24"/>
          <w:szCs w:val="24"/>
        </w:rPr>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p>
    <w:p w:rsidR="00F01C45" w:rsidRDefault="00F01C45" w:rsidP="00F01C45">
      <w:pPr>
        <w:pStyle w:val="a3"/>
        <w:rPr>
          <w:rFonts w:ascii="Times New Roman" w:hAnsi="Times New Roman"/>
          <w:sz w:val="24"/>
          <w:szCs w:val="24"/>
        </w:rPr>
      </w:pPr>
    </w:p>
    <w:p w:rsidR="00F01C45" w:rsidRDefault="00F01C45" w:rsidP="00F01C45">
      <w:pPr>
        <w:pStyle w:val="a3"/>
        <w:rPr>
          <w:rFonts w:ascii="Times New Roman" w:hAnsi="Times New Roman"/>
          <w:sz w:val="24"/>
          <w:szCs w:val="24"/>
        </w:rPr>
      </w:pPr>
      <w:r>
        <w:rPr>
          <w:rFonts w:ascii="Times New Roman" w:hAnsi="Times New Roman"/>
          <w:sz w:val="24"/>
          <w:szCs w:val="24"/>
        </w:rPr>
        <w:t>(сумма сделки)____________________________________________________</w:t>
      </w:r>
    </w:p>
    <w:p w:rsidR="00F01C45" w:rsidRDefault="00F01C45" w:rsidP="00F01C45">
      <w:pPr>
        <w:pStyle w:val="a3"/>
        <w:jc w:val="center"/>
        <w:rPr>
          <w:rFonts w:ascii="Times New Roman" w:hAnsi="Times New Roman"/>
          <w:sz w:val="24"/>
          <w:szCs w:val="24"/>
        </w:rPr>
      </w:pPr>
    </w:p>
    <w:p w:rsidR="00F01C45" w:rsidRDefault="00F01C45" w:rsidP="00F01C45">
      <w:pPr>
        <w:pStyle w:val="a3"/>
        <w:rPr>
          <w:rFonts w:ascii="Times New Roman" w:hAnsi="Times New Roman"/>
          <w:sz w:val="24"/>
          <w:szCs w:val="24"/>
        </w:rPr>
      </w:pPr>
      <w:r>
        <w:rPr>
          <w:rFonts w:ascii="Times New Roman" w:hAnsi="Times New Roman"/>
          <w:sz w:val="24"/>
          <w:szCs w:val="24"/>
        </w:rPr>
        <w:t>общий доход муниципального служащего и его супруги (супруга) за три последних года, предшествующих совершению сделки)_______________________________________________</w:t>
      </w:r>
    </w:p>
    <w:p w:rsidR="00F01C45" w:rsidRDefault="00F01C45" w:rsidP="00F01C45">
      <w:pPr>
        <w:pStyle w:val="a3"/>
        <w:rPr>
          <w:rFonts w:ascii="Times New Roman" w:hAnsi="Times New Roman"/>
          <w:sz w:val="24"/>
          <w:szCs w:val="24"/>
        </w:rPr>
      </w:pPr>
      <w:r>
        <w:rPr>
          <w:rFonts w:ascii="Times New Roman" w:hAnsi="Times New Roman"/>
          <w:sz w:val="24"/>
          <w:szCs w:val="24"/>
        </w:rPr>
        <w:t>(источник получения средств, за счет которых совершена сделка)_______________________</w:t>
      </w:r>
    </w:p>
    <w:p w:rsidR="00F01C45" w:rsidRDefault="00F01C45" w:rsidP="00F01C45">
      <w:pPr>
        <w:pStyle w:val="a3"/>
        <w:rPr>
          <w:rFonts w:ascii="Times New Roman" w:hAnsi="Times New Roman"/>
          <w:sz w:val="24"/>
          <w:szCs w:val="24"/>
        </w:rPr>
      </w:pPr>
    </w:p>
    <w:p w:rsidR="00F01C45" w:rsidRDefault="00F01C45" w:rsidP="00F01C45">
      <w:pPr>
        <w:pStyle w:val="a3"/>
        <w:rPr>
          <w:rFonts w:ascii="Times New Roman" w:hAnsi="Times New Roman"/>
          <w:sz w:val="24"/>
          <w:szCs w:val="24"/>
        </w:rPr>
      </w:pPr>
      <w:r>
        <w:rPr>
          <w:rFonts w:ascii="Times New Roman" w:hAnsi="Times New Roman"/>
          <w:sz w:val="24"/>
          <w:szCs w:val="24"/>
        </w:rPr>
        <w:t xml:space="preserve"> Приложение:_______________________________________________________________________</w:t>
      </w:r>
    </w:p>
    <w:p w:rsidR="00F01C45" w:rsidRDefault="00F01C45" w:rsidP="00F01C45">
      <w:pPr>
        <w:pStyle w:val="a3"/>
        <w:rPr>
          <w:rFonts w:ascii="Times New Roman" w:hAnsi="Times New Roman"/>
          <w:sz w:val="24"/>
          <w:szCs w:val="24"/>
        </w:rPr>
      </w:pPr>
    </w:p>
    <w:p w:rsidR="00F01C45" w:rsidRDefault="00F01C45" w:rsidP="00F01C45">
      <w:pPr>
        <w:pStyle w:val="a3"/>
        <w:rPr>
          <w:rFonts w:ascii="Times New Roman" w:hAnsi="Times New Roman"/>
          <w:sz w:val="24"/>
          <w:szCs w:val="24"/>
        </w:rPr>
      </w:pPr>
      <w:r>
        <w:rPr>
          <w:rFonts w:ascii="Times New Roman" w:hAnsi="Times New Roman"/>
          <w:sz w:val="24"/>
          <w:szCs w:val="24"/>
        </w:rPr>
        <w:t>(подпись, дата)</w:t>
      </w:r>
    </w:p>
    <w:p w:rsidR="00F01C45" w:rsidRDefault="00F01C45" w:rsidP="00F01C45">
      <w:pPr>
        <w:pStyle w:val="a3"/>
        <w:rPr>
          <w:rFonts w:ascii="Times New Roman" w:hAnsi="Times New Roman"/>
          <w:sz w:val="24"/>
          <w:szCs w:val="24"/>
        </w:rPr>
      </w:pPr>
    </w:p>
    <w:p w:rsidR="00F01C45" w:rsidRDefault="00F01C45" w:rsidP="00F01C45">
      <w:pPr>
        <w:pStyle w:val="a3"/>
        <w:rPr>
          <w:rFonts w:ascii="Times New Roman" w:hAnsi="Times New Roman"/>
          <w:sz w:val="24"/>
          <w:szCs w:val="24"/>
        </w:rPr>
      </w:pPr>
    </w:p>
    <w:p w:rsidR="0094473C" w:rsidRDefault="0094473C"/>
    <w:sectPr w:rsidR="0094473C" w:rsidSect="00944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numFmt w:val="upperRoman"/>
    <w:numRestart w:val="eachPage"/>
  </w:footnotePr>
  <w:compat/>
  <w:rsids>
    <w:rsidRoot w:val="00F01C45"/>
    <w:rsid w:val="005C06FE"/>
    <w:rsid w:val="0094473C"/>
    <w:rsid w:val="00F01C45"/>
    <w:rsid w:val="00F73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4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1C45"/>
    <w:pPr>
      <w:spacing w:after="0" w:line="240" w:lineRule="auto"/>
    </w:pPr>
    <w:rPr>
      <w:rFonts w:ascii="Calibri" w:eastAsia="Times New Roman" w:hAnsi="Calibri" w:cs="Times New Roman"/>
      <w:lang w:eastAsia="ru-RU"/>
    </w:rPr>
  </w:style>
  <w:style w:type="character" w:customStyle="1" w:styleId="a4">
    <w:name w:val="Основной текст_"/>
    <w:basedOn w:val="a0"/>
    <w:link w:val="3"/>
    <w:locked/>
    <w:rsid w:val="00F01C45"/>
    <w:rPr>
      <w:rFonts w:ascii="Times New Roman" w:eastAsia="Times New Roman" w:hAnsi="Times New Roman" w:cs="Times New Roman"/>
      <w:sz w:val="19"/>
      <w:szCs w:val="19"/>
      <w:shd w:val="clear" w:color="auto" w:fill="FFFFFF"/>
    </w:rPr>
  </w:style>
  <w:style w:type="paragraph" w:customStyle="1" w:styleId="3">
    <w:name w:val="Основной текст3"/>
    <w:basedOn w:val="a"/>
    <w:link w:val="a4"/>
    <w:rsid w:val="00F01C45"/>
    <w:pPr>
      <w:shd w:val="clear" w:color="auto" w:fill="FFFFFF"/>
      <w:spacing w:after="360" w:line="216" w:lineRule="exact"/>
      <w:jc w:val="center"/>
    </w:pPr>
    <w:rPr>
      <w:rFonts w:ascii="Times New Roman" w:eastAsia="Times New Roman" w:hAnsi="Times New Roman" w:cs="Times New Roman"/>
      <w:color w:val="auto"/>
      <w:sz w:val="19"/>
      <w:szCs w:val="19"/>
      <w:lang w:eastAsia="en-US"/>
    </w:rPr>
  </w:style>
  <w:style w:type="character" w:customStyle="1" w:styleId="2pt">
    <w:name w:val="Основной текст + Интервал 2 pt"/>
    <w:basedOn w:val="a4"/>
    <w:rsid w:val="00F01C45"/>
    <w:rPr>
      <w:spacing w:val="50"/>
    </w:rPr>
  </w:style>
  <w:style w:type="character" w:customStyle="1" w:styleId="10pt">
    <w:name w:val="Основной текст + 10 pt"/>
    <w:aliases w:val="Курсив"/>
    <w:basedOn w:val="a4"/>
    <w:rsid w:val="00F01C45"/>
    <w:rPr>
      <w:i/>
      <w:iCs/>
      <w:sz w:val="20"/>
      <w:szCs w:val="20"/>
    </w:rPr>
  </w:style>
  <w:style w:type="character" w:customStyle="1" w:styleId="2">
    <w:name w:val="Основной текст2"/>
    <w:basedOn w:val="a4"/>
    <w:rsid w:val="00F01C45"/>
  </w:style>
  <w:style w:type="character" w:customStyle="1" w:styleId="CenturyGothic">
    <w:name w:val="Основной текст + Century Gothic"/>
    <w:aliases w:val="7,5 pt,Не полужирный"/>
    <w:basedOn w:val="a4"/>
    <w:rsid w:val="00F01C45"/>
    <w:rPr>
      <w:rFonts w:ascii="Century Gothic" w:eastAsia="Century Gothic" w:hAnsi="Century Gothic" w:cs="Century Gothic"/>
      <w:b/>
      <w:bCs/>
      <w:sz w:val="15"/>
      <w:szCs w:val="15"/>
    </w:rPr>
  </w:style>
  <w:style w:type="character" w:customStyle="1" w:styleId="20">
    <w:name w:val="Основной текст (2)"/>
    <w:basedOn w:val="a0"/>
    <w:rsid w:val="00F01C45"/>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s>
</file>

<file path=word/webSettings.xml><?xml version="1.0" encoding="utf-8"?>
<w:webSettings xmlns:r="http://schemas.openxmlformats.org/officeDocument/2006/relationships" xmlns:w="http://schemas.openxmlformats.org/wordprocessingml/2006/main">
  <w:divs>
    <w:div w:id="6371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14984</Characters>
  <Application>Microsoft Office Word</Application>
  <DocSecurity>0</DocSecurity>
  <Lines>124</Lines>
  <Paragraphs>35</Paragraphs>
  <ScaleCrop>false</ScaleCrop>
  <Company>Microsoft</Company>
  <LinksUpToDate>false</LinksUpToDate>
  <CharactersWithSpaces>17577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Kuznetcov</cp:lastModifiedBy>
  <cp:revision>3</cp:revision>
  <dcterms:created xsi:type="dcterms:W3CDTF">2014-07-04T09:39:00Z</dcterms:created>
  <dcterms:modified xsi:type="dcterms:W3CDTF">2014-07-04T10:13:00Z</dcterms:modified>
</cp:coreProperties>
</file>