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AC2" w:rsidRPr="00364BCF" w:rsidRDefault="00711AC2" w:rsidP="00711AC2">
      <w:pPr>
        <w:pStyle w:val="a8"/>
        <w:jc w:val="center"/>
      </w:pPr>
      <w:bookmarkStart w:id="0" w:name="_GoBack"/>
      <w:bookmarkEnd w:id="0"/>
      <w:r w:rsidRPr="00364BCF">
        <w:t>СОВЕТ ДЕПУТАТОВ</w:t>
      </w:r>
    </w:p>
    <w:p w:rsidR="00711AC2" w:rsidRPr="00364BCF" w:rsidRDefault="00711AC2" w:rsidP="00711AC2">
      <w:pPr>
        <w:pStyle w:val="a8"/>
        <w:jc w:val="center"/>
      </w:pPr>
      <w:proofErr w:type="gramStart"/>
      <w:r w:rsidRPr="00364BCF">
        <w:t>ЗАХАРОВСКОГО  СЕЛЬСКОГО</w:t>
      </w:r>
      <w:proofErr w:type="gramEnd"/>
      <w:r w:rsidRPr="00364BCF">
        <w:t xml:space="preserve"> ПОСЕЛЕНИЯ</w:t>
      </w:r>
    </w:p>
    <w:p w:rsidR="00711AC2" w:rsidRPr="00364BCF" w:rsidRDefault="00711AC2" w:rsidP="00711AC2">
      <w:pPr>
        <w:pStyle w:val="a8"/>
        <w:jc w:val="center"/>
      </w:pPr>
      <w:r w:rsidRPr="00364BCF">
        <w:t>КЛЕТСКОГО МУНИЦИПАЛЬНОГО РАЙОНА</w:t>
      </w:r>
    </w:p>
    <w:p w:rsidR="00711AC2" w:rsidRPr="00364BCF" w:rsidRDefault="00711AC2" w:rsidP="00711AC2">
      <w:pPr>
        <w:pStyle w:val="a8"/>
        <w:jc w:val="center"/>
      </w:pPr>
      <w:proofErr w:type="gramStart"/>
      <w:r w:rsidRPr="00364BCF">
        <w:t>ВОЛГОГРАДСКОЙ  ОБЛАСТИ</w:t>
      </w:r>
      <w:proofErr w:type="gramEnd"/>
    </w:p>
    <w:p w:rsidR="00711AC2" w:rsidRPr="00364BCF" w:rsidRDefault="00711AC2" w:rsidP="00711AC2">
      <w:pPr>
        <w:pStyle w:val="a8"/>
        <w:jc w:val="center"/>
        <w:rPr>
          <w:b/>
          <w:color w:val="424242"/>
        </w:rPr>
      </w:pPr>
      <w:r w:rsidRPr="00364BCF">
        <w:t>______________________________</w:t>
      </w:r>
      <w:r w:rsidRPr="00364BCF">
        <w:rPr>
          <w:u w:val="single"/>
          <w:lang w:val="en-US"/>
        </w:rPr>
        <w:t>IV</w:t>
      </w:r>
      <w:r w:rsidRPr="00364BCF">
        <w:rPr>
          <w:u w:val="single"/>
        </w:rPr>
        <w:t xml:space="preserve"> </w:t>
      </w:r>
      <w:r w:rsidRPr="00364BCF">
        <w:rPr>
          <w:u w:val="single"/>
          <w:lang w:val="en-US"/>
        </w:rPr>
        <w:t>C</w:t>
      </w:r>
      <w:r w:rsidRPr="00364BCF">
        <w:rPr>
          <w:u w:val="single"/>
        </w:rPr>
        <w:t>ОЗЫВА</w:t>
      </w:r>
      <w:r w:rsidRPr="00364BCF">
        <w:t>______________________________</w:t>
      </w:r>
    </w:p>
    <w:p w:rsidR="00711AC2" w:rsidRPr="00364BCF" w:rsidRDefault="00711AC2" w:rsidP="00711AC2">
      <w:pPr>
        <w:pStyle w:val="a8"/>
        <w:jc w:val="center"/>
        <w:rPr>
          <w:b/>
          <w:bCs/>
        </w:rPr>
      </w:pPr>
      <w:r w:rsidRPr="00364BCF">
        <w:rPr>
          <w:b/>
          <w:bCs/>
        </w:rPr>
        <w:t>РЕШЕНИЕ</w:t>
      </w:r>
    </w:p>
    <w:p w:rsidR="00711AC2" w:rsidRPr="00364BCF" w:rsidRDefault="00711AC2" w:rsidP="00711AC2">
      <w:pPr>
        <w:pStyle w:val="a8"/>
      </w:pPr>
      <w:r w:rsidRPr="00364BCF">
        <w:t xml:space="preserve">от </w:t>
      </w:r>
      <w:r>
        <w:t>21</w:t>
      </w:r>
      <w:r w:rsidRPr="00364BCF">
        <w:t>.1</w:t>
      </w:r>
      <w:r>
        <w:t>2.2018 г.     №29</w:t>
      </w:r>
      <w:r w:rsidRPr="00364BCF">
        <w:t>/</w:t>
      </w:r>
      <w:r>
        <w:t>94</w:t>
      </w:r>
    </w:p>
    <w:p w:rsidR="00711AC2" w:rsidRPr="00364BCF" w:rsidRDefault="00711AC2" w:rsidP="00711AC2">
      <w:pPr>
        <w:pStyle w:val="a8"/>
      </w:pPr>
    </w:p>
    <w:p w:rsidR="00711AC2" w:rsidRPr="00364BCF" w:rsidRDefault="00711AC2" w:rsidP="00711AC2">
      <w:pPr>
        <w:pStyle w:val="a8"/>
      </w:pPr>
      <w:r w:rsidRPr="00364BCF">
        <w:t xml:space="preserve">О внесении изменений в Устав </w:t>
      </w:r>
    </w:p>
    <w:p w:rsidR="00711AC2" w:rsidRPr="00364BCF" w:rsidRDefault="00711AC2" w:rsidP="00711AC2">
      <w:pPr>
        <w:pStyle w:val="a8"/>
      </w:pPr>
      <w:proofErr w:type="spellStart"/>
      <w:r w:rsidRPr="00364BCF">
        <w:t>Захаровского</w:t>
      </w:r>
      <w:proofErr w:type="spellEnd"/>
      <w:r w:rsidRPr="00364BCF">
        <w:t xml:space="preserve"> сельского поселения </w:t>
      </w:r>
    </w:p>
    <w:p w:rsidR="00711AC2" w:rsidRPr="00364BCF" w:rsidRDefault="00711AC2" w:rsidP="00711AC2">
      <w:pPr>
        <w:pStyle w:val="a8"/>
      </w:pPr>
      <w:proofErr w:type="spellStart"/>
      <w:r w:rsidRPr="00364BCF">
        <w:t>Клетского</w:t>
      </w:r>
      <w:proofErr w:type="spellEnd"/>
      <w:r w:rsidRPr="00364BCF">
        <w:t xml:space="preserve"> муниципального района </w:t>
      </w:r>
    </w:p>
    <w:p w:rsidR="00711AC2" w:rsidRPr="00364BCF" w:rsidRDefault="00711AC2" w:rsidP="00711AC2">
      <w:pPr>
        <w:pStyle w:val="a8"/>
      </w:pPr>
      <w:r w:rsidRPr="00364BCF">
        <w:t>Волгоградской области</w:t>
      </w:r>
    </w:p>
    <w:p w:rsidR="00711AC2" w:rsidRPr="00364BCF" w:rsidRDefault="00711AC2" w:rsidP="00711AC2">
      <w:pPr>
        <w:pStyle w:val="a8"/>
      </w:pPr>
    </w:p>
    <w:p w:rsidR="00711AC2" w:rsidRPr="00364BCF" w:rsidRDefault="00711AC2" w:rsidP="00711AC2">
      <w:pPr>
        <w:pStyle w:val="a8"/>
      </w:pPr>
      <w:r w:rsidRPr="00364BCF">
        <w:t xml:space="preserve">  Руководствуясь Федеральным законом от 30.10.2017 № 299-ФЗ «О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 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№ 86-ОД «О внесении изменения в статью 1 Закона Волгоградской области от 28 ноября 2014 г. № 156-ОД «О закреплении отдельных вопросов местного значения за сельскими поселениями в Волгоградской </w:t>
      </w:r>
      <w:proofErr w:type="spellStart"/>
      <w:r w:rsidRPr="00364BCF">
        <w:t>области»и</w:t>
      </w:r>
      <w:proofErr w:type="spellEnd"/>
      <w:r w:rsidRPr="00364BCF">
        <w:t xml:space="preserve"> статьей 28 Устава </w:t>
      </w:r>
      <w:proofErr w:type="spellStart"/>
      <w:r w:rsidRPr="00364BCF">
        <w:t>Захаровского</w:t>
      </w:r>
      <w:proofErr w:type="spellEnd"/>
      <w:r w:rsidRPr="00364BCF">
        <w:t xml:space="preserve"> </w:t>
      </w:r>
      <w:r w:rsidRPr="00364BCF">
        <w:rPr>
          <w:bCs/>
        </w:rPr>
        <w:t>сельского</w:t>
      </w:r>
      <w:r w:rsidRPr="00364BCF">
        <w:t xml:space="preserve"> поселения </w:t>
      </w:r>
      <w:proofErr w:type="spellStart"/>
      <w:r w:rsidRPr="00364BCF">
        <w:t>Клетского</w:t>
      </w:r>
      <w:proofErr w:type="spellEnd"/>
      <w:r w:rsidRPr="00364BCF">
        <w:t xml:space="preserve"> муниципального района Волгоградской области, Совет депутатов </w:t>
      </w:r>
      <w:proofErr w:type="spellStart"/>
      <w:r w:rsidRPr="00364BCF">
        <w:t>Захаровского</w:t>
      </w:r>
      <w:proofErr w:type="spellEnd"/>
      <w:r w:rsidRPr="00364BCF">
        <w:t xml:space="preserve"> сельского поселения</w:t>
      </w:r>
    </w:p>
    <w:p w:rsidR="00711AC2" w:rsidRPr="00364BCF" w:rsidRDefault="00711AC2" w:rsidP="00711AC2">
      <w:pPr>
        <w:pStyle w:val="a8"/>
      </w:pPr>
      <w:r w:rsidRPr="00364BCF">
        <w:t xml:space="preserve">             </w:t>
      </w:r>
    </w:p>
    <w:p w:rsidR="00711AC2" w:rsidRPr="00364BCF" w:rsidRDefault="00711AC2" w:rsidP="00711AC2">
      <w:pPr>
        <w:pStyle w:val="a8"/>
      </w:pPr>
      <w:r w:rsidRPr="00364BCF">
        <w:t xml:space="preserve">РЕШИЛ: </w:t>
      </w:r>
    </w:p>
    <w:p w:rsidR="00711AC2" w:rsidRPr="00364BCF" w:rsidRDefault="00711AC2" w:rsidP="00711AC2">
      <w:pPr>
        <w:pStyle w:val="a5"/>
        <w:ind w:right="-1" w:firstLine="0"/>
        <w:rPr>
          <w:color w:val="auto"/>
          <w:sz w:val="24"/>
          <w:szCs w:val="24"/>
        </w:rPr>
      </w:pPr>
      <w:r w:rsidRPr="00364BCF">
        <w:rPr>
          <w:color w:val="auto"/>
          <w:sz w:val="24"/>
          <w:szCs w:val="24"/>
        </w:rPr>
        <w:t xml:space="preserve">1.Внести в Устав </w:t>
      </w:r>
      <w:proofErr w:type="spellStart"/>
      <w:r w:rsidRPr="00364BCF">
        <w:rPr>
          <w:color w:val="auto"/>
          <w:sz w:val="24"/>
          <w:szCs w:val="24"/>
        </w:rPr>
        <w:t>Захаровского</w:t>
      </w:r>
      <w:proofErr w:type="spellEnd"/>
      <w:r w:rsidRPr="00364BCF">
        <w:rPr>
          <w:color w:val="auto"/>
          <w:sz w:val="24"/>
          <w:szCs w:val="24"/>
        </w:rPr>
        <w:t xml:space="preserve"> </w:t>
      </w:r>
      <w:r w:rsidRPr="00364BCF">
        <w:rPr>
          <w:bCs/>
          <w:color w:val="auto"/>
          <w:sz w:val="24"/>
          <w:szCs w:val="24"/>
        </w:rPr>
        <w:t>сельского</w:t>
      </w:r>
      <w:r w:rsidRPr="00364BCF">
        <w:rPr>
          <w:color w:val="auto"/>
          <w:sz w:val="24"/>
          <w:szCs w:val="24"/>
        </w:rPr>
        <w:t xml:space="preserve"> поселения </w:t>
      </w:r>
      <w:proofErr w:type="spellStart"/>
      <w:r w:rsidRPr="00364BCF">
        <w:rPr>
          <w:color w:val="auto"/>
          <w:sz w:val="24"/>
          <w:szCs w:val="24"/>
        </w:rPr>
        <w:t>Клетского</w:t>
      </w:r>
      <w:proofErr w:type="spellEnd"/>
      <w:r w:rsidRPr="00364BCF">
        <w:rPr>
          <w:color w:val="auto"/>
          <w:sz w:val="24"/>
          <w:szCs w:val="24"/>
        </w:rPr>
        <w:t xml:space="preserve"> муниципального района Волгоградской области, принятый решением Совета депутатов </w:t>
      </w:r>
      <w:proofErr w:type="spellStart"/>
      <w:r w:rsidRPr="00364BCF">
        <w:rPr>
          <w:color w:val="auto"/>
          <w:sz w:val="24"/>
          <w:szCs w:val="24"/>
        </w:rPr>
        <w:t>Захаровского</w:t>
      </w:r>
      <w:proofErr w:type="spellEnd"/>
      <w:r w:rsidRPr="00364BCF">
        <w:rPr>
          <w:color w:val="auto"/>
          <w:sz w:val="24"/>
          <w:szCs w:val="24"/>
        </w:rPr>
        <w:t xml:space="preserve"> сельского поселения от 25.07.2014 г. №12/36,(в редакции решений от 10.03.2015г. №22/60, от 13.10.2015г. №29/81, от04.04.2016г. №33/103, от 30.01.2017г. №5/19, от 17.07.2017г. №10/35, от 08.10.2017 г. № 12/41 от 12.01.2018 №16/57, 09.04.2018 №19/68) следующее изменение:</w:t>
      </w:r>
    </w:p>
    <w:p w:rsidR="00711AC2" w:rsidRPr="00364BCF" w:rsidRDefault="00711AC2" w:rsidP="00711AC2">
      <w:pPr>
        <w:pStyle w:val="a8"/>
      </w:pPr>
    </w:p>
    <w:p w:rsidR="00711AC2" w:rsidRPr="00364BCF" w:rsidRDefault="00711AC2" w:rsidP="00711AC2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64BCF">
        <w:rPr>
          <w:rFonts w:ascii="Times New Roman" w:hAnsi="Times New Roman" w:cs="Times New Roman"/>
          <w:b/>
          <w:sz w:val="24"/>
          <w:szCs w:val="24"/>
        </w:rPr>
        <w:t xml:space="preserve">1.1. Статью 5.2. Устава, определяющую вопросы местного значения, закрепленные за </w:t>
      </w:r>
      <w:proofErr w:type="spellStart"/>
      <w:r w:rsidRPr="00364BCF">
        <w:rPr>
          <w:rFonts w:ascii="Times New Roman" w:hAnsi="Times New Roman" w:cs="Times New Roman"/>
          <w:b/>
          <w:sz w:val="24"/>
          <w:szCs w:val="24"/>
        </w:rPr>
        <w:t>Захаровским</w:t>
      </w:r>
      <w:proofErr w:type="spellEnd"/>
      <w:r w:rsidRPr="00364BCF">
        <w:rPr>
          <w:rFonts w:ascii="Times New Roman" w:hAnsi="Times New Roman" w:cs="Times New Roman"/>
          <w:b/>
          <w:sz w:val="24"/>
          <w:szCs w:val="24"/>
        </w:rPr>
        <w:t xml:space="preserve"> сельским поселением </w:t>
      </w:r>
      <w:proofErr w:type="spellStart"/>
      <w:r w:rsidRPr="00364BCF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Pr="00364BCF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proofErr w:type="gramStart"/>
      <w:r w:rsidRPr="00364BCF">
        <w:rPr>
          <w:rFonts w:ascii="Times New Roman" w:hAnsi="Times New Roman" w:cs="Times New Roman"/>
          <w:b/>
          <w:sz w:val="24"/>
          <w:szCs w:val="24"/>
        </w:rPr>
        <w:t>района,  изложить</w:t>
      </w:r>
      <w:proofErr w:type="gramEnd"/>
      <w:r w:rsidRPr="00364BCF">
        <w:rPr>
          <w:rFonts w:ascii="Times New Roman" w:hAnsi="Times New Roman" w:cs="Times New Roman"/>
          <w:b/>
          <w:sz w:val="24"/>
          <w:szCs w:val="24"/>
        </w:rPr>
        <w:t xml:space="preserve"> в следующей редакции: </w:t>
      </w:r>
    </w:p>
    <w:p w:rsidR="00711AC2" w:rsidRPr="00364BCF" w:rsidRDefault="00711AC2" w:rsidP="00711AC2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64BCF">
        <w:rPr>
          <w:rFonts w:ascii="Times New Roman" w:hAnsi="Times New Roman" w:cs="Times New Roman"/>
          <w:b/>
          <w:sz w:val="24"/>
          <w:szCs w:val="24"/>
        </w:rPr>
        <w:t>Статья  5.2.</w:t>
      </w:r>
      <w:proofErr w:type="gramEnd"/>
      <w:r w:rsidRPr="00364BCF">
        <w:rPr>
          <w:rFonts w:ascii="Times New Roman" w:hAnsi="Times New Roman" w:cs="Times New Roman"/>
          <w:b/>
          <w:sz w:val="24"/>
          <w:szCs w:val="24"/>
        </w:rPr>
        <w:t xml:space="preserve"> Вопросы местного значения, закрепленные за </w:t>
      </w:r>
      <w:proofErr w:type="spellStart"/>
      <w:r w:rsidRPr="00364BCF">
        <w:rPr>
          <w:rFonts w:ascii="Times New Roman" w:hAnsi="Times New Roman" w:cs="Times New Roman"/>
          <w:b/>
          <w:sz w:val="24"/>
          <w:szCs w:val="24"/>
        </w:rPr>
        <w:t>Захаровским</w:t>
      </w:r>
      <w:proofErr w:type="spellEnd"/>
      <w:r w:rsidRPr="00364BCF">
        <w:rPr>
          <w:rFonts w:ascii="Times New Roman" w:hAnsi="Times New Roman" w:cs="Times New Roman"/>
          <w:b/>
          <w:sz w:val="24"/>
          <w:szCs w:val="24"/>
        </w:rPr>
        <w:t xml:space="preserve"> сельским поселением </w:t>
      </w:r>
      <w:proofErr w:type="spellStart"/>
      <w:r w:rsidRPr="00364BCF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Pr="00364BC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711AC2" w:rsidRPr="00364BCF" w:rsidRDefault="00711AC2" w:rsidP="00711AC2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64BCF">
        <w:rPr>
          <w:rFonts w:ascii="Times New Roman" w:hAnsi="Times New Roman" w:cs="Times New Roman"/>
          <w:sz w:val="24"/>
          <w:szCs w:val="24"/>
        </w:rPr>
        <w:t xml:space="preserve">К закрепленным за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Захаровским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сельским поселением вопросам местного значения из числа предусмотренных частью 1 статьи 14</w:t>
      </w:r>
      <w:r w:rsidRPr="00364B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4BCF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711AC2" w:rsidRPr="00364BCF" w:rsidRDefault="00711AC2" w:rsidP="00711A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BCF">
        <w:rPr>
          <w:rFonts w:ascii="Times New Roman" w:hAnsi="Times New Roman" w:cs="Times New Roman"/>
          <w:sz w:val="24"/>
          <w:szCs w:val="24"/>
        </w:rPr>
        <w:t xml:space="preserve">1) дорожная деятельность в отношении автомобильных дорог местного значения в границах населенных пунктов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364BC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36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364BCF">
        <w:rPr>
          <w:rFonts w:ascii="Times New Roman" w:hAnsi="Times New Roman" w:cs="Times New Roman"/>
          <w:sz w:val="24"/>
          <w:szCs w:val="24"/>
        </w:rPr>
        <w:t>оссийской Федерации;»</w:t>
      </w:r>
    </w:p>
    <w:p w:rsidR="00711AC2" w:rsidRPr="00364BCF" w:rsidRDefault="00711AC2" w:rsidP="00711AC2">
      <w:pPr>
        <w:spacing w:line="240" w:lineRule="auto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364BCF">
        <w:rPr>
          <w:rFonts w:ascii="Times New Roman" w:hAnsi="Times New Roman" w:cs="Times New Roman"/>
          <w:sz w:val="24"/>
          <w:szCs w:val="24"/>
        </w:rPr>
        <w:lastRenderedPageBreak/>
        <w:t xml:space="preserve">2) обеспечение проживающих в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Захаровском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711AC2" w:rsidRPr="00364BCF" w:rsidRDefault="00711AC2" w:rsidP="00711AC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4BCF">
        <w:rPr>
          <w:rFonts w:ascii="Times New Roman" w:hAnsi="Times New Roman" w:cs="Times New Roman"/>
          <w:sz w:val="24"/>
          <w:szCs w:val="24"/>
        </w:rPr>
        <w:t xml:space="preserve">3)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11AC2" w:rsidRPr="00364BCF" w:rsidRDefault="00711AC2" w:rsidP="00711AC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4BCF">
        <w:rPr>
          <w:rFonts w:ascii="Times New Roman" w:hAnsi="Times New Roman" w:cs="Times New Roman"/>
          <w:sz w:val="24"/>
          <w:szCs w:val="24"/>
        </w:rPr>
        <w:t xml:space="preserve">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711AC2" w:rsidRPr="00364BCF" w:rsidRDefault="00711AC2" w:rsidP="00711AC2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64BCF">
        <w:rPr>
          <w:rFonts w:ascii="Times New Roman" w:hAnsi="Times New Roman" w:cs="Times New Roman"/>
          <w:sz w:val="24"/>
          <w:szCs w:val="24"/>
        </w:rPr>
        <w:t xml:space="preserve">5) участие в предупреждении и ликвидации последствий чрезвычайных ситуаций в границах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11AC2" w:rsidRPr="00364BCF" w:rsidRDefault="00711AC2" w:rsidP="00711AC2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64BCF">
        <w:rPr>
          <w:rFonts w:ascii="Times New Roman" w:hAnsi="Times New Roman" w:cs="Times New Roman"/>
          <w:sz w:val="24"/>
          <w:szCs w:val="24"/>
        </w:rPr>
        <w:t xml:space="preserve">6) организация библиотечного обслуживания населения, комплектование и обеспечение сохранности библиотечных фондов библиотек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11AC2" w:rsidRPr="00364BCF" w:rsidRDefault="00711AC2" w:rsidP="00711AC2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64BCF">
        <w:rPr>
          <w:rFonts w:ascii="Times New Roman" w:hAnsi="Times New Roman" w:cs="Times New Roman"/>
          <w:sz w:val="24"/>
          <w:szCs w:val="24"/>
        </w:rPr>
        <w:t xml:space="preserve">7) сохранение, использование и популяризация объектов культурного наследия (памятников истории и культуры), находящихся в собственности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11AC2" w:rsidRPr="00364BCF" w:rsidRDefault="00711AC2" w:rsidP="00711AC2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64BCF">
        <w:rPr>
          <w:rFonts w:ascii="Times New Roman" w:hAnsi="Times New Roman" w:cs="Times New Roman"/>
          <w:sz w:val="24"/>
          <w:szCs w:val="24"/>
        </w:rPr>
        <w:t xml:space="preserve"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Захаровском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711AC2" w:rsidRPr="00364BCF" w:rsidRDefault="00711AC2" w:rsidP="00711AC2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64BCF">
        <w:rPr>
          <w:rFonts w:ascii="Times New Roman" w:hAnsi="Times New Roman" w:cs="Times New Roman"/>
          <w:sz w:val="24"/>
          <w:szCs w:val="24"/>
        </w:rPr>
        <w:t xml:space="preserve">9) создание условий для массового отдыха жителей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11AC2" w:rsidRPr="00364BCF" w:rsidRDefault="00711AC2" w:rsidP="00711AC2">
      <w:pPr>
        <w:spacing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364BCF">
        <w:rPr>
          <w:rFonts w:ascii="Times New Roman" w:hAnsi="Times New Roman" w:cs="Times New Roman"/>
          <w:sz w:val="24"/>
          <w:szCs w:val="24"/>
        </w:rPr>
        <w:t xml:space="preserve">10)  </w:t>
      </w:r>
      <w:r w:rsidRPr="00364BCF">
        <w:rPr>
          <w:rFonts w:ascii="Times New Roman" w:hAnsi="Times New Roman" w:cs="Times New Roman"/>
          <w:bCs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711AC2" w:rsidRPr="00364BCF" w:rsidRDefault="00711AC2" w:rsidP="00711AC2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64BCF">
        <w:rPr>
          <w:rFonts w:ascii="Times New Roman" w:hAnsi="Times New Roman" w:cs="Times New Roman"/>
          <w:sz w:val="24"/>
          <w:szCs w:val="24"/>
        </w:rPr>
        <w:t xml:space="preserve"> 11)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11AC2" w:rsidRPr="00364BCF" w:rsidRDefault="00711AC2" w:rsidP="00711AC2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64BCF">
        <w:rPr>
          <w:rFonts w:ascii="Times New Roman" w:hAnsi="Times New Roman" w:cs="Times New Roman"/>
          <w:sz w:val="24"/>
          <w:szCs w:val="24"/>
        </w:rPr>
        <w:t>12) исключен</w:t>
      </w:r>
    </w:p>
    <w:p w:rsidR="00711AC2" w:rsidRPr="00364BCF" w:rsidRDefault="00711AC2" w:rsidP="00711AC2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64BCF">
        <w:rPr>
          <w:rFonts w:ascii="Times New Roman" w:hAnsi="Times New Roman" w:cs="Times New Roman"/>
          <w:sz w:val="24"/>
          <w:szCs w:val="24"/>
        </w:rPr>
        <w:t xml:space="preserve">13) организация и осуществление мероприятий по территориальной обороне и гражданской обороне, защите населения и территории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сельского поселения от чрезвычайных ситуаций природного и техногенного характера;</w:t>
      </w:r>
    </w:p>
    <w:p w:rsidR="00711AC2" w:rsidRPr="00364BCF" w:rsidRDefault="00711AC2" w:rsidP="00711AC2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64BCF">
        <w:rPr>
          <w:rFonts w:ascii="Times New Roman" w:hAnsi="Times New Roman" w:cs="Times New Roman"/>
          <w:sz w:val="24"/>
          <w:szCs w:val="24"/>
        </w:rPr>
        <w:t xml:space="preserve">14) создание, содержание и организация деятельности аварийно-спасательных служб и (или) аварийно-спасательных формирований на территории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11AC2" w:rsidRPr="00364BCF" w:rsidRDefault="00711AC2" w:rsidP="00711AC2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64BCF">
        <w:rPr>
          <w:rFonts w:ascii="Times New Roman" w:hAnsi="Times New Roman" w:cs="Times New Roman"/>
          <w:sz w:val="24"/>
          <w:szCs w:val="24"/>
        </w:rPr>
        <w:t>15) осуществление мероприятий по обеспечению безопасности людей на водных объектах, охране их жизни и здоровья;</w:t>
      </w:r>
    </w:p>
    <w:p w:rsidR="00711AC2" w:rsidRPr="00364BCF" w:rsidRDefault="00711AC2" w:rsidP="00711AC2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64BCF">
        <w:rPr>
          <w:rFonts w:ascii="Times New Roman" w:hAnsi="Times New Roman" w:cs="Times New Roman"/>
          <w:sz w:val="24"/>
          <w:szCs w:val="24"/>
        </w:rPr>
        <w:lastRenderedPageBreak/>
        <w:t>16)</w:t>
      </w:r>
      <w:r w:rsidRPr="00364B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4BCF">
        <w:rPr>
          <w:rFonts w:ascii="Times New Roman" w:hAnsi="Times New Roman" w:cs="Times New Roman"/>
          <w:sz w:val="24"/>
          <w:szCs w:val="24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711AC2" w:rsidRPr="00364BCF" w:rsidRDefault="00711AC2" w:rsidP="00711AC2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64BCF">
        <w:rPr>
          <w:rFonts w:ascii="Times New Roman" w:hAnsi="Times New Roman" w:cs="Times New Roman"/>
          <w:sz w:val="24"/>
          <w:szCs w:val="24"/>
        </w:rPr>
        <w:t xml:space="preserve">17) предоставление помещения для работы на обслуживаемом административном участке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сельского поселения сотруднику, замещающему должность участкового уполномоченного полиции;</w:t>
      </w:r>
    </w:p>
    <w:p w:rsidR="00711AC2" w:rsidRPr="00364BCF" w:rsidRDefault="00711AC2" w:rsidP="00711AC2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64BCF">
        <w:rPr>
          <w:rFonts w:ascii="Times New Roman" w:hAnsi="Times New Roman" w:cs="Times New Roman"/>
          <w:sz w:val="24"/>
          <w:szCs w:val="24"/>
        </w:rPr>
        <w:t>18)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711AC2" w:rsidRPr="00364BCF" w:rsidRDefault="00711AC2" w:rsidP="00711AC2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64BCF">
        <w:rPr>
          <w:rFonts w:ascii="Times New Roman" w:hAnsi="Times New Roman" w:cs="Times New Roman"/>
          <w:sz w:val="24"/>
          <w:szCs w:val="24"/>
        </w:rPr>
        <w:t xml:space="preserve">19) осуществление мер по противодействию коррупции в границах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711AC2" w:rsidRPr="00364BCF" w:rsidRDefault="00711AC2" w:rsidP="0071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BCF">
        <w:rPr>
          <w:rFonts w:ascii="Times New Roman" w:hAnsi="Times New Roman" w:cs="Times New Roman"/>
          <w:b/>
          <w:sz w:val="24"/>
          <w:szCs w:val="24"/>
        </w:rPr>
        <w:t xml:space="preserve">1.2. Пункт 3 части 1 статьи 22 Устава </w:t>
      </w:r>
      <w:proofErr w:type="spellStart"/>
      <w:proofErr w:type="gramStart"/>
      <w:r w:rsidRPr="00364BCF">
        <w:rPr>
          <w:rFonts w:ascii="Times New Roman" w:hAnsi="Times New Roman" w:cs="Times New Roman"/>
          <w:b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b/>
          <w:sz w:val="24"/>
          <w:szCs w:val="24"/>
        </w:rPr>
        <w:t xml:space="preserve">  сельского</w:t>
      </w:r>
      <w:proofErr w:type="gramEnd"/>
      <w:r w:rsidRPr="00364BCF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Pr="00364BCF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Pr="00364BC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изложить в следующей редакции:</w:t>
      </w:r>
    </w:p>
    <w:p w:rsidR="00711AC2" w:rsidRPr="00364BCF" w:rsidRDefault="00711AC2" w:rsidP="0071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AC2" w:rsidRPr="00364BCF" w:rsidRDefault="00711AC2" w:rsidP="00711A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BCF">
        <w:rPr>
          <w:rFonts w:ascii="Times New Roman" w:hAnsi="Times New Roman" w:cs="Times New Roman"/>
          <w:sz w:val="24"/>
          <w:szCs w:val="24"/>
        </w:rPr>
        <w:t>«</w:t>
      </w:r>
      <w:r w:rsidRPr="00364BCF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364BCF">
        <w:rPr>
          <w:rFonts w:ascii="Times New Roman" w:hAnsi="Times New Roman" w:cs="Times New Roman"/>
          <w:sz w:val="24"/>
          <w:szCs w:val="24"/>
        </w:rPr>
        <w:t xml:space="preserve">представление на утверждение Совета депутатов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сельского поселения проекта бюджета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сельского поселения, стратегии социально-экономического развития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сельского поселения, отчетов об их исполнении (реализации)».</w:t>
      </w:r>
    </w:p>
    <w:p w:rsidR="00711AC2" w:rsidRPr="00364BCF" w:rsidRDefault="00711AC2" w:rsidP="0071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BCF">
        <w:rPr>
          <w:rFonts w:ascii="Times New Roman" w:hAnsi="Times New Roman" w:cs="Times New Roman"/>
          <w:b/>
          <w:sz w:val="24"/>
          <w:szCs w:val="24"/>
        </w:rPr>
        <w:t>1.3.</w:t>
      </w:r>
      <w:r w:rsidRPr="00364BCF">
        <w:rPr>
          <w:rFonts w:ascii="Times New Roman" w:hAnsi="Times New Roman" w:cs="Times New Roman"/>
          <w:sz w:val="24"/>
          <w:szCs w:val="24"/>
        </w:rPr>
        <w:t xml:space="preserve"> </w:t>
      </w:r>
      <w:r w:rsidRPr="00364BCF">
        <w:rPr>
          <w:rFonts w:ascii="Times New Roman" w:hAnsi="Times New Roman" w:cs="Times New Roman"/>
          <w:b/>
          <w:sz w:val="24"/>
          <w:szCs w:val="24"/>
        </w:rPr>
        <w:t xml:space="preserve">Пункт 3 статьи 24 Устава </w:t>
      </w:r>
      <w:proofErr w:type="spellStart"/>
      <w:r w:rsidRPr="00364BCF">
        <w:rPr>
          <w:rFonts w:ascii="Times New Roman" w:hAnsi="Times New Roman" w:cs="Times New Roman"/>
          <w:b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364BCF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Pr="00364BC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изложить в следующей редакции:</w:t>
      </w:r>
    </w:p>
    <w:p w:rsidR="00711AC2" w:rsidRPr="00364BCF" w:rsidRDefault="00711AC2" w:rsidP="0071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AC2" w:rsidRPr="00364BCF" w:rsidRDefault="00711AC2" w:rsidP="00711A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BCF">
        <w:rPr>
          <w:rFonts w:ascii="Times New Roman" w:hAnsi="Times New Roman" w:cs="Times New Roman"/>
          <w:sz w:val="24"/>
          <w:szCs w:val="24"/>
        </w:rPr>
        <w:t xml:space="preserve">«3) подготовка и реализация стратегии социально-экономического развития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сельского поселения, прогноза социально-экономического развития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сельского поселения на среднесрочный или долгосрочный период, бюджетного прогноза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сельского поселения на долгосрочный период, муниципальных программ;».</w:t>
      </w:r>
    </w:p>
    <w:p w:rsidR="00711AC2" w:rsidRPr="00364BCF" w:rsidRDefault="00711AC2" w:rsidP="00711A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BCF">
        <w:rPr>
          <w:rFonts w:ascii="Times New Roman" w:hAnsi="Times New Roman" w:cs="Times New Roman"/>
          <w:b/>
          <w:sz w:val="24"/>
          <w:szCs w:val="24"/>
        </w:rPr>
        <w:t xml:space="preserve">1.4. В статье 32 Устава </w:t>
      </w:r>
      <w:proofErr w:type="spellStart"/>
      <w:r w:rsidRPr="00364BCF">
        <w:rPr>
          <w:rFonts w:ascii="Times New Roman" w:hAnsi="Times New Roman" w:cs="Times New Roman"/>
          <w:b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proofErr w:type="gramStart"/>
      <w:r w:rsidRPr="00364BCF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Pr="00364BCF">
        <w:rPr>
          <w:rFonts w:ascii="Times New Roman" w:hAnsi="Times New Roman" w:cs="Times New Roman"/>
          <w:b/>
          <w:sz w:val="24"/>
          <w:szCs w:val="24"/>
        </w:rPr>
        <w:t xml:space="preserve">  муниципального</w:t>
      </w:r>
      <w:proofErr w:type="gramEnd"/>
      <w:r w:rsidRPr="00364BCF">
        <w:rPr>
          <w:rFonts w:ascii="Times New Roman" w:hAnsi="Times New Roman" w:cs="Times New Roman"/>
          <w:b/>
          <w:sz w:val="24"/>
          <w:szCs w:val="24"/>
        </w:rPr>
        <w:t xml:space="preserve"> района Волгоградской области: </w:t>
      </w:r>
    </w:p>
    <w:p w:rsidR="00711AC2" w:rsidRPr="00364BCF" w:rsidRDefault="00711AC2" w:rsidP="00711A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BCF">
        <w:rPr>
          <w:rFonts w:ascii="Times New Roman" w:hAnsi="Times New Roman" w:cs="Times New Roman"/>
          <w:b/>
          <w:sz w:val="24"/>
          <w:szCs w:val="24"/>
        </w:rPr>
        <w:t>1) пункт 2 части 2 изложить в следующей редакции:</w:t>
      </w:r>
    </w:p>
    <w:p w:rsidR="00711AC2" w:rsidRPr="00364BCF" w:rsidRDefault="00711AC2" w:rsidP="00711A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BCF">
        <w:rPr>
          <w:rFonts w:ascii="Times New Roman" w:hAnsi="Times New Roman" w:cs="Times New Roman"/>
          <w:b/>
          <w:sz w:val="24"/>
          <w:szCs w:val="24"/>
        </w:rPr>
        <w:t>«</w:t>
      </w:r>
      <w:r w:rsidRPr="00364BCF">
        <w:rPr>
          <w:rFonts w:ascii="Times New Roman" w:hAnsi="Times New Roman" w:cs="Times New Roman"/>
          <w:sz w:val="24"/>
          <w:szCs w:val="24"/>
        </w:rPr>
        <w:t xml:space="preserve">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Захаровское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сельское поселение, а также соглашения, заключаемые органами местного самоуправления </w:t>
      </w:r>
      <w:proofErr w:type="spellStart"/>
      <w:r w:rsidRPr="00364BCF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364BCF">
        <w:rPr>
          <w:rFonts w:ascii="Times New Roman" w:hAnsi="Times New Roman" w:cs="Times New Roman"/>
          <w:sz w:val="24"/>
          <w:szCs w:val="24"/>
        </w:rPr>
        <w:t xml:space="preserve"> сельского поселения с иными органами местного самоуправления;»</w:t>
      </w:r>
    </w:p>
    <w:p w:rsidR="00711AC2" w:rsidRPr="00364BCF" w:rsidRDefault="00711AC2" w:rsidP="00711AC2">
      <w:pPr>
        <w:pStyle w:val="a8"/>
      </w:pPr>
      <w:r w:rsidRPr="00364BCF">
        <w:rPr>
          <w:b/>
        </w:rPr>
        <w:t>2</w:t>
      </w:r>
      <w:r w:rsidRPr="00364BCF">
        <w:t>. Настоящее решение подлежит официальному обнародованию после его государственной регистрации и вступает в силу после дня его официального обнародования.</w:t>
      </w:r>
    </w:p>
    <w:p w:rsidR="00711AC2" w:rsidRPr="00364BCF" w:rsidRDefault="00711AC2" w:rsidP="00711AC2">
      <w:pPr>
        <w:pStyle w:val="a8"/>
        <w:rPr>
          <w:color w:val="000000"/>
        </w:rPr>
      </w:pPr>
    </w:p>
    <w:p w:rsidR="00711AC2" w:rsidRPr="00364BCF" w:rsidRDefault="00711AC2" w:rsidP="00711AC2">
      <w:pPr>
        <w:pStyle w:val="a8"/>
      </w:pPr>
      <w:r w:rsidRPr="00364BCF">
        <w:t>Подпункт 1 пункта 1.1. настоящего решения вступает в силу с 30.12.2018.</w:t>
      </w:r>
    </w:p>
    <w:p w:rsidR="00711AC2" w:rsidRPr="00364BCF" w:rsidRDefault="00711AC2" w:rsidP="00711AC2">
      <w:pPr>
        <w:pStyle w:val="a8"/>
      </w:pPr>
      <w:r w:rsidRPr="00364BCF">
        <w:t xml:space="preserve">Подпункты 10 и </w:t>
      </w:r>
      <w:proofErr w:type="gramStart"/>
      <w:r w:rsidRPr="00364BCF">
        <w:t>12  пункта</w:t>
      </w:r>
      <w:proofErr w:type="gramEnd"/>
      <w:r w:rsidRPr="00364BCF">
        <w:t xml:space="preserve"> 1.1. настоящего решения вступают в силу с 01.01.2019.</w:t>
      </w:r>
    </w:p>
    <w:p w:rsidR="00711AC2" w:rsidRPr="00364BCF" w:rsidRDefault="00711AC2" w:rsidP="00711AC2">
      <w:pPr>
        <w:pStyle w:val="a8"/>
      </w:pPr>
    </w:p>
    <w:p w:rsidR="00711AC2" w:rsidRDefault="00711AC2" w:rsidP="00711AC2">
      <w:pPr>
        <w:pStyle w:val="a8"/>
      </w:pPr>
    </w:p>
    <w:p w:rsidR="00711AC2" w:rsidRDefault="00711AC2" w:rsidP="00711AC2">
      <w:pPr>
        <w:pStyle w:val="a8"/>
      </w:pPr>
      <w:r>
        <w:t xml:space="preserve"> Глава </w:t>
      </w:r>
      <w:proofErr w:type="spellStart"/>
      <w:r>
        <w:t>Захаровского</w:t>
      </w:r>
      <w:proofErr w:type="spellEnd"/>
    </w:p>
    <w:p w:rsidR="00711AC2" w:rsidRPr="00364BCF" w:rsidRDefault="00711AC2" w:rsidP="00711AC2">
      <w:pPr>
        <w:pStyle w:val="a8"/>
      </w:pPr>
      <w:r>
        <w:t xml:space="preserve"> сельского поселения                          Е. А. Кийков</w:t>
      </w:r>
    </w:p>
    <w:p w:rsidR="00711AC2" w:rsidRPr="00364BCF" w:rsidRDefault="00711AC2" w:rsidP="00711AC2">
      <w:pPr>
        <w:pStyle w:val="a8"/>
      </w:pPr>
    </w:p>
    <w:p w:rsidR="00711AC2" w:rsidRDefault="00711AC2" w:rsidP="00711AC2"/>
    <w:p w:rsidR="006E11AC" w:rsidRPr="00711AC2" w:rsidRDefault="006E11AC" w:rsidP="00711AC2"/>
    <w:sectPr w:rsidR="006E11AC" w:rsidRPr="00711AC2" w:rsidSect="00364BC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810" w:rsidRDefault="00CF2810" w:rsidP="003E64EA">
      <w:pPr>
        <w:spacing w:after="0" w:line="240" w:lineRule="auto"/>
      </w:pPr>
      <w:r>
        <w:separator/>
      </w:r>
    </w:p>
  </w:endnote>
  <w:endnote w:type="continuationSeparator" w:id="0">
    <w:p w:rsidR="00CF2810" w:rsidRDefault="00CF2810" w:rsidP="003E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810" w:rsidRDefault="00CF2810" w:rsidP="003E64EA">
      <w:pPr>
        <w:spacing w:after="0" w:line="240" w:lineRule="auto"/>
      </w:pPr>
      <w:r>
        <w:separator/>
      </w:r>
    </w:p>
  </w:footnote>
  <w:footnote w:type="continuationSeparator" w:id="0">
    <w:p w:rsidR="00CF2810" w:rsidRDefault="00CF2810" w:rsidP="003E6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EA"/>
    <w:rsid w:val="000534B9"/>
    <w:rsid w:val="001A396C"/>
    <w:rsid w:val="00391589"/>
    <w:rsid w:val="003E64EA"/>
    <w:rsid w:val="00616324"/>
    <w:rsid w:val="006E11AC"/>
    <w:rsid w:val="00711AC2"/>
    <w:rsid w:val="009E700E"/>
    <w:rsid w:val="00AC158A"/>
    <w:rsid w:val="00B37B0E"/>
    <w:rsid w:val="00B44461"/>
    <w:rsid w:val="00B8193B"/>
    <w:rsid w:val="00C1500E"/>
    <w:rsid w:val="00CF2810"/>
    <w:rsid w:val="00D10484"/>
    <w:rsid w:val="00E6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89F4F-7BD2-421E-A657-2D82024A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E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64E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3E64E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3E64EA"/>
    <w:rPr>
      <w:rFonts w:ascii="Times New Roman" w:eastAsia="Times New Roman" w:hAnsi="Times New Roman" w:cs="Times New Roman"/>
      <w:color w:val="333333"/>
      <w:sz w:val="20"/>
      <w:szCs w:val="20"/>
      <w:lang w:eastAsia="ar-SA"/>
    </w:rPr>
  </w:style>
  <w:style w:type="character" w:customStyle="1" w:styleId="a7">
    <w:name w:val="Без интервала Знак"/>
    <w:basedOn w:val="a0"/>
    <w:link w:val="a8"/>
    <w:uiPriority w:val="1"/>
    <w:locked/>
    <w:rsid w:val="003E64E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3E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semiHidden/>
    <w:unhideWhenUsed/>
    <w:rsid w:val="003E64EA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3E64E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B0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semiHidden/>
    <w:rsid w:val="00711AC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3AD307ABFC4585FAB7BC360B949FDB2D4A9499A2F8BEC99BC697210A7AECF93B87F9F80D22468E5QD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Иван Морозов</cp:lastModifiedBy>
  <cp:revision>2</cp:revision>
  <cp:lastPrinted>2018-12-20T06:12:00Z</cp:lastPrinted>
  <dcterms:created xsi:type="dcterms:W3CDTF">2019-05-14T11:59:00Z</dcterms:created>
  <dcterms:modified xsi:type="dcterms:W3CDTF">2019-05-14T11:59:00Z</dcterms:modified>
</cp:coreProperties>
</file>