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9A" w:rsidRDefault="0064089A" w:rsidP="0064089A">
      <w:pPr>
        <w:pStyle w:val="a4"/>
        <w:jc w:val="center"/>
      </w:pPr>
      <w:r>
        <w:t>СОВЕТ ДЕПУТАТОВ</w:t>
      </w:r>
    </w:p>
    <w:p w:rsidR="0064089A" w:rsidRDefault="0064089A" w:rsidP="0064089A">
      <w:pPr>
        <w:pStyle w:val="a4"/>
        <w:jc w:val="center"/>
      </w:pPr>
      <w:r>
        <w:t>ЗАХАРОВСКОГО  СЕЛЬСКОГО ПОСЕЛЕНИЯ КЛЕТСКОГО МУНИЦИПАЛЬНОГО РАЙОНА  ВОЛГОГРАДСКОЙ  ОБЛАСТИ</w:t>
      </w:r>
    </w:p>
    <w:p w:rsidR="0064089A" w:rsidRDefault="0064089A" w:rsidP="0064089A">
      <w:pPr>
        <w:pStyle w:val="a4"/>
        <w:jc w:val="center"/>
      </w:pPr>
      <w:r>
        <w:rPr>
          <w:lang w:val="en-US"/>
        </w:rPr>
        <w:t>IV</w:t>
      </w:r>
      <w:r w:rsidRPr="004E2CD4">
        <w:t xml:space="preserve"> </w:t>
      </w:r>
      <w:r>
        <w:rPr>
          <w:lang w:val="en-US"/>
        </w:rPr>
        <w:t>C</w:t>
      </w:r>
      <w:r>
        <w:t>ОЗЫВА</w:t>
      </w:r>
    </w:p>
    <w:p w:rsidR="0064089A" w:rsidRDefault="0064089A" w:rsidP="0064089A">
      <w:pPr>
        <w:pStyle w:val="a4"/>
        <w:jc w:val="center"/>
      </w:pPr>
      <w:r>
        <w:t>_____________________________________________________________________________________</w:t>
      </w:r>
    </w:p>
    <w:p w:rsidR="0064089A" w:rsidRDefault="0064089A" w:rsidP="0064089A">
      <w:pPr>
        <w:pStyle w:val="a4"/>
        <w:jc w:val="center"/>
        <w:rPr>
          <w:vertAlign w:val="subscript"/>
        </w:rPr>
      </w:pPr>
      <w:r>
        <w:rPr>
          <w:vertAlign w:val="subscript"/>
        </w:rPr>
        <w:t>403550,  х. Захаров  ул. Набережная, д. 11. тел/факс 8-84466 4-41-37 ОКПО 04126608 р/счет 40204810600000000335 в ГРКЦ ГУ Банка России по Волгоградской области г. Волгограда ИНН/ КПП 3412301267/341201001</w:t>
      </w:r>
    </w:p>
    <w:p w:rsidR="0064089A" w:rsidRDefault="0064089A" w:rsidP="0064089A">
      <w:pPr>
        <w:pStyle w:val="a4"/>
        <w:jc w:val="center"/>
      </w:pPr>
    </w:p>
    <w:p w:rsidR="0064089A" w:rsidRDefault="0064089A" w:rsidP="0064089A">
      <w:pPr>
        <w:pStyle w:val="a3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>
        <w:rPr>
          <w:b/>
          <w:bCs/>
          <w:color w:val="424242"/>
        </w:rPr>
        <w:t>РЕШЕНИЕ</w:t>
      </w:r>
    </w:p>
    <w:p w:rsidR="008330A2" w:rsidRDefault="008330A2" w:rsidP="008330A2">
      <w:pPr>
        <w:pStyle w:val="a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от 11.10.2019г.                                                                    №40/11</w:t>
      </w:r>
      <w:r w:rsidR="000F5857">
        <w:rPr>
          <w:rFonts w:ascii="Times New Roman" w:hAnsi="Times New Roman"/>
          <w:spacing w:val="-3"/>
          <w:sz w:val="24"/>
          <w:szCs w:val="24"/>
        </w:rPr>
        <w:t>8</w:t>
      </w:r>
    </w:p>
    <w:p w:rsidR="008330A2" w:rsidRDefault="008330A2" w:rsidP="008330A2">
      <w:pPr>
        <w:pStyle w:val="a4"/>
        <w:rPr>
          <w:rFonts w:ascii="Times New Roman" w:hAnsi="Times New Roman"/>
          <w:sz w:val="24"/>
          <w:szCs w:val="24"/>
        </w:rPr>
      </w:pPr>
    </w:p>
    <w:p w:rsidR="0064089A" w:rsidRDefault="0064089A" w:rsidP="0064089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передаче части полномочий </w:t>
      </w:r>
    </w:p>
    <w:p w:rsidR="0064089A" w:rsidRDefault="0064089A" w:rsidP="0064089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Захаровского сельского поселения </w:t>
      </w:r>
    </w:p>
    <w:p w:rsidR="0064089A" w:rsidRDefault="0064089A" w:rsidP="0064089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 Клетский муниципальный район на 2019 год</w:t>
      </w:r>
    </w:p>
    <w:p w:rsidR="0064089A" w:rsidRDefault="0064089A" w:rsidP="0064089A">
      <w:pPr>
        <w:pStyle w:val="a4"/>
        <w:rPr>
          <w:rFonts w:ascii="Times New Roman" w:hAnsi="Times New Roman"/>
        </w:rPr>
      </w:pPr>
    </w:p>
    <w:p w:rsidR="0064089A" w:rsidRDefault="0064089A" w:rsidP="0064089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В соответствии с частью 4 статьи 15 Федерального закона от 06.10.2003 № 131 – ФЗ «Об общих принципах местного самоуправления в Российской Федерации»,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>
        <w:rPr>
          <w:rFonts w:ascii="Times New Roman" w:hAnsi="Times New Roman"/>
          <w:b/>
        </w:rPr>
        <w:t xml:space="preserve">р е </w:t>
      </w:r>
      <w:proofErr w:type="spellStart"/>
      <w:r>
        <w:rPr>
          <w:rFonts w:ascii="Times New Roman" w:hAnsi="Times New Roman"/>
          <w:b/>
        </w:rPr>
        <w:t>ш</w:t>
      </w:r>
      <w:proofErr w:type="spellEnd"/>
      <w:r>
        <w:rPr>
          <w:rFonts w:ascii="Times New Roman" w:hAnsi="Times New Roman"/>
          <w:b/>
        </w:rPr>
        <w:t xml:space="preserve"> и л:</w:t>
      </w:r>
    </w:p>
    <w:p w:rsidR="0064089A" w:rsidRDefault="0064089A" w:rsidP="0064089A">
      <w:pPr>
        <w:pStyle w:val="a4"/>
        <w:rPr>
          <w:rFonts w:ascii="Times New Roman" w:hAnsi="Times New Roman"/>
          <w:b/>
        </w:rPr>
      </w:pPr>
    </w:p>
    <w:p w:rsidR="0064089A" w:rsidRDefault="0064089A" w:rsidP="0064089A">
      <w:pPr>
        <w:pStyle w:val="Style3"/>
        <w:widowControl/>
        <w:spacing w:line="274" w:lineRule="exact"/>
      </w:pPr>
      <w:r>
        <w:t xml:space="preserve">Заключить соглашение между </w:t>
      </w:r>
      <w:proofErr w:type="spellStart"/>
      <w:r>
        <w:t>Клетским</w:t>
      </w:r>
      <w:proofErr w:type="spellEnd"/>
      <w:r>
        <w:t xml:space="preserve"> муниципальным районом и администрацией Захаровского сельского поселения (Приложение  СОГЛАШЕНИЕ)</w:t>
      </w: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  <w:ind w:firstLine="0"/>
      </w:pPr>
      <w:r>
        <w:t>Глава Захаровского</w:t>
      </w:r>
    </w:p>
    <w:p w:rsidR="0064089A" w:rsidRDefault="0064089A" w:rsidP="0064089A">
      <w:pPr>
        <w:pStyle w:val="Style3"/>
        <w:widowControl/>
        <w:spacing w:line="274" w:lineRule="exact"/>
        <w:ind w:firstLine="0"/>
      </w:pPr>
      <w:r>
        <w:t>сельского поселения                                 Е. А. Кийков</w:t>
      </w:r>
    </w:p>
    <w:p w:rsidR="0064089A" w:rsidRDefault="0064089A" w:rsidP="0064089A">
      <w:pPr>
        <w:pStyle w:val="Style3"/>
        <w:widowControl/>
        <w:spacing w:line="274" w:lineRule="exact"/>
        <w:ind w:firstLine="0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Default="0064089A" w:rsidP="0064089A">
      <w:pPr>
        <w:pStyle w:val="Style3"/>
        <w:widowControl/>
        <w:spacing w:line="274" w:lineRule="exact"/>
      </w:pPr>
    </w:p>
    <w:p w:rsidR="0064089A" w:rsidRPr="00AC6EFA" w:rsidRDefault="0064089A" w:rsidP="004E2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СОГЛАШЕНИЕ № 3</w:t>
      </w: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О ПЕРЕДАЧЕ ЧАСТИ ПОЛНОМОЧИЙ ОРГАНАМИ МЕСТНОГО САМОУПРАВЛЕНИЯ</w:t>
      </w: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ст. Клетская                                                              </w:t>
      </w:r>
      <w:r w:rsidRPr="00AC6EFA">
        <w:rPr>
          <w:rFonts w:ascii="Times New Roman" w:hAnsi="Times New Roman" w:cs="Times New Roman"/>
          <w:sz w:val="24"/>
          <w:szCs w:val="24"/>
        </w:rPr>
        <w:tab/>
      </w:r>
      <w:r w:rsidRPr="00AC6EFA">
        <w:rPr>
          <w:rFonts w:ascii="Times New Roman" w:hAnsi="Times New Roman" w:cs="Times New Roman"/>
          <w:sz w:val="24"/>
          <w:szCs w:val="24"/>
        </w:rPr>
        <w:tab/>
        <w:t xml:space="preserve"> «____»____________ 2019 г.</w:t>
      </w: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</w:p>
    <w:p w:rsidR="0064089A" w:rsidRPr="00AC6EFA" w:rsidRDefault="0064089A" w:rsidP="00AC6EFA">
      <w:pPr>
        <w:pStyle w:val="a5"/>
        <w:jc w:val="left"/>
      </w:pPr>
      <w:r w:rsidRPr="00AC6EFA">
        <w:tab/>
        <w:t xml:space="preserve"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 глава Клетского муниципального района </w:t>
      </w:r>
      <w:proofErr w:type="spellStart"/>
      <w:r w:rsidRPr="00AC6EFA">
        <w:t>Игнатченко</w:t>
      </w:r>
      <w:proofErr w:type="spellEnd"/>
      <w:r w:rsidRPr="00AC6EFA">
        <w:t xml:space="preserve"> Александр Николаевич, действующий на основании Устава Клетского муниципального района,  и глава </w:t>
      </w:r>
      <w:r w:rsidR="00AC6EFA" w:rsidRPr="00AC6EFA">
        <w:t>Захаров</w:t>
      </w:r>
      <w:r w:rsidRPr="00AC6EFA">
        <w:t xml:space="preserve">ского сельского поселения </w:t>
      </w:r>
      <w:r w:rsidR="00AC6EFA" w:rsidRPr="00AC6EFA">
        <w:t>Кийков Евгений Александрович</w:t>
      </w:r>
      <w:r w:rsidRPr="00AC6EFA">
        <w:t xml:space="preserve">, действующий на основании Устава </w:t>
      </w:r>
      <w:r w:rsidR="00AC6EFA" w:rsidRPr="00AC6EFA">
        <w:t xml:space="preserve">Захаровского </w:t>
      </w:r>
      <w:r w:rsidRPr="00AC6EFA">
        <w:t>сельского поселения, заключили настоящее Соглашение о нижеследующем:</w:t>
      </w:r>
    </w:p>
    <w:p w:rsidR="00AC6EFA" w:rsidRPr="00AC6EFA" w:rsidRDefault="00AC6EFA" w:rsidP="00AC6EFA">
      <w:pPr>
        <w:rPr>
          <w:rFonts w:ascii="Times New Roman" w:hAnsi="Times New Roman" w:cs="Times New Roman"/>
          <w:sz w:val="24"/>
          <w:szCs w:val="24"/>
        </w:rPr>
      </w:pP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Статья 1.</w:t>
      </w:r>
    </w:p>
    <w:p w:rsidR="0064089A" w:rsidRPr="00AC6EFA" w:rsidRDefault="00AC6EFA" w:rsidP="00AC6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Захаровское</w:t>
      </w:r>
      <w:r w:rsidR="0064089A" w:rsidRPr="00AC6EFA">
        <w:rPr>
          <w:rFonts w:ascii="Times New Roman" w:hAnsi="Times New Roman" w:cs="Times New Roman"/>
          <w:sz w:val="24"/>
          <w:szCs w:val="24"/>
        </w:rPr>
        <w:t xml:space="preserve"> сельское поселение передает, а Клетский муниципальный район принимает к исполнению предусмотренные п. 33 ч. 1 статьи 14 Федерального закона от 06 октября 2003 года № 131 – ФЗ «Об общих принципах организации местного самоуправления в Российской Федерации» следующие полномочия:</w:t>
      </w:r>
    </w:p>
    <w:p w:rsidR="0064089A" w:rsidRPr="00AC6EFA" w:rsidRDefault="0064089A" w:rsidP="00AC6E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Статья 2.</w:t>
      </w:r>
    </w:p>
    <w:p w:rsidR="0064089A" w:rsidRPr="00AC6EFA" w:rsidRDefault="0064089A" w:rsidP="00AC6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Реализация полномочий, передаваемых по ст. 1 настоящего Соглашения, осуществляется за счет межбюджетных трансфертов.</w:t>
      </w: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ab/>
        <w:t xml:space="preserve">Межбюджетные трансферты предоставляются из бюджета </w:t>
      </w:r>
      <w:r w:rsidR="00AF30A8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AC6EFA">
        <w:rPr>
          <w:rFonts w:ascii="Times New Roman" w:hAnsi="Times New Roman" w:cs="Times New Roman"/>
          <w:sz w:val="24"/>
          <w:szCs w:val="24"/>
        </w:rPr>
        <w:t>сельского поселения в бюджет Клетского муниципального района.</w:t>
      </w: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Статья  3.</w:t>
      </w: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Объем межбюджетных трансфертов определяется и устанавливается сторонами, исходя из прогнозируемого объема средств, необходимых для полного и своевременного исполнения перечисленных в ст. 1 настоящего Соглашения полномочий.</w:t>
      </w: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tabs>
          <w:tab w:val="left" w:pos="4260"/>
        </w:tabs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Объем межбюджетных трансфертов составляет:</w:t>
      </w:r>
      <w:r w:rsidRPr="00AC6EFA">
        <w:rPr>
          <w:rFonts w:ascii="Times New Roman" w:hAnsi="Times New Roman"/>
          <w:sz w:val="24"/>
          <w:szCs w:val="24"/>
        </w:rPr>
        <w:tab/>
      </w:r>
    </w:p>
    <w:p w:rsidR="0064089A" w:rsidRPr="00AC6EFA" w:rsidRDefault="0064089A" w:rsidP="00AC6E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 – 1000 (одна тысяча) рублей;</w:t>
      </w: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Перечисление межбюджетных трансфертов осуществляется ежемесячно в размере 1/12 от объема субвенций, установленного в абзаце 1 настоящей статьи.</w:t>
      </w: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Статья 4.</w:t>
      </w: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В целях исполнения  настоящего  Соглашения в  проекте бюджета </w:t>
      </w:r>
      <w:r w:rsidR="00AC6EFA" w:rsidRPr="00AC6EFA">
        <w:rPr>
          <w:rFonts w:ascii="Times New Roman" w:hAnsi="Times New Roman"/>
          <w:sz w:val="24"/>
          <w:szCs w:val="24"/>
        </w:rPr>
        <w:t xml:space="preserve">Захаровского </w:t>
      </w:r>
      <w:r w:rsidRPr="00AC6EFA">
        <w:rPr>
          <w:rFonts w:ascii="Times New Roman" w:hAnsi="Times New Roman"/>
          <w:sz w:val="24"/>
          <w:szCs w:val="24"/>
        </w:rPr>
        <w:t>сельского поселения на очередной финансовый год  предусматриваются   межбюджетные трансферты,  размер  которых  определяется в    соответствии    со    статьей   3    настоящего   Соглашения.</w:t>
      </w:r>
    </w:p>
    <w:p w:rsidR="0064089A" w:rsidRPr="00AC6EFA" w:rsidRDefault="00AC6EF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Захаровское </w:t>
      </w:r>
      <w:r w:rsidR="0064089A" w:rsidRPr="00AC6EFA">
        <w:rPr>
          <w:rFonts w:ascii="Times New Roman" w:hAnsi="Times New Roman"/>
          <w:sz w:val="24"/>
          <w:szCs w:val="24"/>
        </w:rPr>
        <w:t xml:space="preserve">сельское поселение обязуется передавать </w:t>
      </w:r>
      <w:proofErr w:type="spellStart"/>
      <w:r w:rsidR="0064089A" w:rsidRPr="00AC6EFA">
        <w:rPr>
          <w:rFonts w:ascii="Times New Roman" w:hAnsi="Times New Roman"/>
          <w:sz w:val="24"/>
          <w:szCs w:val="24"/>
        </w:rPr>
        <w:t>Клетскому</w:t>
      </w:r>
      <w:proofErr w:type="spellEnd"/>
      <w:r w:rsidR="0064089A" w:rsidRPr="00AC6EFA">
        <w:rPr>
          <w:rFonts w:ascii="Times New Roman" w:hAnsi="Times New Roman"/>
          <w:sz w:val="24"/>
          <w:szCs w:val="24"/>
        </w:rPr>
        <w:t xml:space="preserve"> муниципальному району сведения  (информацию),  необходимые  для  реализации передаваемых полномочий.</w:t>
      </w: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Глава Клетского муниципального района не позднее трех месяцев со дня окончания финансового  года  направляет  главе </w:t>
      </w:r>
      <w:r w:rsidR="00AF30A8">
        <w:rPr>
          <w:rFonts w:ascii="Times New Roman" w:hAnsi="Times New Roman"/>
          <w:sz w:val="24"/>
          <w:szCs w:val="24"/>
        </w:rPr>
        <w:t>Захаров</w:t>
      </w:r>
      <w:r w:rsidRPr="00AC6EFA">
        <w:rPr>
          <w:rFonts w:ascii="Times New Roman" w:hAnsi="Times New Roman"/>
          <w:sz w:val="24"/>
          <w:szCs w:val="24"/>
        </w:rPr>
        <w:t>ского сельского поселения отчет об исполнении переданных полномочий за истекший финансовый год.</w:t>
      </w: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Статья 5. </w:t>
      </w: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В случае несвоевременного перечисления </w:t>
      </w:r>
      <w:r w:rsidR="00AC6EFA" w:rsidRPr="00AC6EFA">
        <w:rPr>
          <w:rFonts w:ascii="Times New Roman" w:hAnsi="Times New Roman"/>
          <w:sz w:val="24"/>
          <w:szCs w:val="24"/>
        </w:rPr>
        <w:t xml:space="preserve">Захаровским </w:t>
      </w:r>
      <w:r w:rsidRPr="00AC6EFA">
        <w:rPr>
          <w:rFonts w:ascii="Times New Roman" w:hAnsi="Times New Roman"/>
          <w:sz w:val="24"/>
          <w:szCs w:val="24"/>
        </w:rPr>
        <w:t xml:space="preserve">сельским поселением межбюджетных трансфертов, предусмотренных  статьей 3 настоящего Соглашения, с лицевого счета </w:t>
      </w:r>
      <w:r w:rsidR="00AF30A8">
        <w:rPr>
          <w:rFonts w:ascii="Times New Roman" w:hAnsi="Times New Roman"/>
          <w:sz w:val="24"/>
          <w:szCs w:val="24"/>
        </w:rPr>
        <w:t xml:space="preserve">Захаровского </w:t>
      </w:r>
      <w:r w:rsidRPr="00AC6EFA">
        <w:rPr>
          <w:rFonts w:ascii="Times New Roman" w:hAnsi="Times New Roman"/>
          <w:sz w:val="24"/>
          <w:szCs w:val="24"/>
        </w:rPr>
        <w:t xml:space="preserve">сельского поселения взимаются пени в размере 1/300  действующей  ставки рефинансирования Центрального банка  Российской  Федерации  за  каждый  день  просрочки  в доход бюджета Клетского муниципального района Волгоградской области. </w:t>
      </w: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В  случае  несвоевременного  и  (или)   неполного   исполнения обязательств, перечисленных в статье 1 настоящего Соглашения, Клетский муниципальный район уплачивает </w:t>
      </w:r>
      <w:proofErr w:type="spellStart"/>
      <w:r w:rsidR="00AC6EFA" w:rsidRPr="00AC6EFA">
        <w:rPr>
          <w:rFonts w:ascii="Times New Roman" w:hAnsi="Times New Roman"/>
          <w:sz w:val="24"/>
          <w:szCs w:val="24"/>
        </w:rPr>
        <w:t>Захаровскому</w:t>
      </w:r>
      <w:proofErr w:type="spellEnd"/>
      <w:r w:rsidR="00AC6EFA" w:rsidRPr="00AC6EFA">
        <w:rPr>
          <w:rFonts w:ascii="Times New Roman" w:hAnsi="Times New Roman"/>
          <w:sz w:val="24"/>
          <w:szCs w:val="24"/>
        </w:rPr>
        <w:t xml:space="preserve"> </w:t>
      </w:r>
      <w:r w:rsidRPr="00AC6EFA">
        <w:rPr>
          <w:rFonts w:ascii="Times New Roman" w:hAnsi="Times New Roman"/>
          <w:sz w:val="24"/>
          <w:szCs w:val="24"/>
        </w:rPr>
        <w:t>сельскому поселению неустойку в размере 1/30  от ежемесячного объема субвенций,  предусмотренных статьей   3   настоящего  Соглашения,  за  каждый  день  просрочки исполнения обязательств.</w:t>
      </w: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   Статья 6. </w:t>
      </w: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Настоящее Соглашение заключается с 01.10.2019 г. по 31.12.2019 г.</w:t>
      </w: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   Статья 7. </w:t>
      </w:r>
    </w:p>
    <w:p w:rsidR="0064089A" w:rsidRPr="00AC6EFA" w:rsidRDefault="0064089A" w:rsidP="00AC6E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4089A" w:rsidRPr="00AC6EFA" w:rsidRDefault="0064089A" w:rsidP="00AC6EFA">
      <w:pPr>
        <w:pStyle w:val="ConsPlusNonformat"/>
        <w:widowControl/>
        <w:ind w:firstLine="708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силу.</w:t>
      </w:r>
    </w:p>
    <w:p w:rsidR="0064089A" w:rsidRPr="00AC6EFA" w:rsidRDefault="0064089A" w:rsidP="00AC6E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Layout w:type="fixed"/>
        <w:tblLook w:val="0000"/>
      </w:tblPr>
      <w:tblGrid>
        <w:gridCol w:w="4793"/>
        <w:gridCol w:w="4793"/>
      </w:tblGrid>
      <w:tr w:rsidR="0064089A" w:rsidRPr="00AC6EFA" w:rsidTr="00AC6EFA">
        <w:trPr>
          <w:trHeight w:val="3208"/>
        </w:trPr>
        <w:tc>
          <w:tcPr>
            <w:tcW w:w="4793" w:type="dxa"/>
          </w:tcPr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sz w:val="24"/>
                <w:szCs w:val="24"/>
              </w:rPr>
              <w:t>Глава Клетского муниципального района</w:t>
            </w:r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А.Н. </w:t>
            </w:r>
            <w:proofErr w:type="spellStart"/>
            <w:r w:rsidRPr="00AC6EFA">
              <w:rPr>
                <w:rFonts w:ascii="Times New Roman" w:hAnsi="Times New Roman" w:cs="Times New Roman"/>
                <w:sz w:val="24"/>
                <w:szCs w:val="24"/>
              </w:rPr>
              <w:t>Игнатченко</w:t>
            </w:r>
            <w:proofErr w:type="spellEnd"/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C6EFA" w:rsidRPr="00AC6EFA"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Захаровского </w:t>
            </w:r>
            <w:r w:rsidRPr="00AC6E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="00AC6EFA" w:rsidRPr="00AC6EFA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9A" w:rsidRPr="00AC6EFA" w:rsidRDefault="0064089A" w:rsidP="00A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4089A" w:rsidRPr="00E70121" w:rsidRDefault="0064089A" w:rsidP="0064089A">
      <w:pPr>
        <w:jc w:val="both"/>
      </w:pPr>
    </w:p>
    <w:p w:rsidR="005B2865" w:rsidRDefault="005B2865"/>
    <w:sectPr w:rsidR="005B2865" w:rsidSect="0063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F09"/>
    <w:multiLevelType w:val="hybridMultilevel"/>
    <w:tmpl w:val="EDBC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2810"/>
    <w:multiLevelType w:val="hybridMultilevel"/>
    <w:tmpl w:val="04DC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089A"/>
    <w:rsid w:val="000F5857"/>
    <w:rsid w:val="002E30F0"/>
    <w:rsid w:val="004E2CD4"/>
    <w:rsid w:val="00583F8F"/>
    <w:rsid w:val="005B2865"/>
    <w:rsid w:val="00632827"/>
    <w:rsid w:val="0064089A"/>
    <w:rsid w:val="008330A2"/>
    <w:rsid w:val="00A85DB1"/>
    <w:rsid w:val="00AC6EFA"/>
    <w:rsid w:val="00AF30A8"/>
    <w:rsid w:val="00C4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08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64089A"/>
    <w:pPr>
      <w:widowControl w:val="0"/>
      <w:autoSpaceDE w:val="0"/>
      <w:autoSpaceDN w:val="0"/>
      <w:adjustRightInd w:val="0"/>
      <w:spacing w:after="0" w:line="277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64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408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408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2019-10-11T11:10:00Z</cp:lastPrinted>
  <dcterms:created xsi:type="dcterms:W3CDTF">2019-10-03T07:56:00Z</dcterms:created>
  <dcterms:modified xsi:type="dcterms:W3CDTF">2019-10-15T06:16:00Z</dcterms:modified>
</cp:coreProperties>
</file>