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F5" w:rsidRDefault="005305F5" w:rsidP="005305F5">
      <w:pPr>
        <w:pStyle w:val="a3"/>
        <w:jc w:val="right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ПРОЕКТ</w:t>
      </w:r>
    </w:p>
    <w:p w:rsidR="00A633E4" w:rsidRPr="00134F15" w:rsidRDefault="00A633E4" w:rsidP="00A633E4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АДМИНИСТРАЦИЯ ЗАХАРОВСКОГО</w:t>
      </w:r>
    </w:p>
    <w:p w:rsidR="00A633E4" w:rsidRPr="00134F15" w:rsidRDefault="00A633E4" w:rsidP="00A633E4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СЕЛЬСКОГО ОСЕЛЕНИЯ</w:t>
      </w:r>
    </w:p>
    <w:p w:rsidR="00A633E4" w:rsidRPr="00134F15" w:rsidRDefault="00A633E4" w:rsidP="00A633E4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A633E4" w:rsidRPr="00134F15" w:rsidRDefault="00A633E4" w:rsidP="00A633E4">
      <w:pPr>
        <w:pStyle w:val="a3"/>
        <w:jc w:val="center"/>
        <w:rPr>
          <w:rFonts w:ascii="Arial" w:hAnsi="Arial" w:cs="Arial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A633E4" w:rsidRPr="00134F15" w:rsidRDefault="00624F9C" w:rsidP="00A633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4F9C"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A633E4" w:rsidRPr="00134F15" w:rsidRDefault="00A633E4" w:rsidP="00A633E4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A633E4" w:rsidRPr="00134F15" w:rsidRDefault="00A633E4" w:rsidP="00A633E4">
      <w:pPr>
        <w:pStyle w:val="a3"/>
        <w:jc w:val="center"/>
        <w:rPr>
          <w:rFonts w:ascii="Arial" w:hAnsi="Arial" w:cs="Arial"/>
        </w:rPr>
      </w:pP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5305F5">
        <w:rPr>
          <w:rFonts w:ascii="Arial" w:hAnsi="Arial" w:cs="Arial"/>
          <w:sz w:val="24"/>
          <w:szCs w:val="24"/>
        </w:rPr>
        <w:t>______</w:t>
      </w:r>
      <w:r w:rsidRPr="00134F15">
        <w:rPr>
          <w:rFonts w:ascii="Arial" w:hAnsi="Arial" w:cs="Arial"/>
          <w:sz w:val="24"/>
          <w:szCs w:val="24"/>
        </w:rPr>
        <w:t xml:space="preserve">2019 г.  № </w:t>
      </w:r>
      <w:r w:rsidR="005305F5">
        <w:rPr>
          <w:rFonts w:ascii="Arial" w:hAnsi="Arial" w:cs="Arial"/>
          <w:sz w:val="24"/>
          <w:szCs w:val="24"/>
        </w:rPr>
        <w:t>_____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</w:t>
      </w:r>
      <w:r w:rsidRPr="00134F15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от 16.01.2018 № 1 «Об утверждении административного 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регламента предоставления муниципальной услуги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color w:val="0000FF"/>
          <w:sz w:val="24"/>
          <w:szCs w:val="24"/>
        </w:rPr>
        <w:t xml:space="preserve"> </w:t>
      </w:r>
      <w:r w:rsidRPr="00134F15">
        <w:rPr>
          <w:rFonts w:ascii="Arial" w:hAnsi="Arial" w:cs="Arial"/>
          <w:sz w:val="24"/>
          <w:szCs w:val="24"/>
        </w:rPr>
        <w:t xml:space="preserve">«Приватизация муниципального имущества путем </w:t>
      </w:r>
    </w:p>
    <w:p w:rsidR="00A633E4" w:rsidRPr="00134F15" w:rsidRDefault="00A633E4" w:rsidP="00A633E4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продажи на аукционе, продажи посредством </w:t>
      </w:r>
    </w:p>
    <w:p w:rsidR="00A633E4" w:rsidRDefault="00A633E4" w:rsidP="00A633E4">
      <w:pPr>
        <w:pStyle w:val="a3"/>
        <w:rPr>
          <w:rFonts w:ascii="Arial" w:hAnsi="Arial" w:cs="Arial"/>
          <w:bCs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публичного предложения и продажи без объявления цены</w:t>
      </w:r>
      <w:r w:rsidRPr="00134F15">
        <w:rPr>
          <w:rFonts w:ascii="Arial" w:hAnsi="Arial" w:cs="Arial"/>
          <w:bCs/>
          <w:sz w:val="24"/>
          <w:szCs w:val="24"/>
        </w:rPr>
        <w:t>»</w:t>
      </w:r>
    </w:p>
    <w:p w:rsidR="00A633E4" w:rsidRPr="00134F15" w:rsidRDefault="00A633E4" w:rsidP="00A633E4">
      <w:pPr>
        <w:pStyle w:val="a3"/>
        <w:rPr>
          <w:rFonts w:ascii="Arial" w:hAnsi="Arial" w:cs="Arial"/>
          <w:bCs/>
          <w:sz w:val="24"/>
          <w:szCs w:val="24"/>
        </w:rPr>
      </w:pPr>
    </w:p>
    <w:p w:rsidR="00A633E4" w:rsidRPr="00A633E4" w:rsidRDefault="00A633E4" w:rsidP="00A633E4">
      <w:pPr>
        <w:ind w:right="-545"/>
        <w:rPr>
          <w:rFonts w:ascii="Arial" w:hAnsi="Arial" w:cs="Arial"/>
          <w:sz w:val="24"/>
          <w:szCs w:val="24"/>
        </w:rPr>
      </w:pPr>
      <w:r w:rsidRPr="00A633E4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A633E4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Федерации»,Уставом Захаровского сельского поселения Клетского муниципального района  </w:t>
      </w:r>
    </w:p>
    <w:p w:rsidR="00A633E4" w:rsidRPr="00A633E4" w:rsidRDefault="00A633E4" w:rsidP="00A633E4">
      <w:pPr>
        <w:rPr>
          <w:rFonts w:ascii="Arial" w:hAnsi="Arial" w:cs="Arial"/>
          <w:sz w:val="24"/>
          <w:szCs w:val="24"/>
        </w:rPr>
      </w:pPr>
      <w:r w:rsidRPr="00A633E4">
        <w:rPr>
          <w:rFonts w:ascii="Arial" w:hAnsi="Arial" w:cs="Arial"/>
          <w:sz w:val="24"/>
          <w:szCs w:val="24"/>
        </w:rPr>
        <w:t>Постановляю:</w:t>
      </w:r>
    </w:p>
    <w:p w:rsidR="00A633E4" w:rsidRDefault="00A633E4" w:rsidP="00A633E4">
      <w:pPr>
        <w:pStyle w:val="a3"/>
        <w:rPr>
          <w:rFonts w:ascii="Arial" w:hAnsi="Arial" w:cs="Arial"/>
          <w:bCs/>
          <w:sz w:val="24"/>
          <w:szCs w:val="24"/>
        </w:rPr>
      </w:pPr>
      <w:r w:rsidRPr="00A633E4">
        <w:rPr>
          <w:rFonts w:ascii="Arial" w:hAnsi="Arial" w:cs="Arial"/>
          <w:sz w:val="24"/>
          <w:szCs w:val="24"/>
        </w:rPr>
        <w:t xml:space="preserve">1. Признать утратившим силу  Постановление </w:t>
      </w:r>
      <w:r w:rsidRPr="00134F15">
        <w:rPr>
          <w:rFonts w:ascii="Arial" w:hAnsi="Arial" w:cs="Arial"/>
          <w:sz w:val="24"/>
          <w:szCs w:val="24"/>
        </w:rPr>
        <w:t>от 16.01.2018 № 1 «Об утверждении административного регламента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134F15">
        <w:rPr>
          <w:rFonts w:ascii="Arial" w:hAnsi="Arial" w:cs="Arial"/>
          <w:sz w:val="24"/>
          <w:szCs w:val="24"/>
        </w:rPr>
        <w:t>«Приватизация муниципального имущества путем продажи на аукционе, продажи посредством публичного предложения и продажи без объявления цены</w:t>
      </w:r>
      <w:r w:rsidRPr="00134F15">
        <w:rPr>
          <w:rFonts w:ascii="Arial" w:hAnsi="Arial" w:cs="Arial"/>
          <w:bCs/>
          <w:sz w:val="24"/>
          <w:szCs w:val="24"/>
        </w:rPr>
        <w:t>»</w:t>
      </w:r>
    </w:p>
    <w:p w:rsidR="00A633E4" w:rsidRDefault="00A633E4" w:rsidP="00A633E4">
      <w:pPr>
        <w:rPr>
          <w:rFonts w:ascii="Arial" w:hAnsi="Arial" w:cs="Arial"/>
          <w:sz w:val="24"/>
          <w:szCs w:val="24"/>
        </w:rPr>
      </w:pPr>
    </w:p>
    <w:p w:rsidR="00A633E4" w:rsidRPr="003401C9" w:rsidRDefault="00A633E4" w:rsidP="00A633E4">
      <w:pPr>
        <w:rPr>
          <w:rFonts w:ascii="Arial" w:hAnsi="Arial" w:cs="Arial"/>
          <w:sz w:val="24"/>
          <w:szCs w:val="24"/>
        </w:rPr>
      </w:pPr>
      <w:r w:rsidRPr="003401C9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A633E4" w:rsidRDefault="00A633E4" w:rsidP="00A633E4">
      <w:pPr>
        <w:shd w:val="clear" w:color="auto" w:fill="FFFFFF"/>
        <w:spacing w:before="245" w:line="326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33E4" w:rsidRDefault="00A633E4" w:rsidP="00A633E4">
      <w:pPr>
        <w:pStyle w:val="ConsPlusNormal"/>
        <w:widowControl/>
        <w:ind w:firstLine="0"/>
        <w:jc w:val="right"/>
      </w:pPr>
    </w:p>
    <w:p w:rsidR="00A633E4" w:rsidRDefault="00A633E4" w:rsidP="00A633E4">
      <w:pPr>
        <w:pStyle w:val="ConsPlusNormal"/>
        <w:widowControl/>
        <w:ind w:firstLine="0"/>
        <w:jc w:val="right"/>
      </w:pPr>
      <w:r>
        <w:t xml:space="preserve"> </w:t>
      </w:r>
    </w:p>
    <w:p w:rsidR="00A633E4" w:rsidRPr="00A633E4" w:rsidRDefault="00A633E4" w:rsidP="00A633E4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 w:rsidRPr="00A633E4">
        <w:rPr>
          <w:rFonts w:ascii="Arial" w:hAnsi="Arial" w:cs="Arial"/>
          <w:sz w:val="24"/>
          <w:szCs w:val="24"/>
        </w:rPr>
        <w:t>Глава Захаровского</w:t>
      </w:r>
      <w:r w:rsidRPr="00A633E4">
        <w:rPr>
          <w:rFonts w:ascii="Arial" w:hAnsi="Arial" w:cs="Arial"/>
          <w:sz w:val="24"/>
          <w:szCs w:val="24"/>
        </w:rPr>
        <w:br/>
      </w:r>
      <w:r w:rsidRPr="00A633E4">
        <w:rPr>
          <w:rFonts w:ascii="Arial" w:hAnsi="Arial" w:cs="Arial"/>
          <w:spacing w:val="-2"/>
          <w:sz w:val="24"/>
          <w:szCs w:val="24"/>
        </w:rPr>
        <w:t>сельского поселения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</w:t>
      </w:r>
      <w:r w:rsidRPr="00A633E4">
        <w:rPr>
          <w:rFonts w:ascii="Arial" w:hAnsi="Arial" w:cs="Arial"/>
          <w:sz w:val="24"/>
          <w:szCs w:val="24"/>
        </w:rPr>
        <w:t>Е. А. Кийков</w:t>
      </w:r>
    </w:p>
    <w:p w:rsidR="00A633E4" w:rsidRPr="00A633E4" w:rsidRDefault="00A633E4" w:rsidP="00A633E4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</w:p>
    <w:p w:rsidR="00592BAC" w:rsidRDefault="00592BAC"/>
    <w:sectPr w:rsidR="00592BAC" w:rsidSect="0062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33E4"/>
    <w:rsid w:val="005305F5"/>
    <w:rsid w:val="00592BAC"/>
    <w:rsid w:val="00624F9C"/>
    <w:rsid w:val="00A6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633E4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A633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2019-07-01T07:21:00Z</dcterms:created>
  <dcterms:modified xsi:type="dcterms:W3CDTF">2019-11-13T06:38:00Z</dcterms:modified>
</cp:coreProperties>
</file>