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27" w:rsidRPr="001E2E27" w:rsidRDefault="001E2E27" w:rsidP="001E2E27">
      <w:pPr>
        <w:pStyle w:val="a4"/>
        <w:ind w:right="-908"/>
        <w:rPr>
          <w:b/>
          <w:sz w:val="24"/>
          <w:szCs w:val="24"/>
        </w:rPr>
      </w:pPr>
      <w:r w:rsidRPr="001E2E27">
        <w:rPr>
          <w:b/>
          <w:sz w:val="24"/>
          <w:szCs w:val="24"/>
        </w:rPr>
        <w:t xml:space="preserve">АДМИНИСТРАЦИЯ  ЗАХАРОВСКОГО </w:t>
      </w:r>
    </w:p>
    <w:p w:rsidR="001E2E27" w:rsidRPr="001E2E27" w:rsidRDefault="001E2E27" w:rsidP="001E2E27">
      <w:pPr>
        <w:pStyle w:val="a4"/>
        <w:ind w:right="-908"/>
        <w:rPr>
          <w:b/>
          <w:sz w:val="24"/>
          <w:szCs w:val="24"/>
        </w:rPr>
      </w:pPr>
      <w:r w:rsidRPr="001E2E27">
        <w:rPr>
          <w:b/>
          <w:sz w:val="24"/>
          <w:szCs w:val="24"/>
        </w:rPr>
        <w:t>СЕЛЬСКОГО ПОСЕЛЕНИЯ</w:t>
      </w:r>
    </w:p>
    <w:p w:rsidR="001E2E27" w:rsidRPr="001E2E27" w:rsidRDefault="001E2E27" w:rsidP="001E2E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E27">
        <w:rPr>
          <w:rFonts w:ascii="Times New Roman" w:hAnsi="Times New Roman" w:cs="Times New Roman"/>
          <w:b/>
          <w:sz w:val="24"/>
          <w:szCs w:val="24"/>
        </w:rPr>
        <w:t>КЛЕТСКОГО  МУНИЦИПАЛЬНОГО  РАЙОНА</w:t>
      </w:r>
    </w:p>
    <w:p w:rsidR="001E2E27" w:rsidRPr="001E2E27" w:rsidRDefault="001E2E27" w:rsidP="001E2E27">
      <w:pPr>
        <w:pBdr>
          <w:bottom w:val="single" w:sz="12" w:space="7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E27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E2E27" w:rsidRPr="00362592" w:rsidRDefault="001E2E27" w:rsidP="001E2E27">
      <w:pPr>
        <w:jc w:val="center"/>
        <w:rPr>
          <w:rStyle w:val="a6"/>
          <w:rFonts w:ascii="Arial" w:hAnsi="Arial" w:cs="Arial"/>
          <w:i w:val="0"/>
          <w:sz w:val="24"/>
          <w:szCs w:val="24"/>
        </w:rPr>
      </w:pPr>
      <w:r w:rsidRPr="00362592">
        <w:rPr>
          <w:rStyle w:val="a6"/>
          <w:rFonts w:ascii="Arial" w:hAnsi="Arial" w:cs="Arial"/>
          <w:i w:val="0"/>
          <w:sz w:val="24"/>
          <w:szCs w:val="24"/>
        </w:rPr>
        <w:t>ПОСТАНОВЛЕНИЕ</w:t>
      </w:r>
    </w:p>
    <w:p w:rsidR="001E2E27" w:rsidRPr="00362592" w:rsidRDefault="001E2E27" w:rsidP="001E2E27">
      <w:pPr>
        <w:ind w:left="284" w:right="-99"/>
        <w:rPr>
          <w:rFonts w:ascii="Arial" w:hAnsi="Arial" w:cs="Arial"/>
          <w:sz w:val="24"/>
          <w:szCs w:val="24"/>
        </w:rPr>
      </w:pPr>
      <w:r w:rsidRPr="00362592">
        <w:rPr>
          <w:rFonts w:ascii="Arial" w:hAnsi="Arial" w:cs="Arial"/>
          <w:sz w:val="24"/>
          <w:szCs w:val="24"/>
        </w:rPr>
        <w:t>от  30 января 2020  г. № 4</w:t>
      </w:r>
    </w:p>
    <w:p w:rsidR="001E2E27" w:rsidRPr="00362592" w:rsidRDefault="001E2E27" w:rsidP="001E2E27">
      <w:pPr>
        <w:pStyle w:val="ConsPlusTitle"/>
        <w:tabs>
          <w:tab w:val="left" w:pos="5812"/>
        </w:tabs>
        <w:spacing w:line="240" w:lineRule="exact"/>
        <w:ind w:right="3401"/>
        <w:rPr>
          <w:rFonts w:ascii="Arial" w:hAnsi="Arial" w:cs="Arial"/>
          <w:b w:val="0"/>
          <w:szCs w:val="24"/>
        </w:rPr>
      </w:pPr>
      <w:r w:rsidRPr="00362592">
        <w:rPr>
          <w:rFonts w:ascii="Arial" w:hAnsi="Arial" w:cs="Arial"/>
          <w:b w:val="0"/>
          <w:szCs w:val="24"/>
        </w:rPr>
        <w:t>Об утверждении порядка и условий</w:t>
      </w:r>
    </w:p>
    <w:p w:rsidR="001E2E27" w:rsidRPr="00362592" w:rsidRDefault="001E2E27" w:rsidP="001E2E27">
      <w:pPr>
        <w:pStyle w:val="ConsPlusTitle"/>
        <w:tabs>
          <w:tab w:val="left" w:pos="5812"/>
        </w:tabs>
        <w:spacing w:line="240" w:lineRule="exact"/>
        <w:ind w:right="3401"/>
        <w:rPr>
          <w:rFonts w:ascii="Arial" w:hAnsi="Arial" w:cs="Arial"/>
          <w:b w:val="0"/>
          <w:szCs w:val="24"/>
        </w:rPr>
      </w:pPr>
      <w:r w:rsidRPr="00362592">
        <w:rPr>
          <w:rFonts w:ascii="Arial" w:hAnsi="Arial" w:cs="Arial"/>
          <w:b w:val="0"/>
          <w:szCs w:val="24"/>
        </w:rPr>
        <w:t>предоставления в аренду муниципального</w:t>
      </w:r>
    </w:p>
    <w:p w:rsidR="001E2E27" w:rsidRPr="00362592" w:rsidRDefault="001E2E27" w:rsidP="001E2E27">
      <w:pPr>
        <w:pStyle w:val="ConsPlusTitle"/>
        <w:tabs>
          <w:tab w:val="left" w:pos="5812"/>
        </w:tabs>
        <w:spacing w:line="240" w:lineRule="exact"/>
        <w:ind w:right="3401"/>
        <w:rPr>
          <w:rFonts w:ascii="Arial" w:hAnsi="Arial" w:cs="Arial"/>
          <w:b w:val="0"/>
          <w:szCs w:val="24"/>
        </w:rPr>
      </w:pPr>
      <w:r w:rsidRPr="00362592">
        <w:rPr>
          <w:rFonts w:ascii="Arial" w:hAnsi="Arial" w:cs="Arial"/>
          <w:b w:val="0"/>
          <w:szCs w:val="24"/>
        </w:rPr>
        <w:t>имущества, свободного от прав третьих лиц</w:t>
      </w:r>
    </w:p>
    <w:p w:rsidR="001E2E27" w:rsidRPr="00362592" w:rsidRDefault="001E2E27" w:rsidP="001E2E27">
      <w:pPr>
        <w:pStyle w:val="ConsPlusTitle"/>
        <w:tabs>
          <w:tab w:val="left" w:pos="5812"/>
        </w:tabs>
        <w:spacing w:line="240" w:lineRule="exact"/>
        <w:ind w:right="3401"/>
        <w:rPr>
          <w:rFonts w:ascii="Arial" w:hAnsi="Arial" w:cs="Arial"/>
          <w:b w:val="0"/>
          <w:szCs w:val="24"/>
        </w:rPr>
      </w:pPr>
      <w:r w:rsidRPr="00362592">
        <w:rPr>
          <w:rFonts w:ascii="Arial" w:hAnsi="Arial" w:cs="Arial"/>
          <w:b w:val="0"/>
          <w:szCs w:val="24"/>
        </w:rPr>
        <w:t>(за исключением права хозяйственного ведения,</w:t>
      </w:r>
    </w:p>
    <w:p w:rsidR="001E2E27" w:rsidRPr="00362592" w:rsidRDefault="001E2E27" w:rsidP="001E2E27">
      <w:pPr>
        <w:pStyle w:val="ConsPlusTitle"/>
        <w:tabs>
          <w:tab w:val="left" w:pos="5812"/>
        </w:tabs>
        <w:spacing w:line="240" w:lineRule="exact"/>
        <w:ind w:right="3401"/>
        <w:rPr>
          <w:rFonts w:ascii="Arial" w:hAnsi="Arial" w:cs="Arial"/>
          <w:b w:val="0"/>
          <w:szCs w:val="24"/>
        </w:rPr>
      </w:pPr>
      <w:r w:rsidRPr="00362592">
        <w:rPr>
          <w:rFonts w:ascii="Arial" w:hAnsi="Arial" w:cs="Arial"/>
          <w:b w:val="0"/>
          <w:szCs w:val="24"/>
        </w:rPr>
        <w:t>права оперативного управления, а так же имущественных прав субъектов малого и среднего предпринимательства),</w:t>
      </w:r>
    </w:p>
    <w:p w:rsidR="001E2E27" w:rsidRPr="00362592" w:rsidRDefault="001E2E27" w:rsidP="001E2E27">
      <w:pPr>
        <w:pStyle w:val="ConsPlusTitle"/>
        <w:tabs>
          <w:tab w:val="left" w:pos="5812"/>
        </w:tabs>
        <w:spacing w:line="240" w:lineRule="exact"/>
        <w:ind w:right="3401"/>
        <w:rPr>
          <w:rFonts w:ascii="Arial" w:hAnsi="Arial" w:cs="Arial"/>
          <w:b w:val="0"/>
          <w:szCs w:val="24"/>
        </w:rPr>
      </w:pPr>
      <w:r w:rsidRPr="00362592">
        <w:rPr>
          <w:rFonts w:ascii="Arial" w:hAnsi="Arial" w:cs="Arial"/>
          <w:b w:val="0"/>
          <w:szCs w:val="24"/>
        </w:rPr>
        <w:t>находящегося в муниципальной собственности администрации Захаровского сельского поселения Клетского муниципального района Волгоградской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</w:t>
      </w:r>
    </w:p>
    <w:p w:rsidR="001E2E27" w:rsidRPr="00362592" w:rsidRDefault="001E2E27" w:rsidP="001E2E27">
      <w:pPr>
        <w:pStyle w:val="ConsPlusTitle"/>
        <w:tabs>
          <w:tab w:val="left" w:pos="5812"/>
        </w:tabs>
        <w:spacing w:line="240" w:lineRule="exact"/>
        <w:ind w:right="3401"/>
        <w:rPr>
          <w:rFonts w:ascii="Arial" w:hAnsi="Arial" w:cs="Arial"/>
          <w:b w:val="0"/>
          <w:szCs w:val="24"/>
        </w:rPr>
      </w:pPr>
      <w:r w:rsidRPr="00362592">
        <w:rPr>
          <w:rFonts w:ascii="Arial" w:hAnsi="Arial" w:cs="Arial"/>
          <w:b w:val="0"/>
          <w:szCs w:val="24"/>
        </w:rPr>
        <w:t>субъектов малого и среднего предпринимательства</w:t>
      </w:r>
    </w:p>
    <w:p w:rsidR="001E2E27" w:rsidRPr="00362592" w:rsidRDefault="001E2E27" w:rsidP="001E2E27">
      <w:pPr>
        <w:pStyle w:val="ConsPlusTitle"/>
        <w:spacing w:line="240" w:lineRule="exact"/>
        <w:rPr>
          <w:rFonts w:ascii="Arial" w:hAnsi="Arial" w:cs="Arial"/>
          <w:szCs w:val="24"/>
        </w:rPr>
      </w:pPr>
    </w:p>
    <w:p w:rsidR="001E2E27" w:rsidRPr="00362592" w:rsidRDefault="001E2E27" w:rsidP="00362592">
      <w:pPr>
        <w:pStyle w:val="a7"/>
        <w:rPr>
          <w:iCs/>
        </w:rPr>
      </w:pPr>
      <w:r w:rsidRPr="00362592">
        <w:rPr>
          <w:rFonts w:ascii="Arial" w:hAnsi="Arial" w:cs="Arial"/>
          <w:sz w:val="24"/>
          <w:szCs w:val="24"/>
        </w:rPr>
        <w:t xml:space="preserve">В соответствии с Федеральными законами от 26.07.2006 </w:t>
      </w:r>
      <w:hyperlink r:id="rId4" w:history="1">
        <w:r w:rsidRPr="0036259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N 135-ФЗ</w:t>
        </w:r>
      </w:hyperlink>
      <w:r w:rsidRPr="00362592">
        <w:rPr>
          <w:rFonts w:ascii="Arial" w:hAnsi="Arial" w:cs="Arial"/>
          <w:sz w:val="24"/>
          <w:szCs w:val="24"/>
        </w:rPr>
        <w:t xml:space="preserve"> "О защите конкуренции", от 24.07.2007 </w:t>
      </w:r>
      <w:hyperlink r:id="rId5" w:history="1">
        <w:r w:rsidRPr="0036259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N 209-ФЗ</w:t>
        </w:r>
      </w:hyperlink>
      <w:r w:rsidRPr="00362592">
        <w:rPr>
          <w:rFonts w:ascii="Arial" w:hAnsi="Arial" w:cs="Arial"/>
          <w:sz w:val="24"/>
          <w:szCs w:val="24"/>
        </w:rPr>
        <w:t xml:space="preserve"> "О развитии малого и среднего предпринимательства в Российской Федерации", от 22.07.2008 </w:t>
      </w:r>
      <w:hyperlink r:id="rId6" w:history="1">
        <w:r w:rsidRPr="0036259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N 159-ФЗ</w:t>
        </w:r>
      </w:hyperlink>
      <w:r w:rsidRPr="00362592">
        <w:rPr>
          <w:rFonts w:ascii="Arial" w:hAnsi="Arial" w:cs="Arial"/>
          <w:sz w:val="24"/>
          <w:szCs w:val="24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Федерации",</w:t>
      </w:r>
      <w:r w:rsidRPr="00362592">
        <w:rPr>
          <w:rFonts w:ascii="Arial" w:hAnsi="Arial" w:cs="Arial"/>
          <w:iCs/>
          <w:sz w:val="24"/>
          <w:szCs w:val="24"/>
        </w:rPr>
        <w:t>, администрация Захаровского сельского поселения</w:t>
      </w:r>
      <w:r w:rsidRPr="00362592">
        <w:rPr>
          <w:iCs/>
        </w:rPr>
        <w:t xml:space="preserve">  </w:t>
      </w:r>
      <w:proofErr w:type="spellStart"/>
      <w:r w:rsidRPr="00362592">
        <w:rPr>
          <w:b/>
          <w:iCs/>
        </w:rPr>
        <w:t>п</w:t>
      </w:r>
      <w:proofErr w:type="spellEnd"/>
      <w:r w:rsidRPr="00362592">
        <w:rPr>
          <w:b/>
          <w:iCs/>
        </w:rPr>
        <w:t xml:space="preserve"> о с т а н о в л я е т</w:t>
      </w:r>
      <w:r w:rsidRPr="00362592">
        <w:rPr>
          <w:iCs/>
        </w:rPr>
        <w:t>:</w:t>
      </w:r>
    </w:p>
    <w:p w:rsidR="001E2E27" w:rsidRPr="00362592" w:rsidRDefault="001E2E27" w:rsidP="00362592">
      <w:pPr>
        <w:pStyle w:val="a7"/>
        <w:rPr>
          <w:rFonts w:ascii="Arial" w:hAnsi="Arial" w:cs="Arial"/>
          <w:sz w:val="24"/>
          <w:szCs w:val="24"/>
        </w:rPr>
      </w:pPr>
      <w:r w:rsidRPr="00362592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r:id="rId7" w:anchor="P42" w:history="1">
        <w:r w:rsidRPr="0036259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Порядок и условия</w:t>
        </w:r>
      </w:hyperlink>
      <w:r w:rsidRPr="00362592">
        <w:rPr>
          <w:rFonts w:ascii="Arial" w:hAnsi="Arial" w:cs="Arial"/>
          <w:sz w:val="24"/>
          <w:szCs w:val="24"/>
        </w:rPr>
        <w:t xml:space="preserve"> предоставления в аренду муниципального имущества, свободного от прав третьих лиц                            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муниципальной собственности </w:t>
      </w:r>
      <w:r w:rsidRPr="00362592">
        <w:rPr>
          <w:rFonts w:ascii="Arial" w:hAnsi="Arial" w:cs="Arial"/>
          <w:iCs/>
          <w:sz w:val="24"/>
          <w:szCs w:val="24"/>
        </w:rPr>
        <w:t>администрации Захаровского сельского поселения</w:t>
      </w:r>
      <w:r w:rsidRPr="00362592">
        <w:rPr>
          <w:rFonts w:ascii="Arial" w:hAnsi="Arial" w:cs="Arial"/>
          <w:sz w:val="24"/>
          <w:szCs w:val="24"/>
        </w:rPr>
        <w:t xml:space="preserve"> Клетского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E2E27" w:rsidRPr="00362592" w:rsidRDefault="001E2E27" w:rsidP="00362592">
      <w:pPr>
        <w:pStyle w:val="a7"/>
        <w:rPr>
          <w:rFonts w:ascii="Arial" w:hAnsi="Arial" w:cs="Arial"/>
          <w:sz w:val="24"/>
          <w:szCs w:val="24"/>
        </w:rPr>
      </w:pPr>
      <w:r w:rsidRPr="00362592">
        <w:rPr>
          <w:rFonts w:ascii="Arial" w:hAnsi="Arial" w:cs="Arial"/>
          <w:sz w:val="24"/>
          <w:szCs w:val="24"/>
        </w:rPr>
        <w:t>2. Настоящее постановление вступает в силу после официального обнародования.</w:t>
      </w:r>
    </w:p>
    <w:p w:rsidR="001E2E27" w:rsidRPr="00362592" w:rsidRDefault="001E2E27" w:rsidP="00362592">
      <w:pPr>
        <w:pStyle w:val="a7"/>
        <w:rPr>
          <w:rFonts w:ascii="Arial" w:hAnsi="Arial" w:cs="Arial"/>
          <w:sz w:val="24"/>
          <w:szCs w:val="24"/>
        </w:rPr>
      </w:pPr>
      <w:r w:rsidRPr="00362592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заместителя главы администрации Захаровского сельского поселения  О. С. Манойлину</w:t>
      </w:r>
    </w:p>
    <w:p w:rsidR="001E2E27" w:rsidRPr="00362592" w:rsidRDefault="001E2E27" w:rsidP="001E2E27">
      <w:pPr>
        <w:pStyle w:val="ConsPlusNormal"/>
        <w:jc w:val="both"/>
        <w:rPr>
          <w:rFonts w:ascii="Arial" w:hAnsi="Arial" w:cs="Arial"/>
          <w:szCs w:val="24"/>
        </w:rPr>
      </w:pPr>
    </w:p>
    <w:p w:rsidR="001E2E27" w:rsidRPr="00362592" w:rsidRDefault="001E2E27" w:rsidP="001E2E27">
      <w:pPr>
        <w:pStyle w:val="a7"/>
        <w:rPr>
          <w:rFonts w:ascii="Arial" w:hAnsi="Arial" w:cs="Arial"/>
          <w:sz w:val="24"/>
          <w:szCs w:val="24"/>
        </w:rPr>
      </w:pPr>
      <w:r w:rsidRPr="00362592">
        <w:rPr>
          <w:rFonts w:ascii="Arial" w:hAnsi="Arial" w:cs="Arial"/>
          <w:sz w:val="24"/>
          <w:szCs w:val="24"/>
        </w:rPr>
        <w:t>Глава Захаровского</w:t>
      </w:r>
    </w:p>
    <w:p w:rsidR="001E2E27" w:rsidRPr="00362592" w:rsidRDefault="001E2E27" w:rsidP="001E2E27">
      <w:pPr>
        <w:pStyle w:val="a7"/>
        <w:rPr>
          <w:rFonts w:ascii="Arial" w:hAnsi="Arial" w:cs="Arial"/>
          <w:color w:val="000000"/>
          <w:sz w:val="24"/>
          <w:szCs w:val="24"/>
        </w:rPr>
      </w:pPr>
      <w:r w:rsidRPr="00362592">
        <w:rPr>
          <w:rFonts w:ascii="Arial" w:hAnsi="Arial" w:cs="Arial"/>
          <w:color w:val="000000"/>
          <w:sz w:val="24"/>
          <w:szCs w:val="24"/>
        </w:rPr>
        <w:t xml:space="preserve"> сельского поселения                             Е. А. Кийков</w:t>
      </w:r>
    </w:p>
    <w:p w:rsidR="001E2E27" w:rsidRPr="00362592" w:rsidRDefault="001E2E27" w:rsidP="001E2E27">
      <w:pPr>
        <w:pStyle w:val="a7"/>
        <w:rPr>
          <w:rFonts w:ascii="Arial" w:hAnsi="Arial" w:cs="Arial"/>
          <w:sz w:val="24"/>
          <w:szCs w:val="24"/>
        </w:rPr>
      </w:pPr>
    </w:p>
    <w:p w:rsidR="00362592" w:rsidRDefault="00362592" w:rsidP="001E2E27">
      <w:pPr>
        <w:pStyle w:val="ConsPlusNormal"/>
        <w:ind w:left="5664"/>
        <w:outlineLvl w:val="0"/>
        <w:rPr>
          <w:rFonts w:ascii="Arial" w:hAnsi="Arial" w:cs="Arial"/>
          <w:szCs w:val="24"/>
        </w:rPr>
      </w:pPr>
    </w:p>
    <w:p w:rsidR="001E2E27" w:rsidRPr="00362592" w:rsidRDefault="001E2E27" w:rsidP="001E2E27">
      <w:pPr>
        <w:pStyle w:val="ConsPlusNormal"/>
        <w:ind w:left="5664"/>
        <w:outlineLvl w:val="0"/>
        <w:rPr>
          <w:rFonts w:ascii="Arial" w:hAnsi="Arial" w:cs="Arial"/>
          <w:szCs w:val="24"/>
        </w:rPr>
      </w:pPr>
      <w:r w:rsidRPr="00362592">
        <w:rPr>
          <w:rFonts w:ascii="Arial" w:hAnsi="Arial" w:cs="Arial"/>
          <w:szCs w:val="24"/>
        </w:rPr>
        <w:lastRenderedPageBreak/>
        <w:t>УТВЕРЖДЕН</w:t>
      </w:r>
    </w:p>
    <w:p w:rsidR="001E2E27" w:rsidRPr="00362592" w:rsidRDefault="001E2E27" w:rsidP="001E2E27">
      <w:pPr>
        <w:pStyle w:val="ConsPlusNormal"/>
        <w:ind w:left="5664"/>
        <w:rPr>
          <w:rFonts w:ascii="Arial" w:hAnsi="Arial" w:cs="Arial"/>
          <w:szCs w:val="24"/>
        </w:rPr>
      </w:pPr>
      <w:r w:rsidRPr="00362592">
        <w:rPr>
          <w:rFonts w:ascii="Arial" w:hAnsi="Arial" w:cs="Arial"/>
          <w:szCs w:val="24"/>
        </w:rPr>
        <w:t>постановлением</w:t>
      </w:r>
    </w:p>
    <w:p w:rsidR="001E2E27" w:rsidRPr="00362592" w:rsidRDefault="001E2E27" w:rsidP="001E2E27">
      <w:pPr>
        <w:pStyle w:val="ConsPlusNormal"/>
        <w:ind w:left="5664"/>
        <w:rPr>
          <w:rFonts w:ascii="Arial" w:hAnsi="Arial" w:cs="Arial"/>
          <w:szCs w:val="24"/>
        </w:rPr>
      </w:pPr>
      <w:r w:rsidRPr="00362592">
        <w:rPr>
          <w:rFonts w:ascii="Arial" w:hAnsi="Arial" w:cs="Arial"/>
          <w:szCs w:val="24"/>
        </w:rPr>
        <w:t xml:space="preserve">администрации </w:t>
      </w:r>
      <w:r w:rsidRPr="00362592">
        <w:rPr>
          <w:rFonts w:ascii="Arial" w:hAnsi="Arial" w:cs="Arial"/>
          <w:iCs/>
          <w:szCs w:val="24"/>
        </w:rPr>
        <w:t xml:space="preserve">Захаровского сельского поселения  </w:t>
      </w:r>
    </w:p>
    <w:p w:rsidR="001E2E27" w:rsidRPr="00362592" w:rsidRDefault="001E2E27" w:rsidP="001E2E27">
      <w:pPr>
        <w:pStyle w:val="ConsPlusNormal"/>
        <w:ind w:left="5664"/>
        <w:rPr>
          <w:rFonts w:ascii="Arial" w:hAnsi="Arial" w:cs="Arial"/>
          <w:szCs w:val="24"/>
        </w:rPr>
      </w:pPr>
      <w:r w:rsidRPr="00362592">
        <w:rPr>
          <w:rFonts w:ascii="Arial" w:hAnsi="Arial" w:cs="Arial"/>
          <w:szCs w:val="24"/>
        </w:rPr>
        <w:t>от 30.01.2020 г. № 4</w:t>
      </w:r>
    </w:p>
    <w:p w:rsidR="001E2E27" w:rsidRPr="00362592" w:rsidRDefault="001E2E27" w:rsidP="001E2E27">
      <w:pPr>
        <w:pStyle w:val="ConsPlusNormal"/>
        <w:jc w:val="right"/>
        <w:rPr>
          <w:rFonts w:ascii="Arial" w:hAnsi="Arial" w:cs="Arial"/>
          <w:szCs w:val="24"/>
        </w:rPr>
      </w:pPr>
      <w:r w:rsidRPr="00362592">
        <w:rPr>
          <w:rFonts w:ascii="Arial" w:hAnsi="Arial" w:cs="Arial"/>
          <w:szCs w:val="24"/>
        </w:rPr>
        <w:t xml:space="preserve"> </w:t>
      </w:r>
    </w:p>
    <w:p w:rsidR="001E2E27" w:rsidRPr="00362592" w:rsidRDefault="001E2E27" w:rsidP="001E2E27">
      <w:pPr>
        <w:pStyle w:val="ConsPlusNormal"/>
        <w:jc w:val="center"/>
        <w:rPr>
          <w:rFonts w:ascii="Arial" w:hAnsi="Arial" w:cs="Arial"/>
          <w:b/>
          <w:szCs w:val="24"/>
        </w:rPr>
      </w:pPr>
      <w:r w:rsidRPr="00362592">
        <w:rPr>
          <w:rFonts w:ascii="Arial" w:hAnsi="Arial" w:cs="Arial"/>
          <w:b/>
          <w:szCs w:val="24"/>
        </w:rPr>
        <w:t>Порядок</w:t>
      </w:r>
      <w:bookmarkStart w:id="0" w:name="P42"/>
      <w:bookmarkEnd w:id="0"/>
    </w:p>
    <w:p w:rsidR="001E2E27" w:rsidRPr="00362592" w:rsidRDefault="00F91B13" w:rsidP="001E2E27">
      <w:pPr>
        <w:pStyle w:val="ConsPlusNormal"/>
        <w:jc w:val="center"/>
        <w:rPr>
          <w:rFonts w:ascii="Arial" w:hAnsi="Arial" w:cs="Arial"/>
          <w:szCs w:val="24"/>
        </w:rPr>
      </w:pPr>
      <w:hyperlink r:id="rId8" w:anchor="P42" w:history="1">
        <w:r w:rsidR="001E2E27" w:rsidRPr="00362592">
          <w:rPr>
            <w:rStyle w:val="a3"/>
            <w:rFonts w:ascii="Arial" w:hAnsi="Arial" w:cs="Arial"/>
            <w:color w:val="auto"/>
            <w:szCs w:val="24"/>
            <w:u w:val="none"/>
          </w:rPr>
          <w:t xml:space="preserve"> и условия</w:t>
        </w:r>
      </w:hyperlink>
      <w:r w:rsidR="001E2E27" w:rsidRPr="00362592">
        <w:rPr>
          <w:rFonts w:ascii="Arial" w:hAnsi="Arial" w:cs="Arial"/>
          <w:szCs w:val="24"/>
        </w:rPr>
        <w:t xml:space="preserve"> 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муниципальной собственности</w:t>
      </w:r>
      <w:r w:rsidR="001E2E27" w:rsidRPr="00362592">
        <w:rPr>
          <w:rFonts w:ascii="Arial" w:hAnsi="Arial" w:cs="Arial"/>
          <w:iCs/>
          <w:szCs w:val="24"/>
        </w:rPr>
        <w:t xml:space="preserve"> администрации Захаровского сельского поселения</w:t>
      </w:r>
      <w:r w:rsidR="001E2E27" w:rsidRPr="00362592">
        <w:rPr>
          <w:rFonts w:ascii="Arial" w:hAnsi="Arial" w:cs="Arial"/>
          <w:szCs w:val="24"/>
        </w:rPr>
        <w:t xml:space="preserve"> Клетского муниципального района Волгоградской области, предназначенного для предоставления в пользование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E2E27" w:rsidRPr="00362592" w:rsidRDefault="001E2E27" w:rsidP="001E2E27">
      <w:pPr>
        <w:pStyle w:val="ConsPlusTitle"/>
        <w:jc w:val="center"/>
        <w:rPr>
          <w:rFonts w:ascii="Arial" w:hAnsi="Arial" w:cs="Arial"/>
          <w:b w:val="0"/>
          <w:szCs w:val="24"/>
        </w:rPr>
      </w:pPr>
    </w:p>
    <w:p w:rsidR="001E2E27" w:rsidRPr="00362592" w:rsidRDefault="001E2E27" w:rsidP="001E2E27">
      <w:pPr>
        <w:spacing w:after="1"/>
        <w:rPr>
          <w:rFonts w:ascii="Arial" w:hAnsi="Arial" w:cs="Arial"/>
          <w:sz w:val="24"/>
          <w:szCs w:val="24"/>
        </w:rPr>
      </w:pPr>
    </w:p>
    <w:p w:rsidR="001E2E27" w:rsidRPr="00362592" w:rsidRDefault="001E2E27" w:rsidP="00787C73">
      <w:pPr>
        <w:pStyle w:val="a7"/>
        <w:rPr>
          <w:rFonts w:ascii="Arial" w:hAnsi="Arial" w:cs="Arial"/>
          <w:sz w:val="24"/>
          <w:szCs w:val="24"/>
        </w:rPr>
      </w:pPr>
    </w:p>
    <w:p w:rsidR="001E2E27" w:rsidRPr="00362592" w:rsidRDefault="001E2E27" w:rsidP="00787C73">
      <w:pPr>
        <w:pStyle w:val="a7"/>
        <w:rPr>
          <w:rFonts w:ascii="Arial" w:hAnsi="Arial" w:cs="Arial"/>
          <w:sz w:val="24"/>
          <w:szCs w:val="24"/>
        </w:rPr>
      </w:pPr>
      <w:r w:rsidRPr="00362592">
        <w:rPr>
          <w:rFonts w:ascii="Arial" w:hAnsi="Arial" w:cs="Arial"/>
          <w:sz w:val="24"/>
          <w:szCs w:val="24"/>
        </w:rPr>
        <w:t xml:space="preserve">1. Муниципальное имущество, включенное в Перечень муниципального имущества </w:t>
      </w:r>
      <w:r w:rsidRPr="00362592">
        <w:rPr>
          <w:rFonts w:ascii="Arial" w:hAnsi="Arial" w:cs="Arial"/>
          <w:iCs/>
          <w:sz w:val="24"/>
          <w:szCs w:val="24"/>
        </w:rPr>
        <w:t>администрации Захаровского сельского поселения</w:t>
      </w:r>
      <w:r w:rsidRPr="00362592">
        <w:rPr>
          <w:rFonts w:ascii="Arial" w:hAnsi="Arial" w:cs="Arial"/>
          <w:sz w:val="24"/>
          <w:szCs w:val="24"/>
        </w:rPr>
        <w:t>, предназначенного для предоставления в пользование субъектам малого и среднего предпринимательства и образующим инфраструктуру поддержки субъектов малого и среднего предпринимательства (далее - Перечень), предоставляется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 (далее - Порядок).</w:t>
      </w:r>
    </w:p>
    <w:p w:rsidR="00787C73" w:rsidRPr="00362592" w:rsidRDefault="00787C73" w:rsidP="00787C73">
      <w:pPr>
        <w:pStyle w:val="a7"/>
        <w:rPr>
          <w:rFonts w:ascii="Arial" w:hAnsi="Arial" w:cs="Arial"/>
          <w:sz w:val="24"/>
          <w:szCs w:val="24"/>
        </w:rPr>
      </w:pPr>
    </w:p>
    <w:p w:rsidR="001E2E27" w:rsidRPr="00362592" w:rsidRDefault="001E2E27" w:rsidP="00787C73">
      <w:pPr>
        <w:pStyle w:val="a7"/>
        <w:rPr>
          <w:rFonts w:ascii="Arial" w:hAnsi="Arial" w:cs="Arial"/>
          <w:sz w:val="24"/>
          <w:szCs w:val="24"/>
        </w:rPr>
      </w:pPr>
      <w:r w:rsidRPr="00362592">
        <w:rPr>
          <w:rFonts w:ascii="Arial" w:hAnsi="Arial" w:cs="Arial"/>
          <w:sz w:val="24"/>
          <w:szCs w:val="24"/>
        </w:rPr>
        <w:t xml:space="preserve">2. Арендодателем при сдаче в аренду объектов муниципального имущества, указанных в настоящем Порядке, выступает администрация </w:t>
      </w:r>
      <w:r w:rsidRPr="00362592">
        <w:rPr>
          <w:rFonts w:ascii="Arial" w:hAnsi="Arial" w:cs="Arial"/>
          <w:iCs/>
          <w:sz w:val="24"/>
          <w:szCs w:val="24"/>
        </w:rPr>
        <w:t>Захаровского сельского поселения</w:t>
      </w:r>
      <w:r w:rsidRPr="00362592">
        <w:rPr>
          <w:rFonts w:ascii="Arial" w:hAnsi="Arial" w:cs="Arial"/>
          <w:sz w:val="24"/>
          <w:szCs w:val="24"/>
        </w:rPr>
        <w:t xml:space="preserve"> Клетского муниципального района Волгоградской области, за которыми муниципальное имущество закреплено на праве хозяйственного ведения или оперативного управления.</w:t>
      </w:r>
    </w:p>
    <w:p w:rsidR="00787C73" w:rsidRPr="00362592" w:rsidRDefault="00787C73" w:rsidP="00787C73">
      <w:pPr>
        <w:pStyle w:val="a7"/>
        <w:rPr>
          <w:rFonts w:ascii="Arial" w:hAnsi="Arial" w:cs="Arial"/>
          <w:sz w:val="24"/>
          <w:szCs w:val="24"/>
        </w:rPr>
      </w:pPr>
    </w:p>
    <w:p w:rsidR="001E2E27" w:rsidRPr="00362592" w:rsidRDefault="001E2E27" w:rsidP="00787C73">
      <w:pPr>
        <w:pStyle w:val="a7"/>
        <w:rPr>
          <w:rFonts w:ascii="Arial" w:hAnsi="Arial" w:cs="Arial"/>
          <w:sz w:val="24"/>
          <w:szCs w:val="24"/>
        </w:rPr>
      </w:pPr>
      <w:r w:rsidRPr="00362592">
        <w:rPr>
          <w:rFonts w:ascii="Arial" w:hAnsi="Arial" w:cs="Arial"/>
          <w:sz w:val="24"/>
          <w:szCs w:val="24"/>
        </w:rPr>
        <w:t>3. Включенное в Перечень муниципальное имущество предоставляется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законодательством Российской Федерации, Волгоградской области и нормативными актами Клетского муниципального района Волгоградской области по результатам проведения среди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конкурсов или аукционов на право заключения договоров аренды.</w:t>
      </w:r>
    </w:p>
    <w:p w:rsidR="00787C73" w:rsidRPr="00362592" w:rsidRDefault="00787C73" w:rsidP="00787C73">
      <w:pPr>
        <w:pStyle w:val="a7"/>
        <w:rPr>
          <w:rFonts w:ascii="Arial" w:hAnsi="Arial" w:cs="Arial"/>
          <w:sz w:val="24"/>
          <w:szCs w:val="24"/>
        </w:rPr>
      </w:pPr>
    </w:p>
    <w:p w:rsidR="001E2E27" w:rsidRPr="00362592" w:rsidRDefault="001E2E27" w:rsidP="00787C73">
      <w:pPr>
        <w:pStyle w:val="a7"/>
        <w:rPr>
          <w:rFonts w:ascii="Arial" w:hAnsi="Arial" w:cs="Arial"/>
          <w:sz w:val="24"/>
          <w:szCs w:val="24"/>
        </w:rPr>
      </w:pPr>
      <w:r w:rsidRPr="00362592">
        <w:rPr>
          <w:rFonts w:ascii="Arial" w:hAnsi="Arial" w:cs="Arial"/>
          <w:sz w:val="24"/>
          <w:szCs w:val="24"/>
        </w:rPr>
        <w:t>4. Для принятия решения об организации и проведении торгов на право заключения договора аренды имущества, включенного в Перечень, субъект малого и среднего предпринимательства (организации, образующие инфраструктуру малого и среднего предпринимательства) предоставляет  в администрацию</w:t>
      </w:r>
      <w:r w:rsidR="00787C73" w:rsidRPr="00362592">
        <w:rPr>
          <w:rFonts w:ascii="Arial" w:hAnsi="Arial" w:cs="Arial"/>
          <w:sz w:val="24"/>
          <w:szCs w:val="24"/>
        </w:rPr>
        <w:t xml:space="preserve"> Захаровского сельского поселения</w:t>
      </w:r>
      <w:r w:rsidRPr="00362592">
        <w:rPr>
          <w:rFonts w:ascii="Arial" w:hAnsi="Arial" w:cs="Arial"/>
          <w:sz w:val="24"/>
          <w:szCs w:val="24"/>
        </w:rPr>
        <w:t xml:space="preserve"> Клетского муниципального района Волгоградской области, муниципальное унитарное предприятие, муниципальное учреждение заявление, а также документы, подтверждающие </w:t>
      </w:r>
      <w:r w:rsidRPr="00362592">
        <w:rPr>
          <w:rFonts w:ascii="Arial" w:hAnsi="Arial" w:cs="Arial"/>
          <w:sz w:val="24"/>
          <w:szCs w:val="24"/>
        </w:rPr>
        <w:lastRenderedPageBreak/>
        <w:t xml:space="preserve">принадлежность заявителя  к категории субъектов малого и среднего предпринимательства или организаций, образующих инфраструктуру малого и среднего предпринимательства, в соответствии с Федеральным </w:t>
      </w:r>
      <w:hyperlink r:id="rId9" w:history="1">
        <w:r w:rsidRPr="0036259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362592">
        <w:rPr>
          <w:rFonts w:ascii="Arial" w:hAnsi="Arial" w:cs="Arial"/>
          <w:sz w:val="24"/>
          <w:szCs w:val="24"/>
        </w:rPr>
        <w:t xml:space="preserve"> от 24.07.2007 N 209-ФЗ "О развитии малого и среднего предпринимательства в Российской Федерации".</w:t>
      </w:r>
    </w:p>
    <w:p w:rsidR="00787C73" w:rsidRPr="00362592" w:rsidRDefault="00787C73" w:rsidP="00787C73">
      <w:pPr>
        <w:pStyle w:val="a7"/>
        <w:rPr>
          <w:rFonts w:ascii="Arial" w:hAnsi="Arial" w:cs="Arial"/>
          <w:sz w:val="24"/>
          <w:szCs w:val="24"/>
        </w:rPr>
      </w:pPr>
    </w:p>
    <w:p w:rsidR="001E2E27" w:rsidRPr="00362592" w:rsidRDefault="001E2E27" w:rsidP="00787C73">
      <w:pPr>
        <w:pStyle w:val="a7"/>
        <w:rPr>
          <w:rFonts w:ascii="Arial" w:hAnsi="Arial" w:cs="Arial"/>
          <w:sz w:val="24"/>
          <w:szCs w:val="24"/>
        </w:rPr>
      </w:pPr>
      <w:r w:rsidRPr="00362592">
        <w:rPr>
          <w:rFonts w:ascii="Arial" w:hAnsi="Arial" w:cs="Arial"/>
          <w:sz w:val="24"/>
          <w:szCs w:val="24"/>
        </w:rPr>
        <w:t>5. Администрация Клетского муниципального района Волгоградской области, в течение месяца со дня поступления заявления и прилагаемых документов в полном объеме принимает решение об организации  и проведении торгов на право заключения договора аренды объекта, включенного в Перечень, либо об отказе в этом, после чего об этом письменно уведомляется заявитель.</w:t>
      </w:r>
    </w:p>
    <w:p w:rsidR="00787C73" w:rsidRPr="00362592" w:rsidRDefault="00787C73" w:rsidP="00787C73">
      <w:pPr>
        <w:pStyle w:val="a7"/>
        <w:rPr>
          <w:rFonts w:ascii="Arial" w:hAnsi="Arial" w:cs="Arial"/>
          <w:sz w:val="24"/>
          <w:szCs w:val="24"/>
        </w:rPr>
      </w:pPr>
    </w:p>
    <w:p w:rsidR="001E2E27" w:rsidRPr="00362592" w:rsidRDefault="001E2E27" w:rsidP="00787C73">
      <w:pPr>
        <w:pStyle w:val="a7"/>
        <w:rPr>
          <w:rFonts w:ascii="Arial" w:hAnsi="Arial" w:cs="Arial"/>
          <w:sz w:val="24"/>
          <w:szCs w:val="24"/>
        </w:rPr>
      </w:pPr>
      <w:r w:rsidRPr="00362592">
        <w:rPr>
          <w:rFonts w:ascii="Arial" w:hAnsi="Arial" w:cs="Arial"/>
          <w:sz w:val="24"/>
          <w:szCs w:val="24"/>
        </w:rPr>
        <w:t>6. Основаниями для отказа в организации и проведении торгов на право заключения договора аренды имущества, включенного в Перечень, являются:</w:t>
      </w:r>
    </w:p>
    <w:p w:rsidR="001E2E27" w:rsidRPr="00362592" w:rsidRDefault="001E2E27" w:rsidP="00787C73">
      <w:pPr>
        <w:pStyle w:val="a7"/>
        <w:rPr>
          <w:rFonts w:ascii="Arial" w:hAnsi="Arial" w:cs="Arial"/>
          <w:sz w:val="24"/>
          <w:szCs w:val="24"/>
        </w:rPr>
      </w:pPr>
      <w:r w:rsidRPr="00362592">
        <w:rPr>
          <w:rFonts w:ascii="Arial" w:hAnsi="Arial" w:cs="Arial"/>
          <w:sz w:val="24"/>
          <w:szCs w:val="24"/>
        </w:rPr>
        <w:t xml:space="preserve">1) 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Федеральным </w:t>
      </w:r>
      <w:hyperlink r:id="rId10" w:history="1">
        <w:r w:rsidRPr="0036259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362592">
        <w:rPr>
          <w:rFonts w:ascii="Arial" w:hAnsi="Arial" w:cs="Arial"/>
          <w:sz w:val="24"/>
          <w:szCs w:val="24"/>
        </w:rPr>
        <w:t xml:space="preserve"> от 24.07.2007 N 209-ФЗ "О развитии малого  и среднего предпринимательства в Российской Федерации";</w:t>
      </w:r>
    </w:p>
    <w:p w:rsidR="001E2E27" w:rsidRPr="00362592" w:rsidRDefault="001E2E27" w:rsidP="00787C73">
      <w:pPr>
        <w:pStyle w:val="a7"/>
        <w:rPr>
          <w:rFonts w:ascii="Arial" w:hAnsi="Arial" w:cs="Arial"/>
          <w:sz w:val="24"/>
          <w:szCs w:val="24"/>
        </w:rPr>
      </w:pPr>
      <w:r w:rsidRPr="00362592">
        <w:rPr>
          <w:rFonts w:ascii="Arial" w:hAnsi="Arial" w:cs="Arial"/>
          <w:sz w:val="24"/>
          <w:szCs w:val="24"/>
        </w:rPr>
        <w:t>2) наличие обременения испрашиваемого в аренду объекта правами третьих лиц.</w:t>
      </w:r>
    </w:p>
    <w:p w:rsidR="00787C73" w:rsidRPr="00362592" w:rsidRDefault="00787C73" w:rsidP="00787C73">
      <w:pPr>
        <w:pStyle w:val="a7"/>
        <w:rPr>
          <w:rFonts w:ascii="Arial" w:hAnsi="Arial" w:cs="Arial"/>
          <w:sz w:val="24"/>
          <w:szCs w:val="24"/>
        </w:rPr>
      </w:pPr>
    </w:p>
    <w:p w:rsidR="001E2E27" w:rsidRPr="00362592" w:rsidRDefault="001E2E27" w:rsidP="00787C73">
      <w:pPr>
        <w:pStyle w:val="a7"/>
        <w:rPr>
          <w:rFonts w:ascii="Arial" w:hAnsi="Arial" w:cs="Arial"/>
          <w:sz w:val="24"/>
          <w:szCs w:val="24"/>
        </w:rPr>
      </w:pPr>
      <w:r w:rsidRPr="00362592">
        <w:rPr>
          <w:rFonts w:ascii="Arial" w:hAnsi="Arial" w:cs="Arial"/>
          <w:sz w:val="24"/>
          <w:szCs w:val="24"/>
        </w:rPr>
        <w:t xml:space="preserve">7. Извещение о проведении торгов размещается на сайте </w:t>
      </w:r>
      <w:proofErr w:type="spellStart"/>
      <w:r w:rsidRPr="00362592">
        <w:rPr>
          <w:rFonts w:ascii="Arial" w:hAnsi="Arial" w:cs="Arial"/>
          <w:sz w:val="24"/>
          <w:szCs w:val="24"/>
        </w:rPr>
        <w:t>www.torgi.gov.ru</w:t>
      </w:r>
      <w:proofErr w:type="spellEnd"/>
      <w:r w:rsidRPr="00362592">
        <w:rPr>
          <w:rFonts w:ascii="Arial" w:hAnsi="Arial" w:cs="Arial"/>
          <w:sz w:val="24"/>
          <w:szCs w:val="24"/>
        </w:rPr>
        <w:t>.</w:t>
      </w:r>
    </w:p>
    <w:p w:rsidR="00787C73" w:rsidRPr="00362592" w:rsidRDefault="00787C73" w:rsidP="00787C73">
      <w:pPr>
        <w:pStyle w:val="a7"/>
        <w:rPr>
          <w:rFonts w:ascii="Arial" w:hAnsi="Arial" w:cs="Arial"/>
          <w:sz w:val="24"/>
          <w:szCs w:val="24"/>
        </w:rPr>
      </w:pPr>
    </w:p>
    <w:p w:rsidR="001E2E27" w:rsidRPr="00362592" w:rsidRDefault="001E2E27" w:rsidP="00787C73">
      <w:pPr>
        <w:pStyle w:val="a7"/>
        <w:rPr>
          <w:rFonts w:ascii="Arial" w:hAnsi="Arial" w:cs="Arial"/>
          <w:sz w:val="24"/>
          <w:szCs w:val="24"/>
        </w:rPr>
      </w:pPr>
      <w:r w:rsidRPr="00362592">
        <w:rPr>
          <w:rFonts w:ascii="Arial" w:hAnsi="Arial" w:cs="Arial"/>
          <w:sz w:val="24"/>
          <w:szCs w:val="24"/>
        </w:rPr>
        <w:t>8. Начальный размер арендной платы устанавливается с учетом норм законодательства, регулирующего деятельность  в Российской  Федерации. Размер арендной платы определяется по результатам торгов.</w:t>
      </w:r>
    </w:p>
    <w:p w:rsidR="00787C73" w:rsidRPr="00362592" w:rsidRDefault="00787C73" w:rsidP="00787C73">
      <w:pPr>
        <w:pStyle w:val="a7"/>
        <w:rPr>
          <w:rFonts w:ascii="Arial" w:hAnsi="Arial" w:cs="Arial"/>
          <w:sz w:val="24"/>
          <w:szCs w:val="24"/>
        </w:rPr>
      </w:pPr>
    </w:p>
    <w:p w:rsidR="001E2E27" w:rsidRPr="00362592" w:rsidRDefault="001E2E27" w:rsidP="00787C73">
      <w:pPr>
        <w:pStyle w:val="a7"/>
        <w:rPr>
          <w:rFonts w:ascii="Arial" w:hAnsi="Arial" w:cs="Arial"/>
          <w:sz w:val="24"/>
          <w:szCs w:val="24"/>
        </w:rPr>
      </w:pPr>
      <w:r w:rsidRPr="00362592">
        <w:rPr>
          <w:rFonts w:ascii="Arial" w:hAnsi="Arial" w:cs="Arial"/>
          <w:sz w:val="24"/>
          <w:szCs w:val="24"/>
        </w:rPr>
        <w:t>9. Включенное в Перечень муниципальное имущество предоставляется    в аренду на срок не менее 5 лет.</w:t>
      </w:r>
    </w:p>
    <w:p w:rsidR="00787C73" w:rsidRPr="00362592" w:rsidRDefault="00787C73" w:rsidP="00787C73">
      <w:pPr>
        <w:pStyle w:val="a7"/>
        <w:rPr>
          <w:rFonts w:ascii="Arial" w:hAnsi="Arial" w:cs="Arial"/>
          <w:sz w:val="24"/>
          <w:szCs w:val="24"/>
        </w:rPr>
      </w:pPr>
    </w:p>
    <w:p w:rsidR="001E2E27" w:rsidRPr="00362592" w:rsidRDefault="001E2E27" w:rsidP="00787C73">
      <w:pPr>
        <w:pStyle w:val="a7"/>
        <w:rPr>
          <w:rFonts w:ascii="Arial" w:hAnsi="Arial" w:cs="Arial"/>
          <w:sz w:val="24"/>
          <w:szCs w:val="24"/>
        </w:rPr>
      </w:pPr>
      <w:r w:rsidRPr="00362592">
        <w:rPr>
          <w:rFonts w:ascii="Arial" w:hAnsi="Arial" w:cs="Arial"/>
          <w:sz w:val="24"/>
          <w:szCs w:val="24"/>
        </w:rPr>
        <w:t>10. Разногласия у сторон, возникшие при заключении договора аренды, разрешаются в порядке, установленном действующим законодательством.</w:t>
      </w:r>
    </w:p>
    <w:p w:rsidR="00787C73" w:rsidRPr="00362592" w:rsidRDefault="00787C73" w:rsidP="00787C73">
      <w:pPr>
        <w:pStyle w:val="a7"/>
        <w:rPr>
          <w:rFonts w:ascii="Arial" w:hAnsi="Arial" w:cs="Arial"/>
          <w:sz w:val="24"/>
          <w:szCs w:val="24"/>
        </w:rPr>
      </w:pPr>
    </w:p>
    <w:p w:rsidR="001E2E27" w:rsidRPr="00362592" w:rsidRDefault="001E2E27" w:rsidP="00787C73">
      <w:pPr>
        <w:pStyle w:val="a7"/>
        <w:rPr>
          <w:rFonts w:ascii="Arial" w:hAnsi="Arial" w:cs="Arial"/>
          <w:sz w:val="24"/>
          <w:szCs w:val="24"/>
        </w:rPr>
      </w:pPr>
      <w:r w:rsidRPr="00362592">
        <w:rPr>
          <w:rFonts w:ascii="Arial" w:hAnsi="Arial" w:cs="Arial"/>
          <w:sz w:val="24"/>
          <w:szCs w:val="24"/>
        </w:rPr>
        <w:t>11. Объект муниципального имущества передается арендодателем   и принимается арендатором по акту приема-передачи, подписываемому сторонами и являющемуся неотъемлемой частью договора.</w:t>
      </w:r>
    </w:p>
    <w:p w:rsidR="001E2E27" w:rsidRPr="00362592" w:rsidRDefault="001E2E27" w:rsidP="00787C73">
      <w:pPr>
        <w:pStyle w:val="a7"/>
        <w:rPr>
          <w:rFonts w:ascii="Arial" w:hAnsi="Arial" w:cs="Arial"/>
          <w:sz w:val="24"/>
          <w:szCs w:val="24"/>
        </w:rPr>
      </w:pPr>
      <w:r w:rsidRPr="00362592">
        <w:rPr>
          <w:rFonts w:ascii="Arial" w:hAnsi="Arial" w:cs="Arial"/>
          <w:sz w:val="24"/>
          <w:szCs w:val="24"/>
        </w:rPr>
        <w:t>Порядок предоставления арендатору дополнительных (коммунальных) услуг и оплата за их предоставление определяется отдельными договорами, которые арендатор обязан заключить с поставщиками услуг после заключения договора аренды.</w:t>
      </w:r>
    </w:p>
    <w:p w:rsidR="00787C73" w:rsidRPr="00362592" w:rsidRDefault="00787C73" w:rsidP="00787C73">
      <w:pPr>
        <w:pStyle w:val="a7"/>
        <w:rPr>
          <w:rFonts w:ascii="Arial" w:hAnsi="Arial" w:cs="Arial"/>
          <w:sz w:val="24"/>
          <w:szCs w:val="24"/>
        </w:rPr>
      </w:pPr>
    </w:p>
    <w:p w:rsidR="001E2E27" w:rsidRPr="00362592" w:rsidRDefault="001E2E27" w:rsidP="00787C73">
      <w:pPr>
        <w:pStyle w:val="a7"/>
        <w:rPr>
          <w:rFonts w:ascii="Arial" w:hAnsi="Arial" w:cs="Arial"/>
          <w:sz w:val="24"/>
          <w:szCs w:val="24"/>
        </w:rPr>
      </w:pPr>
      <w:r w:rsidRPr="00362592">
        <w:rPr>
          <w:rFonts w:ascii="Arial" w:hAnsi="Arial" w:cs="Arial"/>
          <w:sz w:val="24"/>
          <w:szCs w:val="24"/>
        </w:rPr>
        <w:t>12. В целях контроля за целевым  использованием муниципального имущества, переданного в аренду субъектам малого и среднего предпринимательства, а так же организациям,  образующим инфраструктуру поддержки субъектов малого и среднего предпринимательства, администрация</w:t>
      </w:r>
      <w:r w:rsidR="00787C73" w:rsidRPr="00362592">
        <w:rPr>
          <w:rFonts w:ascii="Arial" w:hAnsi="Arial" w:cs="Arial"/>
          <w:sz w:val="24"/>
          <w:szCs w:val="24"/>
        </w:rPr>
        <w:t xml:space="preserve"> Захаровского сельского поселения</w:t>
      </w:r>
      <w:r w:rsidRPr="00362592">
        <w:rPr>
          <w:rFonts w:ascii="Arial" w:hAnsi="Arial" w:cs="Arial"/>
          <w:sz w:val="24"/>
          <w:szCs w:val="24"/>
        </w:rPr>
        <w:t xml:space="preserve"> Клетского муниципального района Волгоградской области осуществляет проверки его  использования не реже одного раза в год.</w:t>
      </w:r>
    </w:p>
    <w:p w:rsidR="00787C73" w:rsidRPr="00362592" w:rsidRDefault="00787C73" w:rsidP="00787C73">
      <w:pPr>
        <w:pStyle w:val="a7"/>
        <w:rPr>
          <w:rFonts w:ascii="Arial" w:hAnsi="Arial" w:cs="Arial"/>
          <w:sz w:val="24"/>
          <w:szCs w:val="24"/>
        </w:rPr>
      </w:pPr>
    </w:p>
    <w:p w:rsidR="001E2E27" w:rsidRPr="00362592" w:rsidRDefault="001E2E27" w:rsidP="00787C73">
      <w:pPr>
        <w:pStyle w:val="a7"/>
        <w:rPr>
          <w:rFonts w:ascii="Arial" w:hAnsi="Arial" w:cs="Arial"/>
          <w:sz w:val="24"/>
          <w:szCs w:val="24"/>
        </w:rPr>
      </w:pPr>
      <w:r w:rsidRPr="00362592">
        <w:rPr>
          <w:rFonts w:ascii="Arial" w:hAnsi="Arial" w:cs="Arial"/>
          <w:sz w:val="24"/>
          <w:szCs w:val="24"/>
        </w:rPr>
        <w:t xml:space="preserve">13.Договор аренды подлежит расторжению  по требованию арендодателя в порядке, предусмотренном Гражданским кодексом Российской Федерации, при установлении актов  использования арендатором муниципального имущества не </w:t>
      </w:r>
      <w:r w:rsidRPr="00362592">
        <w:rPr>
          <w:rFonts w:ascii="Arial" w:hAnsi="Arial" w:cs="Arial"/>
          <w:sz w:val="24"/>
          <w:szCs w:val="24"/>
        </w:rPr>
        <w:lastRenderedPageBreak/>
        <w:t>по целевому назначению, несвоевременного внесения им арендной платы и иным основаниям, предусмотренным договором аренды.</w:t>
      </w:r>
    </w:p>
    <w:sectPr w:rsidR="001E2E27" w:rsidRPr="00362592" w:rsidSect="00F9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1E2E27"/>
    <w:rsid w:val="001E2E27"/>
    <w:rsid w:val="00362592"/>
    <w:rsid w:val="00787C73"/>
    <w:rsid w:val="00F9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1E2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1E2E27"/>
    <w:rPr>
      <w:color w:val="0000FF"/>
      <w:u w:val="single"/>
    </w:rPr>
  </w:style>
  <w:style w:type="paragraph" w:styleId="a4">
    <w:name w:val="Title"/>
    <w:basedOn w:val="a"/>
    <w:link w:val="a5"/>
    <w:qFormat/>
    <w:rsid w:val="001E2E2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5">
    <w:name w:val="Название Знак"/>
    <w:basedOn w:val="a0"/>
    <w:link w:val="a4"/>
    <w:rsid w:val="001E2E27"/>
    <w:rPr>
      <w:rFonts w:ascii="Times New Roman" w:eastAsia="Times New Roman" w:hAnsi="Times New Roman" w:cs="Times New Roman"/>
      <w:sz w:val="44"/>
      <w:szCs w:val="20"/>
    </w:rPr>
  </w:style>
  <w:style w:type="character" w:styleId="a6">
    <w:name w:val="Emphasis"/>
    <w:basedOn w:val="a0"/>
    <w:qFormat/>
    <w:rsid w:val="001E2E27"/>
    <w:rPr>
      <w:i/>
      <w:iCs/>
    </w:rPr>
  </w:style>
  <w:style w:type="paragraph" w:styleId="a7">
    <w:name w:val="No Spacing"/>
    <w:uiPriority w:val="1"/>
    <w:qFormat/>
    <w:rsid w:val="001E2E2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8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zer\AppData\Local\Temp\Rar$DI89.488\&#8470;%20724%20&#1054;&#1073;%20&#1091;&#1090;&#1074;&#1077;&#1088;&#1078;&#1076;&#1078;&#1077;&#1085;&#1080;&#1080;%20&#1087;&#1086;&#1088;&#1103;&#1076;&#1082;&#1072;%20&#1080;%20&#1091;&#1089;&#1083;&#1086;&#1074;&#1080;&#1081;%20%20&#1072;&#1088;&#1077;&#1085;&#1076;&#1072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zer\AppData\Local\Temp\Rar$DI89.488\&#8470;%20724%20&#1054;&#1073;%20&#1091;&#1090;&#1074;&#1077;&#1088;&#1078;&#1076;&#1078;&#1077;&#1085;&#1080;&#1080;%20&#1087;&#1086;&#1088;&#1103;&#1076;&#1082;&#1072;%20&#1080;%20&#1091;&#1089;&#1083;&#1086;&#1074;&#1080;&#1081;%20%20&#1072;&#1088;&#1077;&#1085;&#1076;&#1072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3812151EB9B7459A032FBD6B282F4301751CA045B8A630C138D695B1DA2DED3F2DA24C6440C6613BD307A3DBTB7F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C3812151EB9B7459A032FBD6B282F43017419AE43BBA630C138D695B1DA2DED2D2DFA406549DB6730C651F29EE39854595F98C1428C174AT97AN" TargetMode="External"/><Relationship Id="rId10" Type="http://schemas.openxmlformats.org/officeDocument/2006/relationships/hyperlink" Target="consultantplus://offline/ref=BC3812151EB9B7459A032FBD6B282F43017419AE43BBA630C138D695B1DA2DED3F2DA24C6440C6613BD307A3DBTB7FN" TargetMode="External"/><Relationship Id="rId4" Type="http://schemas.openxmlformats.org/officeDocument/2006/relationships/hyperlink" Target="consultantplus://offline/ref=BC3812151EB9B7459A032FBD6B282F43017418A648BEA630C138D695B1DA2DED3F2DA24C6440C6613BD307A3DBTB7FN" TargetMode="External"/><Relationship Id="rId9" Type="http://schemas.openxmlformats.org/officeDocument/2006/relationships/hyperlink" Target="consultantplus://offline/ref=BC3812151EB9B7459A032FBD6B282F43017419AE43BBA630C138D695B1DA2DED3F2DA24C6440C6613BD307A3DBTB7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cp:lastPrinted>2020-01-30T12:05:00Z</cp:lastPrinted>
  <dcterms:created xsi:type="dcterms:W3CDTF">2020-01-30T11:46:00Z</dcterms:created>
  <dcterms:modified xsi:type="dcterms:W3CDTF">2020-02-12T07:24:00Z</dcterms:modified>
</cp:coreProperties>
</file>