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1" w:rsidRPr="00F36A0D" w:rsidRDefault="00810AC5" w:rsidP="00DA3DA1">
      <w:pPr>
        <w:ind w:right="20"/>
        <w:jc w:val="center"/>
        <w:rPr>
          <w:rFonts w:ascii="Century Gothic" w:hAnsi="Century Gothic"/>
          <w:b/>
          <w:bCs/>
          <w:noProof/>
          <w:color w:val="FFFFFF"/>
          <w:sz w:val="40"/>
          <w:szCs w:val="40"/>
        </w:rPr>
      </w:pPr>
      <w:r w:rsidRPr="00F36A0D">
        <w:rPr>
          <w:rFonts w:ascii="Century Gothic" w:hAnsi="Century Gothic"/>
          <w:b/>
          <w:bCs/>
          <w:noProof/>
          <w:color w:val="FFFFFF"/>
          <w:sz w:val="40"/>
          <w:szCs w:val="40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-76484</wp:posOffset>
            </wp:positionH>
            <wp:positionV relativeFrom="page">
              <wp:posOffset>-68239</wp:posOffset>
            </wp:positionV>
            <wp:extent cx="7760173" cy="590948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173" cy="5909481"/>
                    </a:xfrm>
                    <a:prstGeom prst="rect">
                      <a:avLst/>
                    </a:prstGeom>
                    <a:solidFill>
                      <a:schemeClr val="accent5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BA0" w:rsidRPr="00F36A0D">
        <w:rPr>
          <w:rFonts w:ascii="Century Gothic" w:hAnsi="Century Gothic"/>
          <w:b/>
          <w:bCs/>
          <w:noProof/>
          <w:color w:val="FFFFFF"/>
          <w:sz w:val="40"/>
          <w:szCs w:val="40"/>
        </w:rPr>
        <w:t xml:space="preserve">РАЗМЕР ФИКСИРОВАННОЙ ВЫПЛАТЫ К СТРАХОВОЙ ПЕНСИИ ПО </w:t>
      </w:r>
      <w:r w:rsidRPr="00F36A0D">
        <w:rPr>
          <w:rFonts w:ascii="Century Gothic" w:hAnsi="Century Gothic"/>
          <w:b/>
          <w:bCs/>
          <w:noProof/>
          <w:color w:val="FFFFFF"/>
          <w:sz w:val="40"/>
          <w:szCs w:val="40"/>
        </w:rPr>
        <w:t>ИНВАЛИДНОСТИ</w:t>
      </w:r>
    </w:p>
    <w:p w:rsidR="00DA3DA1" w:rsidRPr="00F36A0D" w:rsidRDefault="00DA3DA1" w:rsidP="00DA3DA1">
      <w:pPr>
        <w:ind w:right="20"/>
        <w:jc w:val="center"/>
        <w:rPr>
          <w:rFonts w:ascii="Century Gothic" w:hAnsi="Century Gothic"/>
          <w:b/>
          <w:bCs/>
          <w:noProof/>
          <w:color w:val="FFFFFF"/>
          <w:sz w:val="40"/>
          <w:szCs w:val="40"/>
        </w:rPr>
      </w:pPr>
    </w:p>
    <w:p w:rsidR="00DA3DA1" w:rsidRPr="00F36A0D" w:rsidRDefault="00DA3DA1" w:rsidP="00DA3DA1">
      <w:pPr>
        <w:ind w:right="20"/>
        <w:jc w:val="center"/>
        <w:rPr>
          <w:rFonts w:ascii="Century Gothic" w:hAnsi="Century Gothic"/>
          <w:b/>
          <w:bCs/>
          <w:noProof/>
          <w:color w:val="FFFFFF"/>
          <w:sz w:val="40"/>
          <w:szCs w:val="40"/>
        </w:rPr>
      </w:pPr>
    </w:p>
    <w:p w:rsidR="00C46656" w:rsidRPr="00F36A0D" w:rsidRDefault="00810AC5" w:rsidP="00DA3DA1">
      <w:pPr>
        <w:ind w:right="20"/>
        <w:jc w:val="center"/>
        <w:rPr>
          <w:rFonts w:ascii="Century Gothic" w:hAnsi="Century Gothic"/>
          <w:b/>
          <w:bCs/>
          <w:sz w:val="24"/>
          <w:szCs w:val="24"/>
        </w:rPr>
      </w:pPr>
      <w:r w:rsidRPr="00F36A0D">
        <w:rPr>
          <w:rFonts w:ascii="Century Gothic" w:hAnsi="Century Gothic"/>
          <w:b/>
          <w:bCs/>
          <w:noProof/>
          <w:color w:val="FFFFFF"/>
          <w:sz w:val="40"/>
          <w:szCs w:val="40"/>
        </w:rPr>
        <w:t xml:space="preserve">                 </w:t>
      </w:r>
    </w:p>
    <w:p w:rsidR="00F96D14" w:rsidRPr="00F36A0D" w:rsidRDefault="009F6DFC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F36A0D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C1223D" w:rsidRPr="00F36A0D" w:rsidRDefault="00D762AC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oval id="_x0000_s1065" style="position:absolute;margin-left:401.55pt;margin-top:4.35pt;width:121.4pt;height:95.65pt;z-index:251675648" fillcolor="#c6d9f1 [671]" strokecolor="#c6d9f1 [671]"/>
        </w:pict>
      </w:r>
    </w:p>
    <w:p w:rsidR="00C1223D" w:rsidRPr="00F36A0D" w:rsidRDefault="00D762AC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401.55pt;margin-top:11.8pt;width:121.4pt;height:63.3pt;z-index:251677696;mso-width-relative:margin;mso-height-relative:margin" filled="f" fillcolor="#c6d9f1 [671]" stroked="f" strokecolor="#c6d9f1 [671]">
            <v:textbox>
              <w:txbxContent>
                <w:p w:rsidR="00111FB3" w:rsidRPr="00F36A0D" w:rsidRDefault="00A9483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11372,50</w:t>
                  </w:r>
                  <w:r w:rsidR="00111FB3"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shape>
        </w:pict>
      </w:r>
    </w:p>
    <w:p w:rsidR="0002218D" w:rsidRPr="00F36A0D" w:rsidRDefault="00D762AC" w:rsidP="0002218D">
      <w:pPr>
        <w:snapToGrid w:val="0"/>
        <w:ind w:left="-993"/>
        <w:rPr>
          <w:rFonts w:ascii="Century Gothic" w:hAnsi="Century Gothic"/>
          <w:b/>
          <w:color w:val="FFFFFF" w:themeColor="background1"/>
          <w:sz w:val="36"/>
          <w:szCs w:val="36"/>
        </w:rPr>
      </w:pPr>
      <w:r w:rsidRPr="00D762AC">
        <w:rPr>
          <w:rFonts w:ascii="Century Gothic" w:hAnsi="Century Gothic"/>
          <w:b/>
          <w:bCs/>
          <w:noProof/>
          <w:sz w:val="24"/>
          <w:szCs w:val="24"/>
          <w:lang w:eastAsia="en-US"/>
        </w:rPr>
        <w:pict>
          <v:shape id="_x0000_s1055" type="#_x0000_t202" style="position:absolute;left:0;text-align:left;margin-left:17.35pt;margin-top:3.25pt;width:324.95pt;height:35.55pt;z-index:251665408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I </w:t>
                  </w:r>
                  <w:r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группы инвалидности</w:t>
                  </w:r>
                </w:p>
              </w:txbxContent>
            </v:textbox>
          </v:shape>
        </w:pict>
      </w:r>
      <w:r w:rsidR="00C1223D" w:rsidRPr="00F36A0D">
        <w:rPr>
          <w:rFonts w:ascii="Century Gothic" w:hAnsi="Century Gothic"/>
          <w:b/>
          <w:color w:val="FFFFFF" w:themeColor="background1"/>
          <w:sz w:val="36"/>
          <w:szCs w:val="36"/>
        </w:rPr>
        <w:t xml:space="preserve">не </w:t>
      </w:r>
    </w:p>
    <w:p w:rsidR="00C1223D" w:rsidRPr="00F36A0D" w:rsidRDefault="00D762AC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42.3pt;margin-top:.7pt;width:59.25pt;height:0;z-index:251676672" o:connectortype="straight" strokecolor="#17365d [2415]" strokeweight="3.25pt">
            <v:stroke endarrow="block"/>
          </v:shape>
        </w:pict>
      </w:r>
    </w:p>
    <w:p w:rsidR="00C1223D" w:rsidRPr="00F36A0D" w:rsidRDefault="00D762AC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pict>
          <v:shape id="_x0000_s1062" type="#_x0000_t32" style="position:absolute;margin-left:191.95pt;margin-top:2.25pt;width:0;height:105.85pt;z-index:251672576" o:connectortype="straight" strokecolor="#17365d [2415]" strokeweight="3.25pt">
            <v:stroke endarrow="block"/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64" type="#_x0000_t32" style="position:absolute;margin-left:102.45pt;margin-top:4.95pt;width:89.5pt;height:22.4pt;flip:x;z-index:251674624" o:connectortype="straight" strokecolor="#17365d [2415]" strokeweight="3.25pt">
            <v:stroke endarrow="block"/>
          </v:shape>
        </w:pict>
      </w: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63" type="#_x0000_t32" style="position:absolute;margin-left:191.95pt;margin-top:4.5pt;width:90.1pt;height:22.85pt;z-index:251673600" o:connectortype="straight" strokecolor="#17365d [2415]" strokeweight="3.25pt">
            <v:stroke endarrow="block"/>
          </v:shape>
        </w:pict>
      </w:r>
    </w:p>
    <w:p w:rsidR="00C1223D" w:rsidRPr="00F36A0D" w:rsidRDefault="00D762AC" w:rsidP="00C1223D">
      <w:pPr>
        <w:spacing w:line="23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7" type="#_x0000_t202" style="position:absolute;margin-left:200.45pt;margin-top:13.35pt;width:166pt;height:35.55pt;z-index:251667456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6" type="#_x0000_t202" style="position:absolute;margin-left:5.35pt;margin-top:13.35pt;width:166pt;height:35.55pt;z-index:251666432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shape>
        </w:pict>
      </w:r>
    </w:p>
    <w:p w:rsidR="00C1223D" w:rsidRPr="00F36A0D" w:rsidRDefault="00C1223D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</w:p>
    <w:p w:rsidR="00C1223D" w:rsidRPr="00F36A0D" w:rsidRDefault="00C1223D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</w:p>
    <w:p w:rsidR="00C1223D" w:rsidRPr="00F36A0D" w:rsidRDefault="00D762AC" w:rsidP="00C1223D">
      <w:pPr>
        <w:spacing w:line="230" w:lineRule="auto"/>
        <w:rPr>
          <w:rFonts w:ascii="Century Gothic" w:hAnsi="Century Gothic"/>
          <w:b/>
          <w:bCs/>
          <w:sz w:val="24"/>
          <w:szCs w:val="24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9" type="#_x0000_t202" style="position:absolute;margin-left:5.8pt;margin-top:7.2pt;width:117.35pt;height:35.55pt;z-index:251669504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F36A0D" w:rsidRDefault="00A9483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13267</w:t>
                  </w:r>
                  <w:r w:rsidR="00DA3DA1"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92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60" type="#_x0000_t202" style="position:absolute;margin-left:249.1pt;margin-top:6.75pt;width:117.35pt;height:35.55pt;z-index:251670528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F36A0D" w:rsidRDefault="00A9483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15163</w:t>
                  </w:r>
                  <w:r w:rsidR="00DA3DA1"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34</w:t>
                  </w:r>
                </w:p>
              </w:txbxContent>
            </v:textbox>
          </v:shape>
        </w:pict>
      </w:r>
    </w:p>
    <w:p w:rsidR="00C1223D" w:rsidRPr="00F36A0D" w:rsidRDefault="00C1223D" w:rsidP="00C1223D">
      <w:pPr>
        <w:rPr>
          <w:rFonts w:ascii="Century Gothic" w:hAnsi="Century Gothic" w:cs="Calibri"/>
        </w:rPr>
      </w:pPr>
    </w:p>
    <w:p w:rsidR="00C1223D" w:rsidRPr="00F36A0D" w:rsidRDefault="00C1223D" w:rsidP="00C1223D">
      <w:pPr>
        <w:rPr>
          <w:rFonts w:ascii="Century Gothic" w:hAnsi="Century Gothic" w:cs="Calibri"/>
        </w:rPr>
      </w:pPr>
    </w:p>
    <w:p w:rsidR="00C1223D" w:rsidRPr="00F36A0D" w:rsidRDefault="00D762AC" w:rsidP="00C1223D">
      <w:pPr>
        <w:rPr>
          <w:rFonts w:ascii="Century Gothic" w:hAnsi="Century Gothic" w:cs="Calibri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58" type="#_x0000_t202" style="position:absolute;margin-left:63.45pt;margin-top:11.05pt;width:262.45pt;height:35.55pt;z-index:251668480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0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0"/>
                      <w:szCs w:val="48"/>
                    </w:rPr>
                    <w:t>3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0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0"/>
                      <w:szCs w:val="48"/>
                    </w:rPr>
                    <w:t>и более иждивенцев</w:t>
                  </w:r>
                </w:p>
              </w:txbxContent>
            </v:textbox>
          </v:shape>
        </w:pict>
      </w:r>
    </w:p>
    <w:p w:rsidR="00C1223D" w:rsidRPr="00F36A0D" w:rsidRDefault="00C1223D" w:rsidP="00C1223D">
      <w:pPr>
        <w:rPr>
          <w:rFonts w:ascii="Century Gothic" w:hAnsi="Century Gothic" w:cs="Calibri"/>
        </w:rPr>
      </w:pPr>
    </w:p>
    <w:p w:rsidR="00C1223D" w:rsidRPr="00F36A0D" w:rsidRDefault="00C1223D" w:rsidP="00C1223D">
      <w:pPr>
        <w:spacing w:line="360" w:lineRule="auto"/>
        <w:jc w:val="center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8C4D3A" w:rsidRPr="00F36A0D" w:rsidRDefault="00D762AC" w:rsidP="00C1223D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16"/>
          <w:szCs w:val="16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oval id="_x0000_s1078" style="position:absolute;left:0;text-align:left;margin-left:398.35pt;margin-top:7.5pt;width:126.75pt;height:104.25pt;z-index:251688960" fillcolor="#c6d9f1 [671]" strokecolor="#c6d9f1 [671]"/>
        </w:pict>
      </w: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61" type="#_x0000_t202" style="position:absolute;left:0;text-align:left;margin-left:146pt;margin-top:7.05pt;width:117.35pt;height:35.55pt;z-index:251671552;mso-height-percent:200;mso-height-percent:200;mso-width-relative:margin;mso-height-relative:margin" filled="f" fillcolor="#c6d9f1 [671]" strokecolor="#17365d [2415]">
            <v:textbox style="mso-next-textbox:#_x0000_s1061;mso-fit-shape-to-text:t">
              <w:txbxContent>
                <w:p w:rsidR="00111FB3" w:rsidRPr="00F36A0D" w:rsidRDefault="00A9483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17058,76</w:t>
                  </w:r>
                </w:p>
              </w:txbxContent>
            </v:textbox>
          </v:shape>
        </w:pict>
      </w:r>
    </w:p>
    <w:p w:rsidR="00F96D14" w:rsidRPr="00F36A0D" w:rsidRDefault="00D762AC" w:rsidP="008C4D3A">
      <w:pPr>
        <w:spacing w:line="360" w:lineRule="auto"/>
        <w:ind w:left="-1276" w:right="-710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93" type="#_x0000_t202" style="position:absolute;left:0;text-align:left;margin-left:398.35pt;margin-top:14.4pt;width:121.4pt;height:63.3pt;z-index:251704320;mso-width-relative:margin;mso-height-relative:margin" filled="f" fillcolor="#c6d9f1 [671]" stroked="f" strokecolor="#c6d9f1 [671]">
            <v:textbox>
              <w:txbxContent>
                <w:p w:rsidR="004B080F" w:rsidRPr="00F36A0D" w:rsidRDefault="00A94833" w:rsidP="004B080F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5686,25</w:t>
                  </w:r>
                  <w:r w:rsidR="004B080F"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shape>
        </w:pict>
      </w:r>
      <w:r w:rsidR="00C1223D" w:rsidRPr="00F36A0D">
        <w:rPr>
          <w:rFonts w:ascii="Century Gothic" w:hAnsi="Century Gothic"/>
          <w:b/>
          <w:bCs/>
          <w:color w:val="FFFFFF"/>
          <w:sz w:val="28"/>
          <w:szCs w:val="28"/>
        </w:rPr>
        <w:t xml:space="preserve">   </w:t>
      </w:r>
    </w:p>
    <w:p w:rsidR="00F96D14" w:rsidRPr="00F36A0D" w:rsidRDefault="00F96D14" w:rsidP="00C46656">
      <w:pPr>
        <w:spacing w:line="235" w:lineRule="auto"/>
        <w:ind w:right="20"/>
        <w:jc w:val="both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8C4D3A" w:rsidRPr="00F36A0D" w:rsidRDefault="00D762AC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>
          <v:shape id="_x0000_s1068" type="#_x0000_t202" style="position:absolute;left:0;text-align:left;margin-left:24.35pt;margin-top:8pt;width:324.95pt;height:35.55pt;z-index:251678720;mso-height-percent:200;mso-height-percent:200;mso-width-relative:margin;mso-height-relative:margin" fillcolor="#c6d9f1 [671]" strokecolor="#c6d9f1 [671]">
            <v:textbox style="mso-next-textbox:#_x0000_s1068;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II </w:t>
                  </w:r>
                  <w:r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группы инвалидности</w:t>
                  </w:r>
                </w:p>
              </w:txbxContent>
            </v:textbox>
          </v:shape>
        </w:pict>
      </w:r>
    </w:p>
    <w:p w:rsidR="008C4D3A" w:rsidRPr="00F36A0D" w:rsidRDefault="00D762AC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79" type="#_x0000_t32" style="position:absolute;left:0;text-align:left;margin-left:349.3pt;margin-top:2.65pt;width:49.05pt;height:.05pt;z-index:251689984" o:connectortype="straight" strokecolor="#17365d [2415]" strokeweight="3.25pt">
            <v:stroke endarrow="block"/>
          </v:shape>
        </w:pict>
      </w:r>
    </w:p>
    <w:p w:rsidR="008C4D3A" w:rsidRPr="00F36A0D" w:rsidRDefault="00D762AC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>
          <v:shape id="_x0000_s1075" type="#_x0000_t32" style="position:absolute;left:0;text-align:left;margin-left:185.5pt;margin-top:11.8pt;width:0;height:105.85pt;z-index:251685888" o:connectortype="straight" strokecolor="#17365d [2415]" strokeweight="3.25pt">
            <v:stroke endarrow="block"/>
          </v:shape>
        </w:pict>
      </w:r>
      <w:r>
        <w:rPr>
          <w:rFonts w:ascii="Century Gothic" w:hAnsi="Century Gothic"/>
          <w:b/>
          <w:noProof/>
          <w:sz w:val="28"/>
          <w:szCs w:val="28"/>
        </w:rPr>
        <w:pict>
          <v:shape id="_x0000_s1077" type="#_x0000_t32" style="position:absolute;left:0;text-align:left;margin-left:90.15pt;margin-top:11.8pt;width:95.35pt;height:27.4pt;flip:x;z-index:251687936" o:connectortype="straight" strokecolor="#17365d [2415]" strokeweight="3.25pt">
            <v:stroke endarrow="block"/>
          </v:shape>
        </w:pict>
      </w:r>
      <w:r>
        <w:rPr>
          <w:rFonts w:ascii="Century Gothic" w:hAnsi="Century Gothic"/>
          <w:b/>
          <w:noProof/>
          <w:sz w:val="28"/>
          <w:szCs w:val="28"/>
        </w:rPr>
        <w:pict>
          <v:shape id="_x0000_s1076" type="#_x0000_t32" style="position:absolute;left:0;text-align:left;margin-left:185.5pt;margin-top:11.8pt;width:90.1pt;height:27.4pt;z-index:251686912" o:connectortype="straight" strokecolor="#17365d [2415]" strokeweight="3.25pt">
            <v:stroke endarrow="block"/>
          </v:shape>
        </w:pict>
      </w:r>
    </w:p>
    <w:p w:rsidR="008C4D3A" w:rsidRPr="00F36A0D" w:rsidRDefault="008C4D3A" w:rsidP="00C1223D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F36A0D" w:rsidRDefault="00D762AC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>
          <v:shape id="_x0000_s1069" type="#_x0000_t202" style="position:absolute;left:0;text-align:left;margin-left:-5.2pt;margin-top:7.45pt;width:166pt;height:35.55pt;z-index:251679744;mso-height-percent:200;mso-height-percent:200;mso-width-relative:margin;mso-height-relative:margin" fillcolor="#c6d9f1 [671]" strokecolor="#c6d9f1 [671]">
            <v:textbox style="mso-next-textbox:#_x0000_s1069;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28"/>
          <w:szCs w:val="28"/>
        </w:rPr>
        <w:pict>
          <v:shape id="_x0000_s1070" type="#_x0000_t202" style="position:absolute;left:0;text-align:left;margin-left:222.7pt;margin-top:7pt;width:166pt;height:35.55pt;z-index:251680768;mso-height-percent:200;mso-height-percent:200;mso-width-relative:margin;mso-height-relative:margin" fillcolor="#c6d9f1 [671]" strokecolor="#c6d9f1 [671]">
            <v:textbox style="mso-next-textbox:#_x0000_s1070;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shape>
        </w:pict>
      </w:r>
    </w:p>
    <w:p w:rsidR="008C4D3A" w:rsidRPr="00F36A0D" w:rsidRDefault="008C4D3A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F36A0D" w:rsidRDefault="00D762AC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 w:rsidRPr="00D762AC">
        <w:rPr>
          <w:rFonts w:ascii="Century Gothic" w:hAnsi="Century Gothic"/>
          <w:b/>
          <w:bCs/>
          <w:noProof/>
          <w:color w:val="FFFFFF"/>
          <w:sz w:val="28"/>
          <w:szCs w:val="28"/>
        </w:rPr>
        <w:pict>
          <v:shape id="_x0000_s1072" type="#_x0000_t202" style="position:absolute;left:0;text-align:left;margin-left:-4.35pt;margin-top:10.8pt;width:117.35pt;height:35.55pt;z-index:251682816;mso-height-percent:200;mso-height-percent:200;mso-width-relative:margin;mso-height-relative:margin" filled="f" fillcolor="#c6d9f1 [671]" strokecolor="#17365d [2415]">
            <v:textbox style="mso-next-textbox:#_x0000_s1072;mso-fit-shape-to-text:t">
              <w:txbxContent>
                <w:p w:rsidR="00111FB3" w:rsidRPr="00F36A0D" w:rsidRDefault="00A9483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7581,67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28"/>
          <w:szCs w:val="28"/>
        </w:rPr>
        <w:pict>
          <v:shape id="_x0000_s1073" type="#_x0000_t202" style="position:absolute;left:0;text-align:left;margin-left:271.8pt;margin-top:10.35pt;width:117.35pt;height:35.55pt;z-index:251683840;mso-height-percent:200;mso-height-percent:200;mso-width-relative:margin;mso-height-relative:margin" filled="f" fillcolor="#c6d9f1 [671]" strokecolor="#17365d [2415]">
            <v:textbox style="mso-next-textbox:#_x0000_s1073;mso-fit-shape-to-text:t">
              <w:txbxContent>
                <w:p w:rsidR="00111FB3" w:rsidRPr="00A94833" w:rsidRDefault="00A9483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9477,09</w:t>
                  </w:r>
                </w:p>
              </w:txbxContent>
            </v:textbox>
          </v:shape>
        </w:pict>
      </w:r>
    </w:p>
    <w:p w:rsidR="008C4D3A" w:rsidRPr="00F36A0D" w:rsidRDefault="008C4D3A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F36A0D" w:rsidRDefault="008C4D3A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</w:p>
    <w:p w:rsidR="008C4D3A" w:rsidRPr="00F36A0D" w:rsidRDefault="00D762AC" w:rsidP="008C4D3A">
      <w:pPr>
        <w:tabs>
          <w:tab w:val="left" w:pos="7538"/>
        </w:tabs>
        <w:jc w:val="center"/>
        <w:rPr>
          <w:rFonts w:ascii="Century Gothic" w:hAnsi="Century Gothic"/>
          <w:b/>
          <w:noProof/>
          <w:sz w:val="28"/>
          <w:szCs w:val="28"/>
        </w:rPr>
      </w:pPr>
      <w:r w:rsidRPr="00D762AC">
        <w:rPr>
          <w:rFonts w:ascii="Century Gothic" w:hAnsi="Century Gothic"/>
          <w:b/>
          <w:bCs/>
          <w:noProof/>
          <w:color w:val="FFFFFF"/>
          <w:sz w:val="28"/>
          <w:szCs w:val="28"/>
        </w:rPr>
        <w:pict>
          <v:shape id="_x0000_s1071" type="#_x0000_t202" style="position:absolute;left:0;text-align:left;margin-left:63.85pt;margin-top:4.95pt;width:278.45pt;height:66.8pt;z-index:251681792;mso-height-percent:200;mso-height-percent:200;mso-width-relative:margin;mso-height-relative:margin" fillcolor="#c6d9f1 [671]" strokecolor="#c6d9f1 [671]">
            <v:textbox style="mso-next-textbox:#_x0000_s1071;mso-fit-shape-to-text:t">
              <w:txbxContent>
                <w:p w:rsidR="00111FB3" w:rsidRPr="00F36A0D" w:rsidRDefault="00111FB3" w:rsidP="008B2BE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shape>
        </w:pict>
      </w:r>
    </w:p>
    <w:p w:rsidR="001A51B3" w:rsidRPr="00F36A0D" w:rsidRDefault="001A51B3" w:rsidP="008C4D3A">
      <w:pPr>
        <w:tabs>
          <w:tab w:val="left" w:pos="7538"/>
        </w:tabs>
        <w:ind w:left="-1418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</w:p>
    <w:p w:rsidR="001A51B3" w:rsidRPr="00F36A0D" w:rsidRDefault="00D762AC" w:rsidP="008C4D3A">
      <w:pPr>
        <w:tabs>
          <w:tab w:val="left" w:pos="7538"/>
        </w:tabs>
        <w:ind w:left="-1418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74" type="#_x0000_t202" style="position:absolute;left:0;text-align:left;margin-left:146.4pt;margin-top:8.8pt;width:117.35pt;height:35.55pt;z-index:251684864;mso-height-percent:200;mso-height-percent:200;mso-width-relative:margin;mso-height-relative:margin" filled="f" fillcolor="#c6d9f1 [671]" strokecolor="#17365d [2415]">
            <v:textbox style="mso-next-textbox:#_x0000_s1074;mso-fit-shape-to-text:t">
              <w:txbxContent>
                <w:p w:rsidR="00111FB3" w:rsidRPr="00F36A0D" w:rsidRDefault="00A94833" w:rsidP="008B2BE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11372,51</w:t>
                  </w:r>
                </w:p>
              </w:txbxContent>
            </v:textbox>
          </v:shape>
        </w:pict>
      </w:r>
    </w:p>
    <w:p w:rsidR="008C4D3A" w:rsidRPr="00F36A0D" w:rsidRDefault="00D762AC" w:rsidP="0002218D">
      <w:pPr>
        <w:tabs>
          <w:tab w:val="left" w:pos="7538"/>
        </w:tabs>
        <w:ind w:left="-1418"/>
        <w:rPr>
          <w:rFonts w:ascii="Century Gothic" w:hAnsi="Century Gothic"/>
          <w:color w:val="0F243E" w:themeColor="text2" w:themeShade="80"/>
          <w:sz w:val="32"/>
          <w:szCs w:val="32"/>
        </w:rPr>
      </w:pP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4" type="#_x0000_t202" style="position:absolute;left:0;text-align:left;margin-left:74pt;margin-top:172pt;width:275.3pt;height:66.8pt;z-index:251695104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111FB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bCs/>
          <w:noProof/>
          <w:color w:val="FFFFFF"/>
          <w:sz w:val="40"/>
          <w:szCs w:val="40"/>
        </w:rPr>
        <w:pict>
          <v:shape id="_x0000_s1080" type="#_x0000_t202" style="position:absolute;left:0;text-align:left;margin-left:408.6pt;margin-top:27.75pt;width:121.4pt;height:63.3pt;z-index:251691008;mso-width-relative:margin;mso-height-relative:margin" filled="f" fillcolor="#c6d9f1 [671]" stroked="f" strokecolor="#c6d9f1 [671]">
            <v:textbox style="mso-next-textbox:#_x0000_s1080">
              <w:txbxContent>
                <w:p w:rsidR="00111FB3" w:rsidRPr="00F36A0D" w:rsidRDefault="00DA3DA1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2667,10</w:t>
                  </w:r>
                  <w:r w:rsidR="00111FB3"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oval id="_x0000_s1092" style="position:absolute;left:0;text-align:left;margin-left:403.25pt;margin-top:2.9pt;width:126.75pt;height:104.25pt;z-index:251654143" fillcolor="#c6d9f1 [671]" strokecolor="#c6d9f1 [671]"/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91" type="#_x0000_t32" style="position:absolute;left:0;text-align:left;margin-left:352.5pt;margin-top:57.75pt;width:49.05pt;height:.05pt;z-index:251702272" o:connectortype="straight" strokecolor="#17365d [2415]" strokeweight="3.25pt">
            <v:stroke endarrow="block"/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90" type="#_x0000_t32" style="position:absolute;left:0;text-align:left;margin-left:173.65pt;margin-top:76.55pt;width:0;height:95.4pt;z-index:251701248" o:connectortype="straight" strokecolor="#17365d [2415]" strokeweight="3.25pt">
            <v:stroke endarrow="block"/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9" type="#_x0000_t32" style="position:absolute;left:0;text-align:left;margin-left:173.65pt;margin-top:76.55pt;width:143.6pt;height:14.5pt;z-index:251700224" o:connectortype="straight" strokecolor="#17365d [2415]" strokeweight="3.25pt">
            <v:stroke endarrow="block"/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8" type="#_x0000_t32" style="position:absolute;left:0;text-align:left;margin-left:43.05pt;margin-top:76.55pt;width:128.75pt;height:14.5pt;flip:x;z-index:251699200" o:connectortype="straight" strokecolor="#17365d [2415]" strokeweight="3.25pt">
            <v:stroke endarrow="block"/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5" type="#_x0000_t202" style="position:absolute;left:0;text-align:left;margin-left:146.4pt;margin-top:207.1pt;width:117.35pt;height:35.55pt;z-index:251696128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F36A0D" w:rsidRDefault="00A94833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8529,39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7" type="#_x0000_t202" style="position:absolute;left:0;text-align:left;margin-left:-10.7pt;margin-top:125.75pt;width:117.35pt;height:35.55pt;z-index:251698176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F36A0D" w:rsidRDefault="00A94833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4738,55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2" type="#_x0000_t202" style="position:absolute;left:0;text-align:left;margin-left:-11.15pt;margin-top:90.65pt;width:166pt;height:35.55pt;z-index:251693056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111FB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3" type="#_x0000_t202" style="position:absolute;left:0;text-align:left;margin-left:223.1pt;margin-top:90.65pt;width:166pt;height:35.55pt;z-index:251694080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111FB3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F36A0D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1" type="#_x0000_t202" style="position:absolute;left:0;text-align:left;margin-left:24.35pt;margin-top:40.55pt;width:324.95pt;height:35.55pt;z-index:251692032;mso-height-percent:200;mso-height-percent:200;mso-width-relative:margin;mso-height-relative:margin" fillcolor="#c6d9f1 [671]" strokecolor="#c6d9f1 [671]">
            <v:textbox style="mso-fit-shape-to-text:t">
              <w:txbxContent>
                <w:p w:rsidR="00111FB3" w:rsidRPr="00F36A0D" w:rsidRDefault="00111FB3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III </w:t>
                  </w:r>
                  <w:r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группы инвалидности</w:t>
                  </w:r>
                </w:p>
              </w:txbxContent>
            </v:textbox>
          </v:shape>
        </w:pict>
      </w:r>
      <w:r w:rsidRPr="00D762AC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pict>
          <v:shape id="_x0000_s1086" type="#_x0000_t202" style="position:absolute;left:0;text-align:left;margin-left:290.85pt;margin-top:125.75pt;width:117.35pt;height:35.55pt;z-index:251697152;mso-height-percent:200;mso-height-percent:200;mso-width-relative:margin;mso-height-relative:margin" filled="f" fillcolor="#c6d9f1 [671]" strokecolor="#17365d [2415]">
            <v:textbox style="mso-fit-shape-to-text:t">
              <w:txbxContent>
                <w:p w:rsidR="00111FB3" w:rsidRPr="00F36A0D" w:rsidRDefault="00A94833" w:rsidP="00111FB3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6633</w:t>
                  </w:r>
                  <w:r w:rsidR="00DA3DA1" w:rsidRPr="00F36A0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97</w:t>
                  </w:r>
                </w:p>
              </w:txbxContent>
            </v:textbox>
          </v:shape>
        </w:pict>
      </w:r>
      <w:r w:rsidR="0002218D" w:rsidRPr="00F36A0D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-2210738</wp:posOffset>
            </wp:positionH>
            <wp:positionV relativeFrom="paragraph">
              <wp:posOffset>3066434</wp:posOffset>
            </wp:positionV>
            <wp:extent cx="9329666" cy="368490"/>
            <wp:effectExtent l="19050" t="0" r="4834" b="0"/>
            <wp:wrapNone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666" cy="36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D3A" w:rsidRPr="00F36A0D">
        <w:rPr>
          <w:rFonts w:ascii="Century Gothic" w:hAnsi="Century Gothic"/>
          <w:b/>
          <w:noProof/>
          <w:color w:val="0F243E" w:themeColor="text2" w:themeShade="80"/>
          <w:sz w:val="32"/>
          <w:szCs w:val="32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-434174</wp:posOffset>
            </wp:positionH>
            <wp:positionV relativeFrom="paragraph">
              <wp:posOffset>4626886</wp:posOffset>
            </wp:positionV>
            <wp:extent cx="7345459" cy="357809"/>
            <wp:effectExtent l="19050" t="0" r="7841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459" cy="35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4D3A" w:rsidRPr="00F36A0D" w:rsidSect="00810AC5">
      <w:pgSz w:w="11906" w:h="16838"/>
      <w:pgMar w:top="284" w:right="424" w:bottom="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E6A"/>
    <w:multiLevelType w:val="hybridMultilevel"/>
    <w:tmpl w:val="E4DC4A1C"/>
    <w:lvl w:ilvl="0" w:tplc="6CD0D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A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0D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A2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4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E3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2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D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02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09230B"/>
    <w:multiLevelType w:val="hybridMultilevel"/>
    <w:tmpl w:val="2572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64AD"/>
    <w:multiLevelType w:val="hybridMultilevel"/>
    <w:tmpl w:val="32E60F0E"/>
    <w:lvl w:ilvl="0" w:tplc="DDAE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DB49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8AA4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502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D540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2BC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28A6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926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32E5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>
    <w:nsid w:val="2BB86088"/>
    <w:multiLevelType w:val="multilevel"/>
    <w:tmpl w:val="25266A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E452999"/>
    <w:multiLevelType w:val="multilevel"/>
    <w:tmpl w:val="0338B3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4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sz w:val="24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/>
        <w:sz w:val="24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/>
        <w:sz w:val="24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sz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6D14"/>
    <w:rsid w:val="0002218D"/>
    <w:rsid w:val="00111FB3"/>
    <w:rsid w:val="00161A06"/>
    <w:rsid w:val="001A51B3"/>
    <w:rsid w:val="002369BF"/>
    <w:rsid w:val="003C4559"/>
    <w:rsid w:val="00467C98"/>
    <w:rsid w:val="004844C7"/>
    <w:rsid w:val="004B080F"/>
    <w:rsid w:val="005E1AF6"/>
    <w:rsid w:val="00624BA0"/>
    <w:rsid w:val="006A045A"/>
    <w:rsid w:val="006E178D"/>
    <w:rsid w:val="006F00E6"/>
    <w:rsid w:val="00737635"/>
    <w:rsid w:val="00810AC5"/>
    <w:rsid w:val="00866626"/>
    <w:rsid w:val="008A2281"/>
    <w:rsid w:val="008B2BE3"/>
    <w:rsid w:val="008C4D3A"/>
    <w:rsid w:val="009F6DFC"/>
    <w:rsid w:val="00A425A5"/>
    <w:rsid w:val="00A901B1"/>
    <w:rsid w:val="00A94833"/>
    <w:rsid w:val="00AA7555"/>
    <w:rsid w:val="00B2694D"/>
    <w:rsid w:val="00B53D2A"/>
    <w:rsid w:val="00B9069B"/>
    <w:rsid w:val="00B96492"/>
    <w:rsid w:val="00C1223D"/>
    <w:rsid w:val="00C46656"/>
    <w:rsid w:val="00C941B5"/>
    <w:rsid w:val="00D762AC"/>
    <w:rsid w:val="00DA3DA1"/>
    <w:rsid w:val="00E52CB2"/>
    <w:rsid w:val="00EF2F5C"/>
    <w:rsid w:val="00F313A3"/>
    <w:rsid w:val="00F36A0D"/>
    <w:rsid w:val="00F9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75"/>
        <o:r id="V:Rule14" type="connector" idref="#_x0000_s1077"/>
        <o:r id="V:Rule15" type="connector" idref="#_x0000_s1088"/>
        <o:r id="V:Rule16" type="connector" idref="#_x0000_s1062"/>
        <o:r id="V:Rule17" type="connector" idref="#_x0000_s1066"/>
        <o:r id="V:Rule18" type="connector" idref="#_x0000_s1089"/>
        <o:r id="V:Rule19" type="connector" idref="#_x0000_s1063"/>
        <o:r id="V:Rule20" type="connector" idref="#_x0000_s1090"/>
        <o:r id="V:Rule21" type="connector" idref="#_x0000_s1064"/>
        <o:r id="V:Rule22" type="connector" idref="#_x0000_s1076"/>
        <o:r id="V:Rule23" type="connector" idref="#_x0000_s1079"/>
        <o:r id="V:Rule2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3"/>
    <w:pPr>
      <w:suppressAutoHyphens/>
    </w:pPr>
    <w:rPr>
      <w:rFonts w:ascii="Times New Roman" w:eastAsia="Times New Roman" w:hAnsi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217AB2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96D14"/>
    <w:rPr>
      <w:rFonts w:cs="Times New Roman"/>
    </w:rPr>
  </w:style>
  <w:style w:type="character" w:customStyle="1" w:styleId="ListLabel2">
    <w:name w:val="ListLabel 2"/>
    <w:qFormat/>
    <w:rsid w:val="00F96D14"/>
    <w:rPr>
      <w:rFonts w:ascii="Calibri" w:hAnsi="Calibri" w:cs="Arial"/>
      <w:b/>
      <w:sz w:val="24"/>
    </w:rPr>
  </w:style>
  <w:style w:type="paragraph" w:customStyle="1" w:styleId="a5">
    <w:name w:val="Заголовок"/>
    <w:basedOn w:val="a"/>
    <w:next w:val="a6"/>
    <w:qFormat/>
    <w:rsid w:val="00F96D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96D14"/>
    <w:pPr>
      <w:spacing w:after="140" w:line="288" w:lineRule="auto"/>
    </w:pPr>
  </w:style>
  <w:style w:type="paragraph" w:styleId="a7">
    <w:name w:val="List"/>
    <w:basedOn w:val="a6"/>
    <w:rsid w:val="00F96D14"/>
    <w:rPr>
      <w:rFonts w:cs="Mangal"/>
    </w:rPr>
  </w:style>
  <w:style w:type="paragraph" w:styleId="a8">
    <w:name w:val="Title"/>
    <w:basedOn w:val="a"/>
    <w:rsid w:val="00F96D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96D14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217A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6362">
          <w:marLeft w:val="83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47">
          <w:marLeft w:val="83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МАТЕРИНСКИЙ КАПИТАЛ НА СУЩЕСТВЛЕНИЕ ЕЖЕМЕСЯЧНЫХ ВЫПЛАТ В СВЯЗИ С РОЖДЕНИЕ (УСЫНОВЛЕНИЕМ) ПЕРВОГО РЕБЕНКА И (ИЛИ) ВТОРОГО РЕБЕНКА</vt:lpstr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МАТЕРИНСКИЙ КАПИТАЛ НА СУЩЕСТВЛЕНИЕ ЕЖЕМЕСЯЧНЫХ ВЫПЛАТ В СВЯЗИ С РОЖДЕНИЕ (УСЫНОВЛЕНИЕМ) ПЕРВОГО РЕБЕНКА И (ИЛИ) ВТОРОГО РЕБЕНКА</dc:title>
  <dc:creator>Анна Данильчук</dc:creator>
  <cp:lastModifiedBy>044KozyrevSP</cp:lastModifiedBy>
  <cp:revision>2</cp:revision>
  <cp:lastPrinted>2018-12-19T12:18:00Z</cp:lastPrinted>
  <dcterms:created xsi:type="dcterms:W3CDTF">2019-12-30T12:44:00Z</dcterms:created>
  <dcterms:modified xsi:type="dcterms:W3CDTF">2019-12-30T12:44:00Z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