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24" w:rsidRPr="00385B06" w:rsidRDefault="006E1A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Захаровс</w:t>
      </w:r>
      <w:r w:rsidR="005C542C">
        <w:rPr>
          <w:sz w:val="28"/>
          <w:szCs w:val="28"/>
        </w:rPr>
        <w:t>к</w:t>
      </w:r>
      <w:r w:rsidR="00385B06" w:rsidRPr="00385B06">
        <w:rPr>
          <w:sz w:val="28"/>
          <w:szCs w:val="28"/>
        </w:rPr>
        <w:t>ое</w:t>
      </w:r>
      <w:proofErr w:type="spellEnd"/>
      <w:r w:rsidR="00385B06" w:rsidRPr="00385B06">
        <w:rPr>
          <w:sz w:val="28"/>
          <w:szCs w:val="28"/>
        </w:rPr>
        <w:t xml:space="preserve"> </w:t>
      </w:r>
      <w:r w:rsidR="005858AE" w:rsidRPr="00385B06">
        <w:rPr>
          <w:sz w:val="28"/>
          <w:szCs w:val="28"/>
        </w:rPr>
        <w:t xml:space="preserve"> сельское поселение</w:t>
      </w:r>
    </w:p>
    <w:p w:rsidR="005858AE" w:rsidRPr="00385B06" w:rsidRDefault="005858AE">
      <w:pPr>
        <w:rPr>
          <w:sz w:val="28"/>
          <w:szCs w:val="28"/>
        </w:rPr>
      </w:pPr>
    </w:p>
    <w:p w:rsidR="005858AE" w:rsidRPr="00385B06" w:rsidRDefault="005858AE">
      <w:pPr>
        <w:rPr>
          <w:sz w:val="28"/>
          <w:szCs w:val="28"/>
        </w:rPr>
      </w:pPr>
      <w:r w:rsidRPr="00385B06">
        <w:rPr>
          <w:sz w:val="28"/>
          <w:szCs w:val="28"/>
        </w:rPr>
        <w:t>Счетных участков-</w:t>
      </w:r>
      <w:r w:rsidR="005C542C">
        <w:rPr>
          <w:sz w:val="28"/>
          <w:szCs w:val="28"/>
        </w:rPr>
        <w:t>3</w:t>
      </w:r>
    </w:p>
    <w:p w:rsidR="005858AE" w:rsidRPr="00385B06" w:rsidRDefault="005858AE">
      <w:pPr>
        <w:rPr>
          <w:sz w:val="28"/>
          <w:szCs w:val="28"/>
        </w:rPr>
      </w:pPr>
      <w:r w:rsidRPr="00385B06">
        <w:rPr>
          <w:sz w:val="28"/>
          <w:szCs w:val="28"/>
        </w:rPr>
        <w:t>Потребность в персонале:</w:t>
      </w:r>
    </w:p>
    <w:p w:rsidR="005858AE" w:rsidRPr="00385B06" w:rsidRDefault="005858AE">
      <w:pPr>
        <w:rPr>
          <w:sz w:val="28"/>
          <w:szCs w:val="28"/>
        </w:rPr>
      </w:pPr>
      <w:r w:rsidRPr="00385B06">
        <w:rPr>
          <w:sz w:val="28"/>
          <w:szCs w:val="28"/>
        </w:rPr>
        <w:t xml:space="preserve">Переписчик: </w:t>
      </w:r>
      <w:r w:rsidR="005C542C">
        <w:rPr>
          <w:sz w:val="28"/>
          <w:szCs w:val="28"/>
        </w:rPr>
        <w:t>3</w:t>
      </w:r>
      <w:r w:rsidRPr="00385B06">
        <w:rPr>
          <w:sz w:val="28"/>
          <w:szCs w:val="28"/>
        </w:rPr>
        <w:t xml:space="preserve"> человек</w:t>
      </w:r>
      <w:r w:rsidR="00385B06">
        <w:rPr>
          <w:sz w:val="28"/>
          <w:szCs w:val="28"/>
        </w:rPr>
        <w:t>а</w:t>
      </w:r>
      <w:r w:rsidRPr="00385B06">
        <w:rPr>
          <w:sz w:val="28"/>
          <w:szCs w:val="28"/>
        </w:rPr>
        <w:t xml:space="preserve"> + резерв </w:t>
      </w:r>
      <w:r w:rsidR="00385B06">
        <w:rPr>
          <w:sz w:val="28"/>
          <w:szCs w:val="28"/>
        </w:rPr>
        <w:t>1</w:t>
      </w:r>
      <w:r w:rsidRPr="00385B06">
        <w:rPr>
          <w:sz w:val="28"/>
          <w:szCs w:val="28"/>
        </w:rPr>
        <w:t xml:space="preserve"> человек</w:t>
      </w:r>
      <w:r w:rsidR="00AF265E" w:rsidRPr="00385B06">
        <w:rPr>
          <w:sz w:val="28"/>
          <w:szCs w:val="28"/>
        </w:rPr>
        <w:t xml:space="preserve">. Период работы </w:t>
      </w:r>
      <w:r w:rsidR="00EE79B3" w:rsidRPr="00385B06">
        <w:rPr>
          <w:sz w:val="28"/>
          <w:szCs w:val="28"/>
        </w:rPr>
        <w:t>с 1 октября по 31 октября 2020г.</w:t>
      </w:r>
    </w:p>
    <w:p w:rsidR="00AF265E" w:rsidRPr="00385B06" w:rsidRDefault="00AF265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5858AE" w:rsidRPr="00385B06" w:rsidTr="005858AE">
        <w:tc>
          <w:tcPr>
            <w:tcW w:w="2376" w:type="dxa"/>
          </w:tcPr>
          <w:p w:rsidR="005858AE" w:rsidRPr="00385B06" w:rsidRDefault="005858AE">
            <w:pPr>
              <w:rPr>
                <w:sz w:val="28"/>
                <w:szCs w:val="28"/>
              </w:rPr>
            </w:pPr>
            <w:r w:rsidRPr="00385B06">
              <w:rPr>
                <w:sz w:val="28"/>
                <w:szCs w:val="28"/>
              </w:rPr>
              <w:t>№ участка</w:t>
            </w:r>
          </w:p>
        </w:tc>
        <w:tc>
          <w:tcPr>
            <w:tcW w:w="4004" w:type="dxa"/>
          </w:tcPr>
          <w:p w:rsidR="005858AE" w:rsidRPr="00385B06" w:rsidRDefault="005858AE">
            <w:pPr>
              <w:rPr>
                <w:sz w:val="28"/>
                <w:szCs w:val="28"/>
              </w:rPr>
            </w:pPr>
            <w:r w:rsidRPr="00385B06">
              <w:rPr>
                <w:sz w:val="28"/>
                <w:szCs w:val="28"/>
              </w:rPr>
              <w:t>Состав участка</w:t>
            </w:r>
          </w:p>
        </w:tc>
        <w:tc>
          <w:tcPr>
            <w:tcW w:w="3191" w:type="dxa"/>
          </w:tcPr>
          <w:p w:rsidR="005858AE" w:rsidRPr="00385B06" w:rsidRDefault="005858AE">
            <w:pPr>
              <w:rPr>
                <w:sz w:val="28"/>
                <w:szCs w:val="28"/>
              </w:rPr>
            </w:pPr>
            <w:r w:rsidRPr="00385B06">
              <w:rPr>
                <w:sz w:val="28"/>
                <w:szCs w:val="28"/>
              </w:rPr>
              <w:t>примечание</w:t>
            </w:r>
          </w:p>
        </w:tc>
      </w:tr>
      <w:tr w:rsidR="005858AE" w:rsidRPr="00385B06" w:rsidTr="005858AE">
        <w:tc>
          <w:tcPr>
            <w:tcW w:w="2376" w:type="dxa"/>
          </w:tcPr>
          <w:p w:rsidR="005858AE" w:rsidRPr="00385B06" w:rsidRDefault="005858AE">
            <w:pPr>
              <w:rPr>
                <w:sz w:val="28"/>
                <w:szCs w:val="28"/>
              </w:rPr>
            </w:pPr>
            <w:r w:rsidRPr="00385B06">
              <w:rPr>
                <w:sz w:val="28"/>
                <w:szCs w:val="28"/>
              </w:rPr>
              <w:t>№1</w:t>
            </w:r>
          </w:p>
        </w:tc>
        <w:tc>
          <w:tcPr>
            <w:tcW w:w="4004" w:type="dxa"/>
          </w:tcPr>
          <w:p w:rsidR="005858AE" w:rsidRPr="00385B06" w:rsidRDefault="005C542C" w:rsidP="006E1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</w:t>
            </w:r>
            <w:r w:rsidR="006E1A3F">
              <w:rPr>
                <w:sz w:val="28"/>
                <w:szCs w:val="28"/>
              </w:rPr>
              <w:t>Захаров</w:t>
            </w:r>
            <w:proofErr w:type="spellEnd"/>
            <w:r w:rsidR="006E1A3F">
              <w:rPr>
                <w:sz w:val="28"/>
                <w:szCs w:val="28"/>
              </w:rPr>
              <w:t>,</w:t>
            </w:r>
            <w:r w:rsidR="00573EA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73EAE">
              <w:rPr>
                <w:sz w:val="28"/>
                <w:szCs w:val="28"/>
              </w:rPr>
              <w:t>часть</w:t>
            </w:r>
            <w:r w:rsidR="006E1A3F">
              <w:rPr>
                <w:sz w:val="28"/>
                <w:szCs w:val="28"/>
              </w:rPr>
              <w:t xml:space="preserve"> х. </w:t>
            </w:r>
            <w:proofErr w:type="spellStart"/>
            <w:r w:rsidR="006E1A3F">
              <w:rPr>
                <w:sz w:val="28"/>
                <w:szCs w:val="28"/>
              </w:rPr>
              <w:t>Калмыковский</w:t>
            </w:r>
            <w:proofErr w:type="spellEnd"/>
          </w:p>
        </w:tc>
        <w:tc>
          <w:tcPr>
            <w:tcW w:w="3191" w:type="dxa"/>
          </w:tcPr>
          <w:p w:rsidR="005858AE" w:rsidRPr="00385B06" w:rsidRDefault="005858AE">
            <w:pPr>
              <w:rPr>
                <w:sz w:val="28"/>
                <w:szCs w:val="28"/>
              </w:rPr>
            </w:pPr>
          </w:p>
        </w:tc>
      </w:tr>
      <w:tr w:rsidR="00385B06" w:rsidRPr="00385B06" w:rsidTr="005858AE">
        <w:tc>
          <w:tcPr>
            <w:tcW w:w="2376" w:type="dxa"/>
          </w:tcPr>
          <w:p w:rsidR="00385B06" w:rsidRPr="00385B06" w:rsidRDefault="00385B06">
            <w:pPr>
              <w:rPr>
                <w:sz w:val="28"/>
                <w:szCs w:val="28"/>
              </w:rPr>
            </w:pPr>
            <w:r w:rsidRPr="00385B06">
              <w:rPr>
                <w:sz w:val="28"/>
                <w:szCs w:val="28"/>
              </w:rPr>
              <w:t>№2</w:t>
            </w:r>
          </w:p>
        </w:tc>
        <w:tc>
          <w:tcPr>
            <w:tcW w:w="4004" w:type="dxa"/>
          </w:tcPr>
          <w:p w:rsidR="00385B06" w:rsidRPr="00385B06" w:rsidRDefault="00573EAE" w:rsidP="005C5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Евстратовский</w:t>
            </w:r>
            <w:proofErr w:type="spellEnd"/>
            <w:r>
              <w:rPr>
                <w:sz w:val="28"/>
                <w:szCs w:val="28"/>
              </w:rPr>
              <w:t xml:space="preserve">, х. </w:t>
            </w:r>
            <w:proofErr w:type="gramStart"/>
            <w:r>
              <w:rPr>
                <w:sz w:val="28"/>
                <w:szCs w:val="28"/>
              </w:rPr>
              <w:t>Казачий</w:t>
            </w:r>
            <w:proofErr w:type="gramEnd"/>
            <w:r>
              <w:rPr>
                <w:sz w:val="28"/>
                <w:szCs w:val="28"/>
              </w:rPr>
              <w:t>, х. Малая Осиновка</w:t>
            </w:r>
          </w:p>
        </w:tc>
        <w:tc>
          <w:tcPr>
            <w:tcW w:w="3191" w:type="dxa"/>
          </w:tcPr>
          <w:p w:rsidR="00385B06" w:rsidRPr="00385B06" w:rsidRDefault="00385B06">
            <w:pPr>
              <w:rPr>
                <w:sz w:val="28"/>
                <w:szCs w:val="28"/>
              </w:rPr>
            </w:pPr>
          </w:p>
        </w:tc>
      </w:tr>
      <w:tr w:rsidR="00385B06" w:rsidRPr="00385B06" w:rsidTr="005858AE">
        <w:tc>
          <w:tcPr>
            <w:tcW w:w="2376" w:type="dxa"/>
          </w:tcPr>
          <w:p w:rsidR="00385B06" w:rsidRPr="00385B06" w:rsidRDefault="005C5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4004" w:type="dxa"/>
          </w:tcPr>
          <w:p w:rsidR="00385B06" w:rsidRPr="00385B06" w:rsidRDefault="00573EAE" w:rsidP="00573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Захаров</w:t>
            </w:r>
            <w:r>
              <w:rPr>
                <w:sz w:val="28"/>
                <w:szCs w:val="28"/>
              </w:rPr>
              <w:t xml:space="preserve">, х. Гвардейский,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еливанов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85B06" w:rsidRPr="00385B06" w:rsidRDefault="00385B06">
            <w:pPr>
              <w:rPr>
                <w:sz w:val="28"/>
                <w:szCs w:val="28"/>
              </w:rPr>
            </w:pPr>
          </w:p>
        </w:tc>
      </w:tr>
    </w:tbl>
    <w:p w:rsidR="005858AE" w:rsidRPr="00385B06" w:rsidRDefault="005858AE">
      <w:pPr>
        <w:rPr>
          <w:sz w:val="28"/>
          <w:szCs w:val="28"/>
        </w:rPr>
      </w:pPr>
    </w:p>
    <w:sectPr w:rsidR="005858AE" w:rsidRPr="0038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AE"/>
    <w:rsid w:val="00385B06"/>
    <w:rsid w:val="00573EAE"/>
    <w:rsid w:val="005858AE"/>
    <w:rsid w:val="005C542C"/>
    <w:rsid w:val="006E1A3F"/>
    <w:rsid w:val="009A4D6F"/>
    <w:rsid w:val="00AF265E"/>
    <w:rsid w:val="00D00EE6"/>
    <w:rsid w:val="00E85624"/>
    <w:rsid w:val="00E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2020-02-19T05:07:00Z</cp:lastPrinted>
  <dcterms:created xsi:type="dcterms:W3CDTF">2020-02-19T05:34:00Z</dcterms:created>
  <dcterms:modified xsi:type="dcterms:W3CDTF">2020-02-19T05:34:00Z</dcterms:modified>
</cp:coreProperties>
</file>