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25" w:rsidRPr="00B45311" w:rsidRDefault="00DE6E25" w:rsidP="00DE6E2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45311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АДМИНИСТРАЦИЯ</w:t>
      </w:r>
    </w:p>
    <w:p w:rsidR="00DE6E25" w:rsidRPr="00B45311" w:rsidRDefault="00DE6E25" w:rsidP="00DE6E2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311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ЗАХАРОВСКОГО СЕЛЬСКОГО ПОСЕЛЕНИЯ</w:t>
      </w:r>
    </w:p>
    <w:p w:rsidR="00DE6E25" w:rsidRPr="00B45311" w:rsidRDefault="00DE6E25" w:rsidP="00DE6E2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311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КЛЕТСКОГО МУНИЦИПАЛЬНОГО РАЙОНА</w:t>
      </w:r>
    </w:p>
    <w:p w:rsidR="00DE6E25" w:rsidRDefault="00DE6E25" w:rsidP="00DE6E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8" w:lineRule="exact"/>
        <w:ind w:right="-44"/>
        <w:jc w:val="center"/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</w:pPr>
      <w:r w:rsidRPr="00B45311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ВОЛГОГРАДСКОЙ ОБЛАСТИ</w:t>
      </w:r>
    </w:p>
    <w:p w:rsidR="00DE6E25" w:rsidRPr="00DE6E25" w:rsidRDefault="00DE6E25" w:rsidP="00DE6E2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8" w:lineRule="exact"/>
        <w:ind w:right="-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6E25">
        <w:rPr>
          <w:rFonts w:ascii="Times New Roman" w:eastAsia="Times New Roman" w:hAnsi="Times New Roman" w:cs="Times New Roman"/>
          <w:bCs/>
          <w:spacing w:val="-11"/>
          <w:sz w:val="20"/>
          <w:szCs w:val="20"/>
        </w:rPr>
        <w:t xml:space="preserve">403550: администрация Захаровского сельского поселения Волгоградская область, Клетский район, х. Захаров ул. Набережная 11. Тел 884466 4 41 60, </w:t>
      </w:r>
      <w:r w:rsidRPr="00DE6E25">
        <w:rPr>
          <w:rFonts w:ascii="Times New Roman" w:eastAsia="Times New Roman" w:hAnsi="Times New Roman" w:cs="Times New Roman"/>
          <w:bCs/>
          <w:spacing w:val="-11"/>
          <w:sz w:val="20"/>
          <w:szCs w:val="20"/>
          <w:lang w:val="en-US"/>
        </w:rPr>
        <w:t>email</w:t>
      </w:r>
      <w:r w:rsidRPr="00DE6E25">
        <w:rPr>
          <w:rFonts w:ascii="Times New Roman" w:eastAsia="Times New Roman" w:hAnsi="Times New Roman" w:cs="Times New Roman"/>
          <w:bCs/>
          <w:spacing w:val="-11"/>
          <w:sz w:val="20"/>
          <w:szCs w:val="20"/>
        </w:rPr>
        <w:t>:</w:t>
      </w:r>
      <w:proofErr w:type="spellStart"/>
      <w:r w:rsidRPr="00DE6E25">
        <w:rPr>
          <w:rFonts w:ascii="Times New Roman" w:eastAsia="Times New Roman" w:hAnsi="Times New Roman" w:cs="Times New Roman"/>
          <w:bCs/>
          <w:spacing w:val="-11"/>
          <w:sz w:val="20"/>
          <w:szCs w:val="20"/>
          <w:lang w:val="en-US"/>
        </w:rPr>
        <w:t>allazcharov</w:t>
      </w:r>
      <w:proofErr w:type="spellEnd"/>
      <w:r w:rsidRPr="00DE6E25">
        <w:rPr>
          <w:rFonts w:ascii="Times New Roman" w:eastAsia="Times New Roman" w:hAnsi="Times New Roman" w:cs="Times New Roman"/>
          <w:bCs/>
          <w:spacing w:val="-11"/>
          <w:sz w:val="20"/>
          <w:szCs w:val="20"/>
        </w:rPr>
        <w:t>@</w:t>
      </w:r>
      <w:proofErr w:type="spellStart"/>
      <w:r w:rsidRPr="00DE6E25">
        <w:rPr>
          <w:rFonts w:ascii="Times New Roman" w:eastAsia="Times New Roman" w:hAnsi="Times New Roman" w:cs="Times New Roman"/>
          <w:bCs/>
          <w:spacing w:val="-11"/>
          <w:sz w:val="20"/>
          <w:szCs w:val="20"/>
          <w:lang w:val="en-US"/>
        </w:rPr>
        <w:t>yandex</w:t>
      </w:r>
      <w:proofErr w:type="spellEnd"/>
      <w:r w:rsidRPr="00DE6E25">
        <w:rPr>
          <w:rFonts w:ascii="Times New Roman" w:eastAsia="Times New Roman" w:hAnsi="Times New Roman" w:cs="Times New Roman"/>
          <w:bCs/>
          <w:spacing w:val="-11"/>
          <w:sz w:val="20"/>
          <w:szCs w:val="20"/>
        </w:rPr>
        <w:t>.</w:t>
      </w:r>
      <w:proofErr w:type="spellStart"/>
      <w:r w:rsidRPr="00DE6E25">
        <w:rPr>
          <w:rFonts w:ascii="Times New Roman" w:eastAsia="Times New Roman" w:hAnsi="Times New Roman" w:cs="Times New Roman"/>
          <w:bCs/>
          <w:spacing w:val="-11"/>
          <w:sz w:val="20"/>
          <w:szCs w:val="20"/>
          <w:lang w:val="en-US"/>
        </w:rPr>
        <w:t>ru</w:t>
      </w:r>
      <w:proofErr w:type="spellEnd"/>
    </w:p>
    <w:p w:rsidR="00DE6E25" w:rsidRPr="00B45311" w:rsidRDefault="00DE6E25" w:rsidP="00DE6E25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</w:p>
    <w:p w:rsidR="00DE6E25" w:rsidRPr="00DE6E25" w:rsidRDefault="00DE6E25" w:rsidP="00DE6E2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E6E25">
        <w:rPr>
          <w:rFonts w:ascii="Times New Roman" w:hAnsi="Times New Roman"/>
          <w:sz w:val="24"/>
          <w:szCs w:val="24"/>
        </w:rPr>
        <w:t>ПОСТАНОВЛЕНИЕ</w:t>
      </w:r>
    </w:p>
    <w:p w:rsidR="00DE6E25" w:rsidRPr="00DE6E25" w:rsidRDefault="00DE6E25" w:rsidP="00DE6E25">
      <w:pPr>
        <w:pStyle w:val="a6"/>
        <w:rPr>
          <w:rFonts w:ascii="Times New Roman" w:hAnsi="Times New Roman"/>
          <w:sz w:val="24"/>
          <w:szCs w:val="24"/>
        </w:rPr>
      </w:pPr>
      <w:r w:rsidRPr="00DE6E25">
        <w:rPr>
          <w:rStyle w:val="s1"/>
          <w:rFonts w:ascii="Times New Roman" w:hAnsi="Times New Roman"/>
          <w:bCs/>
          <w:sz w:val="24"/>
          <w:szCs w:val="24"/>
        </w:rPr>
        <w:t>от 21 февраля 2020 г. № 16</w:t>
      </w:r>
    </w:p>
    <w:p w:rsidR="00DE6E25" w:rsidRPr="00DE6E25" w:rsidRDefault="00DE6E25" w:rsidP="00DE6E2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DE6E25">
        <w:rPr>
          <w:rStyle w:val="s2"/>
          <w:rFonts w:ascii="Times New Roman" w:hAnsi="Times New Roman"/>
          <w:color w:val="2D2D2D"/>
          <w:sz w:val="24"/>
          <w:szCs w:val="24"/>
        </w:rPr>
        <w:t>«</w:t>
      </w:r>
      <w:r w:rsidRPr="00DE6E25">
        <w:rPr>
          <w:rStyle w:val="s3"/>
          <w:rFonts w:ascii="Times New Roman" w:hAnsi="Times New Roman"/>
          <w:color w:val="000000"/>
          <w:sz w:val="24"/>
          <w:szCs w:val="24"/>
        </w:rPr>
        <w:t>Об определении мест и способов сжигания мусора,</w:t>
      </w:r>
    </w:p>
    <w:p w:rsidR="00DE6E25" w:rsidRPr="00DE6E25" w:rsidRDefault="00DE6E25" w:rsidP="00DE6E2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DE6E25">
        <w:rPr>
          <w:rFonts w:ascii="Times New Roman" w:hAnsi="Times New Roman"/>
          <w:color w:val="000000"/>
          <w:sz w:val="24"/>
          <w:szCs w:val="24"/>
        </w:rPr>
        <w:t>травы, листвы и иных отходов, материалов или изделий</w:t>
      </w:r>
    </w:p>
    <w:p w:rsidR="00DE6E25" w:rsidRPr="00DE6E25" w:rsidRDefault="00DE6E25" w:rsidP="00DE6E2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DE6E25">
        <w:rPr>
          <w:rFonts w:ascii="Times New Roman" w:hAnsi="Times New Roman"/>
          <w:color w:val="000000"/>
          <w:sz w:val="24"/>
          <w:szCs w:val="24"/>
        </w:rPr>
        <w:t>на территории Захаровского сельского поселения»</w:t>
      </w:r>
    </w:p>
    <w:p w:rsidR="00DE6E25" w:rsidRPr="00DE6E25" w:rsidRDefault="00DE6E25" w:rsidP="00DE6E25">
      <w:pPr>
        <w:pStyle w:val="p5"/>
        <w:shd w:val="clear" w:color="auto" w:fill="FFFFFF"/>
        <w:jc w:val="both"/>
        <w:rPr>
          <w:color w:val="000000"/>
        </w:rPr>
      </w:pPr>
      <w:r w:rsidRPr="00DE6E25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территории – Захаровского сельского поселения Клетского муниципального района Волгоградской области</w:t>
      </w:r>
    </w:p>
    <w:p w:rsidR="00DE6E25" w:rsidRPr="00DE6E25" w:rsidRDefault="00DE6E25" w:rsidP="00DE6E25">
      <w:pPr>
        <w:pStyle w:val="p5"/>
        <w:shd w:val="clear" w:color="auto" w:fill="FFFFFF"/>
        <w:rPr>
          <w:color w:val="000000"/>
        </w:rPr>
      </w:pPr>
      <w:r w:rsidRPr="00DE6E25">
        <w:rPr>
          <w:color w:val="000000"/>
        </w:rPr>
        <w:t>ПОСТАНОВЛЯЮ:</w:t>
      </w:r>
    </w:p>
    <w:p w:rsidR="00DE6E25" w:rsidRPr="00DE6E25" w:rsidRDefault="00DE6E25" w:rsidP="00DE6E25">
      <w:pPr>
        <w:pStyle w:val="p6"/>
        <w:shd w:val="clear" w:color="auto" w:fill="FFFFFF"/>
        <w:spacing w:before="99" w:beforeAutospacing="0"/>
        <w:ind w:left="720" w:hanging="360"/>
        <w:rPr>
          <w:color w:val="000000"/>
        </w:rPr>
      </w:pPr>
      <w:r w:rsidRPr="00DE6E25">
        <w:rPr>
          <w:rStyle w:val="s4"/>
          <w:color w:val="000000"/>
        </w:rPr>
        <w:t>1.​ </w:t>
      </w:r>
      <w:r w:rsidRPr="00DE6E25">
        <w:rPr>
          <w:color w:val="000000"/>
        </w:rPr>
        <w:t>На землях общего пользования Захаровского сельского поселения запрещается разводить костры, сжигать мусор, траву, листву и иные отходы, материалы или изделия.</w:t>
      </w:r>
    </w:p>
    <w:p w:rsidR="00DE6E25" w:rsidRPr="00DE6E25" w:rsidRDefault="00DE6E25" w:rsidP="00DE6E25">
      <w:pPr>
        <w:pStyle w:val="p7"/>
        <w:shd w:val="clear" w:color="auto" w:fill="FFFFFF"/>
        <w:spacing w:before="99" w:beforeAutospacing="0"/>
        <w:ind w:left="720" w:hanging="360"/>
        <w:rPr>
          <w:color w:val="000000"/>
        </w:rPr>
      </w:pPr>
      <w:r w:rsidRPr="00DE6E25">
        <w:rPr>
          <w:rStyle w:val="s4"/>
          <w:color w:val="000000"/>
        </w:rPr>
        <w:t>2.​ </w:t>
      </w:r>
      <w:r w:rsidRPr="00DE6E25">
        <w:rPr>
          <w:color w:val="000000"/>
        </w:rPr>
        <w:t>Определить местом для сжигания мусора, травы, листвы и иных отходов, материалов или изделий территории бывших свалок ТБО х. Захаров  площадью      5720 кв.м.,  х. Евстратовский  площадью 3 806 кв.м.,   х. Казачий   площадью 4 610 кв. м.,  х. Селиванов площадью3 456 кв.м.,  х. Гвардейский площадью 5 308кв.м., расположенного на территории Захаровского сельского поселения.</w:t>
      </w:r>
    </w:p>
    <w:p w:rsidR="00DE6E25" w:rsidRPr="00DE6E25" w:rsidRDefault="00DE6E25" w:rsidP="00DE6E25">
      <w:pPr>
        <w:pStyle w:val="p7"/>
        <w:shd w:val="clear" w:color="auto" w:fill="FFFFFF"/>
        <w:spacing w:before="99" w:beforeAutospacing="0"/>
        <w:ind w:left="720" w:hanging="360"/>
        <w:rPr>
          <w:color w:val="000000"/>
        </w:rPr>
      </w:pPr>
      <w:r w:rsidRPr="00DE6E25">
        <w:rPr>
          <w:rStyle w:val="s4"/>
          <w:color w:val="000000"/>
        </w:rPr>
        <w:t>3.​ </w:t>
      </w:r>
      <w:r w:rsidRPr="00DE6E25">
        <w:rPr>
          <w:color w:val="000000"/>
        </w:rPr>
        <w:t>Установить способ сжигания мусора, травы, листвы и иных отходов, материалов или изделий - открытый костер.</w:t>
      </w:r>
    </w:p>
    <w:p w:rsidR="00DE6E25" w:rsidRPr="00DE6E25" w:rsidRDefault="00DE6E25" w:rsidP="00DE6E25">
      <w:pPr>
        <w:pStyle w:val="p8"/>
        <w:shd w:val="clear" w:color="auto" w:fill="FFFFFF"/>
        <w:ind w:left="720" w:hanging="360"/>
        <w:rPr>
          <w:color w:val="000000"/>
        </w:rPr>
      </w:pPr>
      <w:r w:rsidRPr="00DE6E25">
        <w:rPr>
          <w:rStyle w:val="s4"/>
          <w:color w:val="000000"/>
        </w:rPr>
        <w:t>4.​ </w:t>
      </w:r>
      <w:r w:rsidRPr="00DE6E25">
        <w:rPr>
          <w:color w:val="000000"/>
        </w:rPr>
        <w:t>Настоящее постановление не распространяет свое действие в период введения особого противопожарного режима на территории Захаровского сельского поселения.</w:t>
      </w:r>
    </w:p>
    <w:p w:rsidR="00DE6E25" w:rsidRPr="00DE6E25" w:rsidRDefault="00DE6E25" w:rsidP="00DE6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6E25">
        <w:rPr>
          <w:rStyle w:val="s4"/>
          <w:rFonts w:ascii="Times New Roman" w:hAnsi="Times New Roman" w:cs="Times New Roman"/>
          <w:color w:val="000000"/>
          <w:sz w:val="24"/>
          <w:szCs w:val="24"/>
        </w:rPr>
        <w:t>5.​ </w:t>
      </w:r>
      <w:r w:rsidRPr="00DE6E2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обнародованию.</w:t>
      </w:r>
    </w:p>
    <w:p w:rsidR="00DE6E25" w:rsidRPr="00DE6E25" w:rsidRDefault="00DE6E25" w:rsidP="00DE6E25">
      <w:pPr>
        <w:pStyle w:val="p9"/>
        <w:shd w:val="clear" w:color="auto" w:fill="FFFFFF"/>
        <w:ind w:left="720" w:hanging="360"/>
        <w:rPr>
          <w:color w:val="000000"/>
        </w:rPr>
      </w:pPr>
    </w:p>
    <w:p w:rsidR="00DE6E25" w:rsidRPr="00DE6E25" w:rsidRDefault="00DE6E25" w:rsidP="00DE6E25">
      <w:pPr>
        <w:pStyle w:val="a6"/>
        <w:rPr>
          <w:rFonts w:ascii="Times New Roman" w:hAnsi="Times New Roman"/>
          <w:sz w:val="24"/>
          <w:szCs w:val="24"/>
        </w:rPr>
      </w:pPr>
      <w:r w:rsidRPr="00DE6E25">
        <w:rPr>
          <w:rFonts w:ascii="Times New Roman" w:hAnsi="Times New Roman"/>
          <w:sz w:val="24"/>
          <w:szCs w:val="24"/>
        </w:rPr>
        <w:t>Глава Захаровского</w:t>
      </w:r>
    </w:p>
    <w:p w:rsidR="00DE6E25" w:rsidRPr="00DE6E25" w:rsidRDefault="00DE6E25" w:rsidP="00DE6E25">
      <w:pPr>
        <w:pStyle w:val="a6"/>
        <w:rPr>
          <w:rFonts w:ascii="Times New Roman" w:hAnsi="Times New Roman"/>
          <w:sz w:val="24"/>
          <w:szCs w:val="24"/>
        </w:rPr>
      </w:pPr>
      <w:r w:rsidRPr="00DE6E25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Е.А. Кийков</w:t>
      </w:r>
    </w:p>
    <w:p w:rsidR="00683057" w:rsidRPr="00B30747" w:rsidRDefault="00683057" w:rsidP="00B30747"/>
    <w:sectPr w:rsidR="00683057" w:rsidRPr="00B30747" w:rsidSect="003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51020"/>
    <w:rsid w:val="00451020"/>
    <w:rsid w:val="00683057"/>
    <w:rsid w:val="00683A97"/>
    <w:rsid w:val="00857C8C"/>
    <w:rsid w:val="00B30747"/>
    <w:rsid w:val="00D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02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451020"/>
    <w:rPr>
      <w:rFonts w:ascii="Times New Roman" w:eastAsia="Times New Roman" w:hAnsi="Times New Roman" w:cs="Times New Roman"/>
      <w:sz w:val="44"/>
      <w:szCs w:val="20"/>
    </w:rPr>
  </w:style>
  <w:style w:type="character" w:styleId="a5">
    <w:name w:val="Emphasis"/>
    <w:qFormat/>
    <w:rsid w:val="00451020"/>
    <w:rPr>
      <w:i/>
      <w:iCs/>
    </w:rPr>
  </w:style>
  <w:style w:type="paragraph" w:styleId="a6">
    <w:name w:val="No Spacing"/>
    <w:uiPriority w:val="1"/>
    <w:qFormat/>
    <w:rsid w:val="004510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DE6E25"/>
  </w:style>
  <w:style w:type="character" w:customStyle="1" w:styleId="s2">
    <w:name w:val="s2"/>
    <w:basedOn w:val="a0"/>
    <w:rsid w:val="00DE6E25"/>
  </w:style>
  <w:style w:type="character" w:customStyle="1" w:styleId="s3">
    <w:name w:val="s3"/>
    <w:basedOn w:val="a0"/>
    <w:rsid w:val="00DE6E25"/>
  </w:style>
  <w:style w:type="paragraph" w:customStyle="1" w:styleId="p5">
    <w:name w:val="p5"/>
    <w:basedOn w:val="a"/>
    <w:rsid w:val="00DE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E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E6E25"/>
  </w:style>
  <w:style w:type="paragraph" w:customStyle="1" w:styleId="p7">
    <w:name w:val="p7"/>
    <w:basedOn w:val="a"/>
    <w:rsid w:val="00DE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E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E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6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2020-03-16T10:41:00Z</dcterms:created>
  <dcterms:modified xsi:type="dcterms:W3CDTF">2020-03-19T05:43:00Z</dcterms:modified>
</cp:coreProperties>
</file>