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72" w:rsidRPr="00A87A72" w:rsidRDefault="00A87A72" w:rsidP="00A87A72">
      <w:pPr>
        <w:pStyle w:val="a4"/>
        <w:jc w:val="center"/>
        <w:rPr>
          <w:sz w:val="24"/>
          <w:szCs w:val="24"/>
        </w:rPr>
      </w:pPr>
      <w:r w:rsidRPr="00A87A72">
        <w:rPr>
          <w:sz w:val="24"/>
          <w:szCs w:val="24"/>
        </w:rPr>
        <w:t>ПЛАН</w:t>
      </w:r>
    </w:p>
    <w:p w:rsidR="00A87A72" w:rsidRPr="00A87A72" w:rsidRDefault="00A87A72" w:rsidP="00A87A72">
      <w:pPr>
        <w:pStyle w:val="a4"/>
        <w:jc w:val="center"/>
        <w:rPr>
          <w:sz w:val="24"/>
          <w:szCs w:val="24"/>
        </w:rPr>
      </w:pPr>
      <w:r w:rsidRPr="00A87A72">
        <w:rPr>
          <w:sz w:val="24"/>
          <w:szCs w:val="24"/>
        </w:rPr>
        <w:t>работы антитеррористической комиссии Захаровского сельского поселения</w:t>
      </w:r>
      <w:r w:rsidRPr="00A87A72">
        <w:rPr>
          <w:sz w:val="24"/>
          <w:szCs w:val="24"/>
        </w:rPr>
        <w:br/>
        <w:t>на 2020 год</w:t>
      </w:r>
    </w:p>
    <w:p w:rsidR="00A87A72" w:rsidRPr="00A87A72" w:rsidRDefault="00A87A72" w:rsidP="00A87A72">
      <w:pPr>
        <w:pStyle w:val="a4"/>
        <w:ind w:firstLine="567"/>
        <w:rPr>
          <w:sz w:val="24"/>
          <w:szCs w:val="24"/>
        </w:rPr>
      </w:pPr>
      <w:r w:rsidRPr="00A87A72">
        <w:rPr>
          <w:sz w:val="24"/>
          <w:szCs w:val="24"/>
        </w:rPr>
        <w:t>Анализ оперативной обстановки, складывающейся на территории Захаровского сельского поселения в 2019 году, свидетельствует о сохранении определенного уровня террористической угроз.</w:t>
      </w:r>
    </w:p>
    <w:p w:rsidR="00A87A72" w:rsidRPr="00A87A72" w:rsidRDefault="00A87A72" w:rsidP="00A87A72">
      <w:pPr>
        <w:pStyle w:val="a4"/>
        <w:ind w:firstLine="567"/>
        <w:rPr>
          <w:sz w:val="24"/>
          <w:szCs w:val="24"/>
        </w:rPr>
      </w:pPr>
      <w:r w:rsidRPr="00A87A72">
        <w:rPr>
          <w:sz w:val="24"/>
          <w:szCs w:val="24"/>
        </w:rPr>
        <w:t xml:space="preserve"> Основными факторами, определяющими угрозы возможных проявлений терроризма, на территории Захаровского сельского поселения в 2020 году могут стать:</w:t>
      </w:r>
    </w:p>
    <w:p w:rsidR="00A87A72" w:rsidRPr="00A87A72" w:rsidRDefault="00A87A72" w:rsidP="00A87A72">
      <w:pPr>
        <w:pStyle w:val="a4"/>
        <w:rPr>
          <w:sz w:val="24"/>
          <w:szCs w:val="24"/>
        </w:rPr>
      </w:pPr>
      <w:r w:rsidRPr="00A87A72">
        <w:rPr>
          <w:sz w:val="24"/>
          <w:szCs w:val="24"/>
        </w:rPr>
        <w:t>-устремления к региону со стороны эмиссаров международных террористических организаций;</w:t>
      </w:r>
    </w:p>
    <w:p w:rsidR="00A87A72" w:rsidRPr="00A87A72" w:rsidRDefault="00A87A72" w:rsidP="00A87A72">
      <w:pPr>
        <w:pStyle w:val="a4"/>
        <w:rPr>
          <w:sz w:val="24"/>
          <w:szCs w:val="24"/>
        </w:rPr>
      </w:pPr>
      <w:r w:rsidRPr="00A87A72">
        <w:rPr>
          <w:sz w:val="24"/>
          <w:szCs w:val="24"/>
        </w:rPr>
        <w:t>-активная вербовка местных жителей для участия в боевых Действиях международных террористических организаций на территории иностранных государств;</w:t>
      </w:r>
    </w:p>
    <w:p w:rsidR="00A87A72" w:rsidRPr="00A87A72" w:rsidRDefault="00A87A72" w:rsidP="00A87A72">
      <w:pPr>
        <w:pStyle w:val="a4"/>
        <w:rPr>
          <w:sz w:val="24"/>
          <w:szCs w:val="24"/>
        </w:rPr>
      </w:pPr>
      <w:r w:rsidRPr="00A87A72">
        <w:rPr>
          <w:sz w:val="24"/>
          <w:szCs w:val="24"/>
        </w:rPr>
        <w:t>-</w:t>
      </w:r>
      <w:proofErr w:type="spellStart"/>
      <w:r w:rsidRPr="00A87A72">
        <w:rPr>
          <w:sz w:val="24"/>
          <w:szCs w:val="24"/>
        </w:rPr>
        <w:t>радикализация</w:t>
      </w:r>
      <w:proofErr w:type="spellEnd"/>
      <w:r w:rsidRPr="00A87A72">
        <w:rPr>
          <w:sz w:val="24"/>
          <w:szCs w:val="24"/>
        </w:rPr>
        <w:t xml:space="preserve"> мусульманской общины;</w:t>
      </w:r>
    </w:p>
    <w:p w:rsidR="00A87A72" w:rsidRPr="00A87A72" w:rsidRDefault="00A87A72" w:rsidP="00A87A72">
      <w:pPr>
        <w:pStyle w:val="a4"/>
        <w:rPr>
          <w:sz w:val="24"/>
          <w:szCs w:val="24"/>
        </w:rPr>
      </w:pPr>
      <w:r w:rsidRPr="00A87A72">
        <w:rPr>
          <w:sz w:val="24"/>
          <w:szCs w:val="24"/>
        </w:rPr>
        <w:t>размещение в сети Интернет информации, способствующей распространению идеологии терроризма и экстремизма;</w:t>
      </w:r>
    </w:p>
    <w:p w:rsidR="00A87A72" w:rsidRPr="00A87A72" w:rsidRDefault="00A87A72" w:rsidP="00A87A72">
      <w:pPr>
        <w:pStyle w:val="a4"/>
        <w:rPr>
          <w:sz w:val="24"/>
          <w:szCs w:val="24"/>
        </w:rPr>
      </w:pPr>
      <w:r w:rsidRPr="00A87A72">
        <w:rPr>
          <w:sz w:val="24"/>
          <w:szCs w:val="24"/>
        </w:rPr>
        <w:t>-значительный незаконный оборот оружия, боеприпасов и взрывчатых веществ.</w:t>
      </w:r>
    </w:p>
    <w:p w:rsidR="00A87A72" w:rsidRPr="00A87A72" w:rsidRDefault="00A87A72" w:rsidP="00A87A72">
      <w:pPr>
        <w:pStyle w:val="a4"/>
        <w:rPr>
          <w:sz w:val="24"/>
          <w:szCs w:val="24"/>
        </w:rPr>
      </w:pPr>
    </w:p>
    <w:p w:rsidR="00A87A72" w:rsidRPr="00A87A72" w:rsidRDefault="00A87A72" w:rsidP="00A87A72">
      <w:pPr>
        <w:pStyle w:val="a4"/>
        <w:rPr>
          <w:sz w:val="24"/>
          <w:szCs w:val="24"/>
        </w:rPr>
      </w:pPr>
      <w:r w:rsidRPr="00A87A72">
        <w:rPr>
          <w:sz w:val="24"/>
          <w:szCs w:val="24"/>
        </w:rPr>
        <w:t xml:space="preserve">В 2019 году АТК Захаровского сельского поселения ежеквартально проводились проверки состояния антитеррористической защищенности потенциально опасных объектов: социально-культурной сферы, </w:t>
      </w:r>
      <w:proofErr w:type="spellStart"/>
      <w:r w:rsidRPr="00A87A72">
        <w:rPr>
          <w:sz w:val="24"/>
          <w:szCs w:val="24"/>
        </w:rPr>
        <w:t>водо</w:t>
      </w:r>
      <w:proofErr w:type="spellEnd"/>
      <w:r w:rsidRPr="00A87A72">
        <w:rPr>
          <w:sz w:val="24"/>
          <w:szCs w:val="24"/>
        </w:rPr>
        <w:t xml:space="preserve">- и энергоснабжения; </w:t>
      </w:r>
      <w:proofErr w:type="spellStart"/>
      <w:r w:rsidRPr="00A87A72">
        <w:rPr>
          <w:sz w:val="24"/>
          <w:szCs w:val="24"/>
        </w:rPr>
        <w:t>взрыво</w:t>
      </w:r>
      <w:proofErr w:type="spellEnd"/>
      <w:r w:rsidRPr="00A87A72">
        <w:rPr>
          <w:sz w:val="24"/>
          <w:szCs w:val="24"/>
        </w:rPr>
        <w:t xml:space="preserve">- и пожароопасных объектов, распространялись на официальном сайте администрации Захаровского сельского поселения   информационные материалы по антитеррористической безопасности граждан, уточнялся перечень заброшенных зданий и помещений, расположенных на территории поселения, издавались и распространялись памятки, листовки по профилактическим мерам антитеррористического характера, а также действиям при возникновении чрезвычайных ситуаций, осуществлялся контроль за своевременным обследованием и ремонтом уличного освещения, при планировании  проведения культурно-массовых мероприятий сообщалось в правоохранительные органы, проводилась разъяснительная деятельности, направленной на профилактику терроризма и экстремизма, велась работа с  социально-неадаптированными учащимися, проведены сверки имеющихся библиотечных фондов с федеральным списком экстремистских материалов. </w:t>
      </w:r>
    </w:p>
    <w:p w:rsidR="00A87A72" w:rsidRPr="00A87A72" w:rsidRDefault="00A87A72" w:rsidP="00A87A72">
      <w:pPr>
        <w:pStyle w:val="a4"/>
        <w:ind w:firstLine="567"/>
        <w:rPr>
          <w:b/>
          <w:sz w:val="24"/>
          <w:szCs w:val="24"/>
        </w:rPr>
      </w:pPr>
      <w:r w:rsidRPr="00A87A72">
        <w:rPr>
          <w:sz w:val="24"/>
          <w:szCs w:val="24"/>
        </w:rPr>
        <w:t xml:space="preserve">  Все мероприятия, предусмотренные планом работы АТК на 2019 год- </w:t>
      </w:r>
      <w:r w:rsidRPr="00A87A72">
        <w:rPr>
          <w:b/>
          <w:sz w:val="24"/>
          <w:szCs w:val="24"/>
        </w:rPr>
        <w:t>выполнены.</w:t>
      </w:r>
    </w:p>
    <w:p w:rsidR="00A87A72" w:rsidRPr="00A87A72" w:rsidRDefault="00A87A72" w:rsidP="00A87A72">
      <w:pPr>
        <w:pStyle w:val="a4"/>
        <w:rPr>
          <w:sz w:val="24"/>
          <w:szCs w:val="24"/>
        </w:rPr>
      </w:pPr>
      <w:r w:rsidRPr="00A87A72">
        <w:rPr>
          <w:sz w:val="24"/>
          <w:szCs w:val="24"/>
        </w:rPr>
        <w:t>С учетом изложенного, в 2020 году АТК  необходимо сосредоточить усилия на решении следующих основных задач:</w:t>
      </w:r>
    </w:p>
    <w:p w:rsidR="00A87A72" w:rsidRPr="00A87A72" w:rsidRDefault="00A87A72" w:rsidP="00A87A72">
      <w:pPr>
        <w:pStyle w:val="a4"/>
        <w:rPr>
          <w:sz w:val="24"/>
          <w:szCs w:val="24"/>
        </w:rPr>
      </w:pPr>
      <w:r w:rsidRPr="00A87A72">
        <w:rPr>
          <w:sz w:val="24"/>
          <w:szCs w:val="24"/>
        </w:rPr>
        <w:t>- повышение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угроз;</w:t>
      </w:r>
    </w:p>
    <w:p w:rsidR="00A87A72" w:rsidRPr="00A87A72" w:rsidRDefault="00A87A72" w:rsidP="00A87A72">
      <w:pPr>
        <w:pStyle w:val="a4"/>
        <w:rPr>
          <w:sz w:val="24"/>
          <w:szCs w:val="24"/>
        </w:rPr>
      </w:pPr>
      <w:r w:rsidRPr="00A87A72">
        <w:rPr>
          <w:sz w:val="24"/>
          <w:szCs w:val="24"/>
        </w:rPr>
        <w:t>-повышение</w:t>
      </w:r>
      <w:r w:rsidRPr="00A87A72">
        <w:rPr>
          <w:sz w:val="24"/>
          <w:szCs w:val="24"/>
        </w:rPr>
        <w:tab/>
        <w:t>уровня антитеррористической защищенности</w:t>
      </w:r>
    </w:p>
    <w:p w:rsidR="00A87A72" w:rsidRPr="00A87A72" w:rsidRDefault="00A87A72" w:rsidP="00A87A72">
      <w:pPr>
        <w:pStyle w:val="a4"/>
        <w:rPr>
          <w:sz w:val="24"/>
          <w:szCs w:val="24"/>
        </w:rPr>
      </w:pPr>
      <w:r w:rsidRPr="00A87A72">
        <w:rPr>
          <w:sz w:val="24"/>
          <w:szCs w:val="24"/>
        </w:rPr>
        <w:t xml:space="preserve">потенциальных объектов террористических посягательств мест массового пребывания людей </w:t>
      </w:r>
    </w:p>
    <w:p w:rsidR="00A87A72" w:rsidRPr="00A87A72" w:rsidRDefault="00A87A72" w:rsidP="00A87A72">
      <w:pPr>
        <w:pStyle w:val="a4"/>
        <w:rPr>
          <w:sz w:val="24"/>
          <w:szCs w:val="24"/>
        </w:rPr>
      </w:pPr>
      <w:r w:rsidRPr="00A87A72">
        <w:rPr>
          <w:sz w:val="24"/>
          <w:szCs w:val="24"/>
        </w:rPr>
        <w:t xml:space="preserve">совершенствование работы по координации деятельности АТК муниципальных образований с учетом вступления в силу Федерального закона от 18 апреля 2018 г. № 82-ФЗ "О внесении изменений в статьи 5 и 5.1 Федерального закона "О противодействии терроризму" для улучшения организации профилактики терроризма на </w:t>
      </w:r>
      <w:r w:rsidRPr="00A87A72">
        <w:rPr>
          <w:rStyle w:val="21"/>
          <w:i w:val="0"/>
          <w:sz w:val="24"/>
          <w:szCs w:val="24"/>
        </w:rPr>
        <w:t>повышение эффективности</w:t>
      </w:r>
      <w:r w:rsidRPr="00A87A72">
        <w:rPr>
          <w:sz w:val="24"/>
          <w:szCs w:val="24"/>
        </w:rPr>
        <w:t xml:space="preserve"> мер по </w:t>
      </w:r>
      <w:r w:rsidRPr="00A87A72">
        <w:rPr>
          <w:rStyle w:val="22"/>
          <w:b w:val="0"/>
          <w:sz w:val="24"/>
          <w:szCs w:val="24"/>
        </w:rPr>
        <w:t xml:space="preserve">формированию </w:t>
      </w:r>
      <w:r w:rsidRPr="00A87A72">
        <w:rPr>
          <w:sz w:val="24"/>
          <w:szCs w:val="24"/>
        </w:rPr>
        <w:t>у населения</w:t>
      </w:r>
    </w:p>
    <w:p w:rsidR="00A87A72" w:rsidRPr="00A87A72" w:rsidRDefault="00A87A72" w:rsidP="00A87A72">
      <w:pPr>
        <w:pStyle w:val="a4"/>
        <w:rPr>
          <w:sz w:val="24"/>
          <w:szCs w:val="24"/>
        </w:rPr>
      </w:pPr>
      <w:r w:rsidRPr="00A87A72">
        <w:rPr>
          <w:sz w:val="24"/>
          <w:szCs w:val="24"/>
        </w:rPr>
        <w:t>сознания для развития стойкого неприятия и отторжения идеологии терроризма.</w:t>
      </w:r>
    </w:p>
    <w:p w:rsidR="00A87A72" w:rsidRPr="00A87A72" w:rsidRDefault="00A87A72" w:rsidP="00A87A72">
      <w:pPr>
        <w:pStyle w:val="20"/>
        <w:shd w:val="clear" w:color="auto" w:fill="auto"/>
        <w:spacing w:after="0" w:line="335" w:lineRule="exact"/>
        <w:ind w:right="4" w:firstLine="940"/>
        <w:jc w:val="both"/>
        <w:rPr>
          <w:sz w:val="24"/>
          <w:szCs w:val="24"/>
        </w:rPr>
      </w:pPr>
      <w:r w:rsidRPr="00A87A72">
        <w:rPr>
          <w:sz w:val="24"/>
          <w:szCs w:val="24"/>
        </w:rPr>
        <w:t>В целях реализации государственной политики в области</w:t>
      </w:r>
      <w:r w:rsidRPr="00A87A72">
        <w:rPr>
          <w:sz w:val="24"/>
          <w:szCs w:val="24"/>
        </w:rPr>
        <w:br/>
        <w:t>противодействия терроризму, недопущения террористических проявлений</w:t>
      </w:r>
      <w:r w:rsidRPr="00A87A72">
        <w:rPr>
          <w:sz w:val="24"/>
          <w:szCs w:val="24"/>
        </w:rPr>
        <w:br/>
        <w:t>на территории поселения необходимо в 2020 году реализовать следующие</w:t>
      </w:r>
      <w:r w:rsidRPr="00A87A72">
        <w:rPr>
          <w:sz w:val="24"/>
          <w:szCs w:val="24"/>
        </w:rPr>
        <w:br/>
      </w:r>
      <w:r w:rsidRPr="00A87A72">
        <w:rPr>
          <w:sz w:val="24"/>
          <w:szCs w:val="24"/>
        </w:rPr>
        <w:lastRenderedPageBreak/>
        <w:t>мероприятия:</w:t>
      </w: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3"/>
        <w:gridCol w:w="5762"/>
        <w:gridCol w:w="2311"/>
        <w:gridCol w:w="1399"/>
      </w:tblGrid>
      <w:tr w:rsidR="00A87A72" w:rsidRPr="00A87A72" w:rsidTr="00A87A72">
        <w:trPr>
          <w:trHeight w:hRule="exact" w:val="6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7A72" w:rsidRPr="00A87A72" w:rsidRDefault="00A87A72">
            <w:pPr>
              <w:pStyle w:val="20"/>
              <w:shd w:val="clear" w:color="auto" w:fill="auto"/>
              <w:spacing w:after="60" w:line="260" w:lineRule="exact"/>
              <w:ind w:left="160"/>
              <w:rPr>
                <w:sz w:val="24"/>
                <w:szCs w:val="24"/>
                <w:lang w:eastAsia="en-US"/>
              </w:rPr>
            </w:pPr>
            <w:r w:rsidRPr="00A87A72">
              <w:rPr>
                <w:rStyle w:val="20pt"/>
                <w:sz w:val="24"/>
                <w:szCs w:val="24"/>
              </w:rPr>
              <w:t>№</w:t>
            </w:r>
          </w:p>
          <w:p w:rsidR="00A87A72" w:rsidRPr="00A87A72" w:rsidRDefault="00A87A72">
            <w:pPr>
              <w:pStyle w:val="20"/>
              <w:shd w:val="clear" w:color="auto" w:fill="auto"/>
              <w:spacing w:before="60" w:after="0" w:line="260" w:lineRule="exact"/>
              <w:ind w:left="160"/>
              <w:rPr>
                <w:sz w:val="24"/>
                <w:szCs w:val="24"/>
                <w:lang w:eastAsia="en-US"/>
              </w:rPr>
            </w:pPr>
            <w:proofErr w:type="spellStart"/>
            <w:r w:rsidRPr="00A87A72">
              <w:rPr>
                <w:rStyle w:val="20pt"/>
                <w:sz w:val="24"/>
                <w:szCs w:val="24"/>
              </w:rPr>
              <w:t>п</w:t>
            </w:r>
            <w:proofErr w:type="spellEnd"/>
            <w:r w:rsidRPr="00A87A72">
              <w:rPr>
                <w:rStyle w:val="20pt"/>
                <w:sz w:val="24"/>
                <w:szCs w:val="24"/>
              </w:rPr>
              <w:t>/</w:t>
            </w:r>
            <w:proofErr w:type="spellStart"/>
            <w:r w:rsidRPr="00A87A72">
              <w:rPr>
                <w:rStyle w:val="2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7A72" w:rsidRPr="00A87A72" w:rsidRDefault="00A87A72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A87A72">
              <w:rPr>
                <w:rStyle w:val="20pt"/>
                <w:sz w:val="24"/>
                <w:szCs w:val="24"/>
              </w:rPr>
              <w:t>Рассматриваемый вопрос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rStyle w:val="20pt"/>
                <w:sz w:val="24"/>
                <w:szCs w:val="24"/>
              </w:rPr>
              <w:t xml:space="preserve">Исполнители </w:t>
            </w:r>
          </w:p>
          <w:p w:rsidR="00A87A72" w:rsidRPr="00A87A72" w:rsidRDefault="00A87A72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7A72" w:rsidRPr="00A87A72" w:rsidRDefault="00A87A72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  <w:lang w:eastAsia="en-US"/>
              </w:rPr>
            </w:pPr>
            <w:r w:rsidRPr="00A87A72">
              <w:rPr>
                <w:rStyle w:val="20pt"/>
                <w:sz w:val="24"/>
                <w:szCs w:val="24"/>
              </w:rPr>
              <w:t>Срок</w:t>
            </w:r>
          </w:p>
        </w:tc>
      </w:tr>
      <w:tr w:rsidR="00A87A72" w:rsidRPr="00A87A72" w:rsidTr="00A87A72">
        <w:trPr>
          <w:trHeight w:hRule="exact" w:val="15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7A72" w:rsidRPr="00A87A72" w:rsidRDefault="00A87A72">
            <w:pPr>
              <w:pStyle w:val="20"/>
              <w:shd w:val="clear" w:color="auto" w:fill="auto"/>
              <w:spacing w:after="60" w:line="260" w:lineRule="exact"/>
              <w:ind w:left="160"/>
              <w:rPr>
                <w:rStyle w:val="20pt"/>
                <w:rFonts w:eastAsiaTheme="minorEastAsia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>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7A72" w:rsidRPr="00A87A72" w:rsidRDefault="00A87A72">
            <w:pPr>
              <w:pStyle w:val="20"/>
              <w:shd w:val="clear" w:color="auto" w:fill="auto"/>
              <w:spacing w:after="0" w:line="260" w:lineRule="exact"/>
              <w:ind w:right="132"/>
              <w:jc w:val="both"/>
              <w:rPr>
                <w:rStyle w:val="20pt"/>
                <w:rFonts w:eastAsiaTheme="minorEastAsia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>О мерах по обеспечению безопасности населения и охраны общественного порядка в период подготовки и проведения праздничных мероприятий, посвящённых Дню весны и труда и 75-ой годовщины Победы в Великой отечественной войне на территории Захаровского сельского поселения 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rStyle w:val="20pt"/>
                <w:rFonts w:eastAsiaTheme="minorEastAsia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 xml:space="preserve">ОМВД России по Клетскому району, </w:t>
            </w:r>
          </w:p>
          <w:p w:rsidR="00A87A72" w:rsidRPr="00A87A72" w:rsidRDefault="00A87A72">
            <w:pPr>
              <w:pStyle w:val="a4"/>
              <w:spacing w:line="276" w:lineRule="auto"/>
              <w:rPr>
                <w:rStyle w:val="20pt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>Глава Захаровского 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7A72" w:rsidRPr="00A87A72" w:rsidRDefault="00A87A72">
            <w:pPr>
              <w:pStyle w:val="20"/>
              <w:shd w:val="clear" w:color="auto" w:fill="auto"/>
              <w:spacing w:after="0" w:line="260" w:lineRule="exact"/>
              <w:rPr>
                <w:rStyle w:val="20pt"/>
                <w:rFonts w:eastAsiaTheme="minorEastAsia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>II квартал</w:t>
            </w:r>
          </w:p>
        </w:tc>
      </w:tr>
      <w:tr w:rsidR="00A87A72" w:rsidRPr="00A87A72" w:rsidTr="00A87A72">
        <w:trPr>
          <w:trHeight w:hRule="exact" w:val="142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7A72" w:rsidRPr="00A87A72" w:rsidRDefault="00A87A72">
            <w:pPr>
              <w:pStyle w:val="20"/>
              <w:shd w:val="clear" w:color="auto" w:fill="auto"/>
              <w:spacing w:after="60" w:line="260" w:lineRule="exact"/>
              <w:ind w:left="160"/>
              <w:rPr>
                <w:rStyle w:val="20pt"/>
                <w:rFonts w:eastAsiaTheme="minorEastAsia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>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7A72" w:rsidRPr="00A87A72" w:rsidRDefault="00A87A72">
            <w:pPr>
              <w:pStyle w:val="20"/>
              <w:shd w:val="clear" w:color="auto" w:fill="auto"/>
              <w:spacing w:after="0" w:line="260" w:lineRule="exact"/>
              <w:ind w:right="132"/>
              <w:jc w:val="both"/>
              <w:rPr>
                <w:rStyle w:val="20pt"/>
                <w:rFonts w:eastAsiaTheme="minorEastAsia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>О мерах по обеспечению безопасности населения и охраны общественного порядка в период празднования «Дня молодежи»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rStyle w:val="20pt"/>
                <w:rFonts w:eastAsiaTheme="minorEastAsia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 xml:space="preserve">ОМВД России по Клетскому району, </w:t>
            </w:r>
          </w:p>
          <w:p w:rsidR="00A87A72" w:rsidRPr="00A87A72" w:rsidRDefault="00A87A72">
            <w:pPr>
              <w:pStyle w:val="a4"/>
              <w:spacing w:line="276" w:lineRule="auto"/>
              <w:rPr>
                <w:rStyle w:val="20pt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>Глава Захаровского 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7A72" w:rsidRPr="00A87A72" w:rsidRDefault="00A87A72">
            <w:pPr>
              <w:pStyle w:val="20"/>
              <w:shd w:val="clear" w:color="auto" w:fill="auto"/>
              <w:spacing w:after="0" w:line="260" w:lineRule="exact"/>
              <w:rPr>
                <w:rStyle w:val="20pt"/>
                <w:rFonts w:eastAsiaTheme="minorEastAsia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>II квартал</w:t>
            </w:r>
          </w:p>
        </w:tc>
      </w:tr>
      <w:tr w:rsidR="00A87A72" w:rsidRPr="00A87A72" w:rsidTr="00A87A72">
        <w:trPr>
          <w:trHeight w:hRule="exact" w:val="142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7A72" w:rsidRPr="00A87A72" w:rsidRDefault="00A87A72">
            <w:pPr>
              <w:pStyle w:val="20"/>
              <w:shd w:val="clear" w:color="auto" w:fill="auto"/>
              <w:spacing w:after="60" w:line="260" w:lineRule="exact"/>
              <w:ind w:left="160"/>
              <w:rPr>
                <w:rStyle w:val="20pt"/>
                <w:rFonts w:eastAsiaTheme="minorEastAsia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>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7A72" w:rsidRPr="00A87A72" w:rsidRDefault="00A87A72">
            <w:pPr>
              <w:pStyle w:val="20"/>
              <w:shd w:val="clear" w:color="auto" w:fill="auto"/>
              <w:spacing w:after="0" w:line="260" w:lineRule="exact"/>
              <w:ind w:right="132"/>
              <w:jc w:val="both"/>
              <w:rPr>
                <w:rStyle w:val="20pt"/>
                <w:rFonts w:eastAsiaTheme="minorEastAsia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>О мерах по обеспечению безопасности населения и охраны общественного порядка в период празднования «Дня защиты детей»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rStyle w:val="20pt"/>
                <w:rFonts w:eastAsiaTheme="minorEastAsia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 xml:space="preserve">ОМВД России по Клетскому району, </w:t>
            </w:r>
          </w:p>
          <w:p w:rsidR="00A87A72" w:rsidRPr="00A87A72" w:rsidRDefault="00A87A72">
            <w:pPr>
              <w:pStyle w:val="a4"/>
              <w:spacing w:line="276" w:lineRule="auto"/>
              <w:rPr>
                <w:rStyle w:val="20pt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>Глава Захаровского 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7A72" w:rsidRPr="00A87A72" w:rsidRDefault="00A87A72">
            <w:pPr>
              <w:pStyle w:val="20"/>
              <w:shd w:val="clear" w:color="auto" w:fill="auto"/>
              <w:spacing w:after="0" w:line="260" w:lineRule="exact"/>
              <w:rPr>
                <w:rStyle w:val="20pt"/>
                <w:rFonts w:eastAsiaTheme="minorEastAsia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>III квартал</w:t>
            </w:r>
          </w:p>
        </w:tc>
      </w:tr>
      <w:tr w:rsidR="00A87A72" w:rsidRPr="00A87A72" w:rsidTr="00A87A72">
        <w:trPr>
          <w:trHeight w:hRule="exact" w:val="183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87A72" w:rsidRPr="00A87A72" w:rsidRDefault="00A87A72">
            <w:pPr>
              <w:pStyle w:val="20"/>
              <w:shd w:val="clear" w:color="auto" w:fill="auto"/>
              <w:spacing w:after="60" w:line="260" w:lineRule="exact"/>
              <w:ind w:left="160"/>
              <w:rPr>
                <w:rStyle w:val="20pt"/>
                <w:rFonts w:eastAsiaTheme="minorEastAsia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>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72" w:rsidRPr="00A87A72" w:rsidRDefault="00A87A72">
            <w:pPr>
              <w:pStyle w:val="20"/>
              <w:shd w:val="clear" w:color="auto" w:fill="auto"/>
              <w:spacing w:after="0" w:line="260" w:lineRule="exact"/>
              <w:ind w:right="132"/>
              <w:jc w:val="both"/>
              <w:rPr>
                <w:rStyle w:val="20pt"/>
                <w:rFonts w:eastAsiaTheme="minorEastAsia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>О мерах по обеспечению безопасности населения и охраны общественного порядка в период новогодних и рождественских праздников, готовности сил и средств к исполнению мероприятий по минимизации и ликвидации последствий террористических актов и чрезвычайных ситуаций.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rStyle w:val="20pt"/>
                <w:rFonts w:eastAsiaTheme="minorEastAsia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 xml:space="preserve">ОМВД России по Клетскому району, </w:t>
            </w:r>
          </w:p>
          <w:p w:rsidR="00A87A72" w:rsidRPr="00A87A72" w:rsidRDefault="00A87A72">
            <w:pPr>
              <w:pStyle w:val="a4"/>
              <w:spacing w:line="276" w:lineRule="auto"/>
              <w:rPr>
                <w:rStyle w:val="20pt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>Глава Захаровского 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72" w:rsidRPr="00A87A72" w:rsidRDefault="00A87A72">
            <w:pPr>
              <w:pStyle w:val="20"/>
              <w:shd w:val="clear" w:color="auto" w:fill="auto"/>
              <w:spacing w:after="0" w:line="260" w:lineRule="exact"/>
              <w:rPr>
                <w:rStyle w:val="20pt"/>
                <w:rFonts w:eastAsiaTheme="minorEastAsia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>IV квартал</w:t>
            </w:r>
          </w:p>
        </w:tc>
      </w:tr>
      <w:tr w:rsidR="00A87A72" w:rsidRPr="00A87A72" w:rsidTr="00A87A72">
        <w:trPr>
          <w:trHeight w:hRule="exact" w:val="8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87A72" w:rsidRPr="00A87A72" w:rsidRDefault="00A87A72">
            <w:pPr>
              <w:pStyle w:val="20"/>
              <w:shd w:val="clear" w:color="auto" w:fill="auto"/>
              <w:spacing w:after="60" w:line="260" w:lineRule="exact"/>
              <w:ind w:left="160"/>
              <w:rPr>
                <w:rStyle w:val="20pt"/>
                <w:rFonts w:eastAsiaTheme="minorEastAsia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>5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72" w:rsidRPr="00A87A72" w:rsidRDefault="00A87A72">
            <w:pPr>
              <w:pStyle w:val="20"/>
              <w:shd w:val="clear" w:color="auto" w:fill="auto"/>
              <w:spacing w:after="0" w:line="260" w:lineRule="exact"/>
              <w:ind w:right="132"/>
              <w:jc w:val="both"/>
              <w:rPr>
                <w:rStyle w:val="20pt"/>
                <w:rFonts w:eastAsiaTheme="minorEastAsia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>Об итогах работы АТК в 2020 году и утверждении плана работы АТК на 2021 год.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rStyle w:val="20pt"/>
                <w:rFonts w:eastAsiaTheme="minorEastAsia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>АТК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72" w:rsidRPr="00A87A72" w:rsidRDefault="00A87A72">
            <w:pPr>
              <w:pStyle w:val="20"/>
              <w:shd w:val="clear" w:color="auto" w:fill="auto"/>
              <w:spacing w:after="0" w:line="260" w:lineRule="exact"/>
              <w:rPr>
                <w:rStyle w:val="20pt"/>
                <w:rFonts w:eastAsiaTheme="minorEastAsia"/>
                <w:sz w:val="24"/>
                <w:szCs w:val="24"/>
              </w:rPr>
            </w:pPr>
            <w:r w:rsidRPr="00A87A72">
              <w:rPr>
                <w:rStyle w:val="20pt"/>
                <w:sz w:val="24"/>
                <w:szCs w:val="24"/>
              </w:rPr>
              <w:t>IV квартал</w:t>
            </w:r>
          </w:p>
        </w:tc>
      </w:tr>
    </w:tbl>
    <w:p w:rsidR="00A87A72" w:rsidRPr="00A87A72" w:rsidRDefault="00A87A72" w:rsidP="00A87A72">
      <w:pPr>
        <w:pStyle w:val="a4"/>
        <w:jc w:val="center"/>
        <w:rPr>
          <w:rStyle w:val="a5"/>
          <w:sz w:val="24"/>
          <w:szCs w:val="24"/>
        </w:rPr>
      </w:pPr>
      <w:r w:rsidRPr="00A87A72">
        <w:rPr>
          <w:rStyle w:val="a5"/>
          <w:sz w:val="24"/>
          <w:szCs w:val="24"/>
        </w:rPr>
        <w:t>2. Организационные мероприятия</w:t>
      </w:r>
    </w:p>
    <w:tbl>
      <w:tblPr>
        <w:tblpPr w:leftFromText="180" w:rightFromText="180" w:bottomFromText="200" w:vertAnchor="text" w:horzAnchor="margin" w:tblpY="228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4509"/>
        <w:gridCol w:w="1559"/>
        <w:gridCol w:w="2125"/>
        <w:gridCol w:w="1418"/>
      </w:tblGrid>
      <w:tr w:rsidR="00A87A72" w:rsidRPr="00A87A72" w:rsidTr="00A87A72">
        <w:trPr>
          <w:trHeight w:val="7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№</w:t>
            </w:r>
          </w:p>
          <w:p w:rsidR="00A87A72" w:rsidRPr="00A87A72" w:rsidRDefault="00A87A72">
            <w:pPr>
              <w:pStyle w:val="a4"/>
              <w:spacing w:line="276" w:lineRule="auto"/>
              <w:rPr>
                <w:bCs/>
                <w:kern w:val="36"/>
                <w:sz w:val="24"/>
                <w:szCs w:val="24"/>
                <w:lang w:eastAsia="en-US"/>
              </w:rPr>
            </w:pPr>
            <w:proofErr w:type="spellStart"/>
            <w:r w:rsidRPr="00A87A72">
              <w:rPr>
                <w:sz w:val="24"/>
                <w:szCs w:val="24"/>
              </w:rPr>
              <w:t>п</w:t>
            </w:r>
            <w:proofErr w:type="spellEnd"/>
            <w:r w:rsidRPr="00A87A72">
              <w:rPr>
                <w:sz w:val="24"/>
                <w:szCs w:val="24"/>
              </w:rPr>
              <w:t>/</w:t>
            </w:r>
            <w:proofErr w:type="spellStart"/>
            <w:r w:rsidRPr="00A87A7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Цель, задача,</w:t>
            </w:r>
          </w:p>
          <w:p w:rsidR="00A87A72" w:rsidRPr="00A87A72" w:rsidRDefault="00A87A72">
            <w:pPr>
              <w:pStyle w:val="a4"/>
              <w:spacing w:line="276" w:lineRule="auto"/>
              <w:rPr>
                <w:bCs/>
                <w:kern w:val="36"/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Сроки</w:t>
            </w:r>
          </w:p>
          <w:p w:rsidR="00A87A72" w:rsidRPr="00A87A72" w:rsidRDefault="00A87A72">
            <w:pPr>
              <w:pStyle w:val="a4"/>
              <w:spacing w:line="276" w:lineRule="auto"/>
              <w:rPr>
                <w:bCs/>
                <w:kern w:val="36"/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Ответственные</w:t>
            </w:r>
          </w:p>
          <w:p w:rsidR="00A87A72" w:rsidRPr="00A87A72" w:rsidRDefault="00A87A72">
            <w:pPr>
              <w:pStyle w:val="a4"/>
              <w:spacing w:line="276" w:lineRule="auto"/>
              <w:rPr>
                <w:bCs/>
                <w:kern w:val="36"/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за выполнение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A7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87A72" w:rsidRPr="00A87A72" w:rsidTr="00A87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7A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7A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7A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7A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A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7A72" w:rsidRPr="00A87A72" w:rsidTr="00A87A72">
        <w:trPr>
          <w:trHeight w:val="8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1.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 xml:space="preserve">Проведение проверок состояния антитеррористической защищенности потенциально опасных объектов: социально-культурной сферы, </w:t>
            </w:r>
            <w:proofErr w:type="spellStart"/>
            <w:r w:rsidRPr="00A87A72">
              <w:rPr>
                <w:sz w:val="24"/>
                <w:szCs w:val="24"/>
              </w:rPr>
              <w:t>водо</w:t>
            </w:r>
            <w:proofErr w:type="spellEnd"/>
            <w:r w:rsidRPr="00A87A72">
              <w:rPr>
                <w:sz w:val="24"/>
                <w:szCs w:val="24"/>
              </w:rPr>
              <w:t xml:space="preserve">- и энергоснабжения; </w:t>
            </w:r>
            <w:proofErr w:type="spellStart"/>
            <w:r w:rsidRPr="00A87A72">
              <w:rPr>
                <w:sz w:val="24"/>
                <w:szCs w:val="24"/>
              </w:rPr>
              <w:t>взрыво</w:t>
            </w:r>
            <w:proofErr w:type="spellEnd"/>
            <w:r w:rsidRPr="00A87A72">
              <w:rPr>
                <w:sz w:val="24"/>
                <w:szCs w:val="24"/>
              </w:rPr>
              <w:t>- и пожароопасных объектов.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28.03.2020</w:t>
            </w:r>
          </w:p>
        </w:tc>
      </w:tr>
      <w:tr w:rsidR="00A87A72" w:rsidRPr="00A87A72" w:rsidTr="00A87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2.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Разработка и реализация комплекса мер по распространению на официальном сайте администрации Захаровского сельского поселения   информационные материалы по антитеррористической безопасности граждан.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 xml:space="preserve">Памятки, брошюры </w:t>
            </w:r>
          </w:p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 xml:space="preserve">размещаются на сайте </w:t>
            </w:r>
          </w:p>
        </w:tc>
      </w:tr>
      <w:tr w:rsidR="00A87A72" w:rsidRPr="00A87A72" w:rsidTr="00A87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3.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 xml:space="preserve">Осуществление комплекса мер, направленных на усиление безопасности: мест массового пребывания людей, в том </w:t>
            </w:r>
            <w:r w:rsidRPr="00A87A72">
              <w:rPr>
                <w:sz w:val="24"/>
                <w:szCs w:val="24"/>
              </w:rPr>
              <w:lastRenderedPageBreak/>
              <w:t>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 xml:space="preserve">Администрация Захаровского сельского </w:t>
            </w:r>
            <w:r w:rsidRPr="00A87A72">
              <w:rPr>
                <w:sz w:val="24"/>
                <w:szCs w:val="24"/>
              </w:rPr>
              <w:lastRenderedPageBreak/>
              <w:t>поселения</w:t>
            </w:r>
          </w:p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Заведующий СДК,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lastRenderedPageBreak/>
              <w:t>Работа ведется</w:t>
            </w:r>
          </w:p>
        </w:tc>
      </w:tr>
      <w:tr w:rsidR="00A87A72" w:rsidRPr="00A87A72" w:rsidTr="00A87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сельского поселения,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Администрация Захаровского сельского поселения</w:t>
            </w:r>
          </w:p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Работа ведется</w:t>
            </w:r>
          </w:p>
        </w:tc>
      </w:tr>
      <w:tr w:rsidR="00A87A72" w:rsidRPr="00A87A72" w:rsidTr="00A87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5.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Работа ведется</w:t>
            </w:r>
          </w:p>
        </w:tc>
      </w:tr>
      <w:tr w:rsidR="00A87A72" w:rsidRPr="00A87A72" w:rsidTr="00A87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6.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Администрация Захаровского сельского поселения</w:t>
            </w:r>
          </w:p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A87A72">
              <w:rPr>
                <w:sz w:val="24"/>
                <w:szCs w:val="24"/>
              </w:rPr>
              <w:t>ОМВД Клетского района</w:t>
            </w:r>
          </w:p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Работа ведется</w:t>
            </w:r>
          </w:p>
        </w:tc>
      </w:tr>
      <w:tr w:rsidR="00A87A72" w:rsidRPr="00A87A72" w:rsidTr="00A87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7.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 xml:space="preserve">Информировать граждан о наличии телефонных линий для сообщения о фактах экстремисткой направленности. Обеспечить  немедленное реагирование на заявления и сообщения о готовящихся взрывах, поджогах, обнаружении гражданами подозрительных бесхозных предметов.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Администрация Захаровского сельского поселения</w:t>
            </w:r>
          </w:p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Работа ведется</w:t>
            </w:r>
          </w:p>
        </w:tc>
      </w:tr>
      <w:tr w:rsidR="00A87A72" w:rsidRPr="00A87A72" w:rsidTr="00A87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8.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 xml:space="preserve">Издание и распространение памяток, листовок по профилактическим мерам </w:t>
            </w:r>
            <w:r w:rsidRPr="00A87A72">
              <w:rPr>
                <w:sz w:val="24"/>
                <w:szCs w:val="24"/>
              </w:rPr>
              <w:lastRenderedPageBreak/>
              <w:t>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lastRenderedPageBreak/>
              <w:t>По мере необходимо</w:t>
            </w:r>
            <w:r w:rsidRPr="00A87A72">
              <w:rPr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lastRenderedPageBreak/>
              <w:t xml:space="preserve">Администрация Захаровского </w:t>
            </w:r>
            <w:r w:rsidRPr="00A87A72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lastRenderedPageBreak/>
              <w:t>Работа ведется</w:t>
            </w:r>
          </w:p>
        </w:tc>
      </w:tr>
      <w:tr w:rsidR="00A87A72" w:rsidRPr="00A87A72" w:rsidTr="00A87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Осуществлять контроль за своевременным обследованием и ремонтом уличного освещения.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A72">
              <w:rPr>
                <w:rFonts w:eastAsia="Calibri"/>
                <w:sz w:val="24"/>
                <w:szCs w:val="24"/>
              </w:rPr>
              <w:t>Глава Захаровского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Работа ведется</w:t>
            </w:r>
          </w:p>
        </w:tc>
      </w:tr>
      <w:tr w:rsidR="00A87A72" w:rsidRPr="00A87A72" w:rsidTr="00A87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10.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Оповещать органы внутренних дел о проведении культурно-массовых мероприятий для предварительного обследования мест проведения  мероприятий.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За 10 дней до предстоящего массового мероприятия</w:t>
            </w:r>
          </w:p>
        </w:tc>
      </w:tr>
      <w:tr w:rsidR="00A87A72" w:rsidRPr="00A87A72" w:rsidTr="00A87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11.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Рекомендовать собственникам осуществлять постоянный осмотр объектов торговли, общественного питания и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Глава Захаровского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Работа ведется</w:t>
            </w:r>
          </w:p>
        </w:tc>
      </w:tr>
      <w:tr w:rsidR="00A87A72" w:rsidRPr="00A87A72" w:rsidTr="00A87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12.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Работа ведется в течение периода</w:t>
            </w:r>
          </w:p>
        </w:tc>
      </w:tr>
      <w:tr w:rsidR="00A87A72" w:rsidRPr="00A87A72" w:rsidTr="00A87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13.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 xml:space="preserve">Е.А. Кийков      </w:t>
            </w:r>
          </w:p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в соответствии с графиком 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12.02.2020 г.</w:t>
            </w:r>
          </w:p>
        </w:tc>
      </w:tr>
      <w:tr w:rsidR="00A87A72" w:rsidRPr="00A87A72" w:rsidTr="00A87A72">
        <w:trPr>
          <w:trHeight w:val="10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14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Проведение профилактической работы с  социально-неадаптированными учащимися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Специалист по молодежной политики</w:t>
            </w:r>
          </w:p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1 раз в год</w:t>
            </w:r>
          </w:p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с 1 по 10 сентября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Работа ведется в течение периода</w:t>
            </w:r>
          </w:p>
        </w:tc>
      </w:tr>
      <w:tr w:rsidR="00A87A72" w:rsidRPr="00A87A72" w:rsidTr="00A87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72" w:rsidRPr="00A87A72" w:rsidRDefault="00A87A72">
            <w:pPr>
              <w:pStyle w:val="a4"/>
              <w:spacing w:line="276" w:lineRule="auto"/>
              <w:ind w:left="-113" w:right="-108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 xml:space="preserve">Проведение сверки имеющихся библиотечных фондов с федеральным списком экстремистских материалов  </w:t>
            </w:r>
          </w:p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 w:rsidP="00A87A72">
            <w:pPr>
              <w:ind w:right="-110" w:hanging="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A72">
              <w:rPr>
                <w:rFonts w:ascii="Times New Roman" w:hAnsi="Times New Roman" w:cs="Times New Roman"/>
                <w:sz w:val="24"/>
                <w:szCs w:val="24"/>
              </w:rPr>
              <w:t>заведующий СДК библиотекари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ежеквартально с 25 по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72" w:rsidRPr="00A87A72" w:rsidRDefault="00A87A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A87A72">
              <w:rPr>
                <w:sz w:val="24"/>
                <w:szCs w:val="24"/>
              </w:rPr>
              <w:t>25.03.2020</w:t>
            </w:r>
          </w:p>
        </w:tc>
      </w:tr>
    </w:tbl>
    <w:p w:rsidR="000C62B6" w:rsidRPr="00A87A72" w:rsidRDefault="000C62B6" w:rsidP="00A87A72">
      <w:pPr>
        <w:rPr>
          <w:rFonts w:ascii="Times New Roman" w:hAnsi="Times New Roman" w:cs="Times New Roman"/>
          <w:sz w:val="24"/>
          <w:szCs w:val="24"/>
        </w:rPr>
      </w:pPr>
    </w:p>
    <w:sectPr w:rsidR="000C62B6" w:rsidRPr="00A8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87A72"/>
    <w:rsid w:val="000C62B6"/>
    <w:rsid w:val="00A8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87A72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A87A7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A87A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7A72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aliases w:val="Интервал 0 pt"/>
    <w:basedOn w:val="2"/>
    <w:rsid w:val="00A87A72"/>
    <w:rPr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u w:val="none"/>
      <w:effect w:val="none"/>
      <w:lang w:val="ru-RU" w:eastAsia="ru-RU" w:bidi="ru-RU"/>
    </w:rPr>
  </w:style>
  <w:style w:type="character" w:customStyle="1" w:styleId="22">
    <w:name w:val="Основной текст (2) + Полужирный"/>
    <w:aliases w:val="Интервал -1 pt"/>
    <w:basedOn w:val="2"/>
    <w:rsid w:val="00A87A72"/>
    <w:rPr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u w:val="none"/>
      <w:effect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A87A72"/>
    <w:rPr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u w:val="none"/>
      <w:effect w:val="none"/>
      <w:lang w:val="ru-RU" w:eastAsia="ru-RU" w:bidi="ru-RU"/>
    </w:rPr>
  </w:style>
  <w:style w:type="character" w:customStyle="1" w:styleId="a5">
    <w:name w:val="Подпись к таблице"/>
    <w:basedOn w:val="a0"/>
    <w:rsid w:val="00A87A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6B1F-3E04-408D-A49F-33CFDE52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1344</Words>
  <Characters>7663</Characters>
  <Application>Microsoft Office Word</Application>
  <DocSecurity>0</DocSecurity>
  <Lines>63</Lines>
  <Paragraphs>17</Paragraphs>
  <ScaleCrop>false</ScaleCrop>
  <Company>Microsoft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2020-04-14T07:58:00Z</dcterms:created>
  <dcterms:modified xsi:type="dcterms:W3CDTF">2020-04-14T08:00:00Z</dcterms:modified>
</cp:coreProperties>
</file>