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CF" w:rsidRDefault="00965FCF" w:rsidP="00965FC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АДМИНИСТРАЦИЯ  </w:t>
      </w:r>
    </w:p>
    <w:p w:rsidR="00965FCF" w:rsidRDefault="00965FCF" w:rsidP="00965FC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ЗАХАРОВСКОГО  СЕЛЬСКОГО ПОСЕЛЕНИЯ</w:t>
      </w:r>
    </w:p>
    <w:p w:rsidR="00965FCF" w:rsidRDefault="00965FCF" w:rsidP="00965FC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КЛЕТСКОГО РАЙОНА  </w:t>
      </w:r>
    </w:p>
    <w:p w:rsidR="00965FCF" w:rsidRDefault="00965FCF" w:rsidP="00965FC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965FCF" w:rsidRDefault="00965FCF" w:rsidP="00965F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965FCF" w:rsidRDefault="00965FCF" w:rsidP="00965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 16.06.2020 г.                                                        №  33 </w:t>
      </w:r>
    </w:p>
    <w:p w:rsidR="00965FCF" w:rsidRDefault="00965FCF" w:rsidP="00965FC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  <w:r>
        <w:rPr>
          <w:rStyle w:val="a5"/>
          <w:rFonts w:ascii="Arial" w:hAnsi="Arial" w:cs="Arial"/>
          <w:b w:val="0"/>
          <w:bdr w:val="none" w:sz="0" w:space="0" w:color="auto" w:frame="1"/>
        </w:rPr>
        <w:t>О запрете купания в неустановленных</w:t>
      </w:r>
    </w:p>
    <w:p w:rsidR="00965FCF" w:rsidRDefault="00965FCF" w:rsidP="00965FC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  <w:r>
        <w:rPr>
          <w:rStyle w:val="a5"/>
          <w:rFonts w:ascii="Arial" w:hAnsi="Arial" w:cs="Arial"/>
          <w:b w:val="0"/>
          <w:bdr w:val="none" w:sz="0" w:space="0" w:color="auto" w:frame="1"/>
        </w:rPr>
        <w:t>местах на водоемах, расположенных</w:t>
      </w:r>
    </w:p>
    <w:p w:rsidR="00965FCF" w:rsidRDefault="00965FCF" w:rsidP="00965FC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bdr w:val="none" w:sz="0" w:space="0" w:color="auto" w:frame="1"/>
        </w:rPr>
        <w:t>на территории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Захаровского</w:t>
      </w:r>
      <w:r>
        <w:rPr>
          <w:rStyle w:val="a5"/>
          <w:rFonts w:ascii="Arial" w:hAnsi="Arial" w:cs="Arial"/>
          <w:bdr w:val="none" w:sz="0" w:space="0" w:color="auto" w:frame="1"/>
        </w:rPr>
        <w:t xml:space="preserve"> </w:t>
      </w:r>
    </w:p>
    <w:p w:rsidR="00965FCF" w:rsidRDefault="00965FCF" w:rsidP="00965FC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b w:val="0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bdr w:val="none" w:sz="0" w:space="0" w:color="auto" w:frame="1"/>
        </w:rPr>
        <w:t>сельского поселения</w:t>
      </w:r>
    </w:p>
    <w:p w:rsidR="00965FCF" w:rsidRDefault="00965FCF" w:rsidP="00965FC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</w:p>
    <w:p w:rsidR="00965FCF" w:rsidRDefault="00965FCF" w:rsidP="00965FC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наступлением купального сезона и отсутствием на территории Захаровского сельского поселения  организованных мест для массового отдыха людей на водных объектах и наличием неисследованных водоемов на предмет соответствия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2.1.5.980 «Гигиенические требования к охране поверхностных вод», во избежание несчастных случаев, риска травматизма и заражения инфекционными заболеваниями.</w:t>
      </w:r>
    </w:p>
    <w:p w:rsidR="00965FCF" w:rsidRDefault="00965FCF" w:rsidP="00965FC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  <w:bdr w:val="none" w:sz="0" w:space="0" w:color="auto" w:frame="1"/>
        </w:rPr>
        <w:t>ПОСТАНОВЛЯЮ:</w:t>
      </w:r>
    </w:p>
    <w:p w:rsidR="00965FCF" w:rsidRDefault="00965FCF" w:rsidP="00965FC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Style w:val="a5"/>
          <w:rFonts w:ascii="Arial" w:hAnsi="Arial" w:cs="Arial"/>
          <w:bdr w:val="none" w:sz="0" w:space="0" w:color="auto" w:frame="1"/>
        </w:rPr>
        <w:t> </w:t>
      </w:r>
      <w:r>
        <w:rPr>
          <w:rFonts w:ascii="Arial" w:hAnsi="Arial" w:cs="Arial"/>
        </w:rPr>
        <w:t xml:space="preserve">1. Запретить купание в неустановленных местах на водоемах, расположенных на территории Захаровского сельского поселения,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>
        <w:rPr>
          <w:rFonts w:ascii="Arial" w:hAnsi="Arial" w:cs="Arial"/>
        </w:rPr>
        <w:t>паразитологического</w:t>
      </w:r>
      <w:proofErr w:type="spellEnd"/>
      <w:r>
        <w:rPr>
          <w:rFonts w:ascii="Arial" w:hAnsi="Arial" w:cs="Arial"/>
        </w:rPr>
        <w:t xml:space="preserve"> состояния.</w:t>
      </w:r>
    </w:p>
    <w:p w:rsidR="00965FCF" w:rsidRDefault="00965FCF" w:rsidP="00965FC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Выставить в местах, опасных для купания, информационные знаки безопасности о запрете купания, нарушение запретов влечет наложение административного штрафа. </w:t>
      </w:r>
      <w:r>
        <w:rPr>
          <w:rFonts w:ascii="Arial" w:hAnsi="Arial" w:cs="Arial"/>
        </w:rPr>
        <w:t>Распространить среди населения памятки о запрете купания в неустановленных местах на водоемах, а также разместить соответствующую информацию на официальном сайте Захаровского сельского поселения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 в сети Интернет.</w:t>
      </w:r>
    </w:p>
    <w:p w:rsidR="00965FCF" w:rsidRDefault="00965FCF" w:rsidP="00965FC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постановления возложить на заместителя главы   администрации   Захаровского сельского поселения Манойлину О.С.</w:t>
      </w:r>
    </w:p>
    <w:p w:rsidR="00965FCF" w:rsidRDefault="00965FCF" w:rsidP="00965FC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 Постановление вступает в силу с момента его подписания.</w:t>
      </w:r>
    </w:p>
    <w:p w:rsidR="00965FCF" w:rsidRDefault="00965FCF" w:rsidP="00965FC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965FCF" w:rsidRDefault="00965FCF" w:rsidP="00965FC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965FCF" w:rsidRDefault="00965FCF" w:rsidP="00965FC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Глава Захаровского</w:t>
      </w:r>
    </w:p>
    <w:p w:rsidR="00965FCF" w:rsidRDefault="00965FCF" w:rsidP="00965FCF">
      <w:pPr>
        <w:pStyle w:val="a4"/>
      </w:pPr>
      <w:r>
        <w:rPr>
          <w:rFonts w:ascii="Arial" w:hAnsi="Arial" w:cs="Arial"/>
          <w:sz w:val="24"/>
          <w:szCs w:val="24"/>
        </w:rPr>
        <w:t>сельского поселения                                  Е.А. Кийков</w:t>
      </w:r>
    </w:p>
    <w:p w:rsidR="00F8419E" w:rsidRDefault="00F8419E"/>
    <w:sectPr w:rsidR="00F8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FCF"/>
    <w:rsid w:val="00965FCF"/>
    <w:rsid w:val="00F8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F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F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96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FC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65FCF"/>
  </w:style>
  <w:style w:type="character" w:styleId="a5">
    <w:name w:val="Strong"/>
    <w:basedOn w:val="a0"/>
    <w:uiPriority w:val="22"/>
    <w:qFormat/>
    <w:rsid w:val="00965F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2020-06-19T06:19:00Z</cp:lastPrinted>
  <dcterms:created xsi:type="dcterms:W3CDTF">2020-06-19T06:19:00Z</dcterms:created>
  <dcterms:modified xsi:type="dcterms:W3CDTF">2020-06-19T06:20:00Z</dcterms:modified>
</cp:coreProperties>
</file>