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6D" w:rsidRPr="00B60CF3" w:rsidRDefault="001E7C6D" w:rsidP="00B60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АДМИНИСТРАЦИЯ ЗАХАРОВСКОГО</w:t>
      </w:r>
    </w:p>
    <w:p w:rsidR="001E7C6D" w:rsidRPr="00B60CF3" w:rsidRDefault="001E7C6D" w:rsidP="00B60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1E7C6D" w:rsidRPr="00B60CF3" w:rsidRDefault="001E7C6D" w:rsidP="00B60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КЛЕТСКОГО МУНИЦИПАЛЬНОГО  РАЙОНА</w:t>
      </w:r>
    </w:p>
    <w:p w:rsidR="001E7C6D" w:rsidRPr="00B60CF3" w:rsidRDefault="001E7C6D" w:rsidP="00B60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1E7C6D" w:rsidRPr="00B60CF3" w:rsidRDefault="001E7C6D" w:rsidP="00B60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7C6D" w:rsidRPr="00B60CF3" w:rsidRDefault="001E7C6D" w:rsidP="00B60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от 23 марта 2020  года  № 19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О внесении изменений в некоторые  постановления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 администрации Захаровского сельского поселения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     В соответствии с  Федеральным  </w:t>
      </w:r>
      <w:hyperlink r:id="rId4" w:history="1">
        <w:r w:rsidRPr="00B60CF3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B60CF3">
        <w:rPr>
          <w:rFonts w:ascii="Times New Roman" w:hAnsi="Times New Roman" w:cs="Times New Roman"/>
          <w:sz w:val="24"/>
          <w:szCs w:val="24"/>
        </w:rPr>
        <w:t>ом от 23 июня 2014 года № 171-ФЗ «О внесении изменений в Земельный кодекс Российской Федерации и отдельные законодательные акты Российской Федерации»,  на основании представления Прокуратуры Клетского района от 20.01.2020 № 7-31-2020 «Об устранении нарушений законодательства при распоряжении земельными участками, находящимися в муниципальной собственности», администрация Захаровского сельского поселения Клетского муниципального района Волгоградской области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0CF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7C6D" w:rsidRPr="00B60CF3" w:rsidRDefault="001E7C6D" w:rsidP="00B60C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67E6" w:rsidRPr="00B60CF3" w:rsidRDefault="001E7C6D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Захаровского сельского поселения </w:t>
      </w:r>
      <w:r w:rsidR="005C67E6" w:rsidRPr="00B60CF3">
        <w:rPr>
          <w:rFonts w:ascii="Times New Roman" w:hAnsi="Times New Roman" w:cs="Times New Roman"/>
          <w:sz w:val="24"/>
          <w:szCs w:val="24"/>
        </w:rPr>
        <w:t xml:space="preserve">от 25.06.2019Г. №51"Об утверждении административного регламента предоставление </w:t>
      </w:r>
      <w:r w:rsidR="005C67E6" w:rsidRPr="00B60CF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5C67E6" w:rsidRPr="00B6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7E6" w:rsidRPr="00B60CF3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="005C67E6" w:rsidRPr="00B60CF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5C67E6" w:rsidRPr="00B60CF3" w:rsidRDefault="005C67E6" w:rsidP="00B60C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Захаровского сельского поселения </w:t>
      </w:r>
    </w:p>
    <w:p w:rsidR="005C67E6" w:rsidRPr="00B60CF3" w:rsidRDefault="005C67E6" w:rsidP="00B60CF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  <w:r w:rsidRPr="00B60C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0CF3">
        <w:rPr>
          <w:rFonts w:ascii="Times New Roman" w:hAnsi="Times New Roman" w:cs="Times New Roman"/>
          <w:sz w:val="24"/>
          <w:szCs w:val="24"/>
        </w:rPr>
        <w:t xml:space="preserve"> </w:t>
      </w:r>
      <w:r w:rsidRPr="00B60CF3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 w:rsidRPr="00B60CF3">
        <w:rPr>
          <w:rFonts w:ascii="Times New Roman" w:hAnsi="Times New Roman" w:cs="Times New Roman"/>
          <w:sz w:val="24"/>
          <w:szCs w:val="24"/>
        </w:rPr>
        <w:t>»</w:t>
      </w:r>
    </w:p>
    <w:p w:rsidR="005C67E6" w:rsidRPr="00B60CF3" w:rsidRDefault="00B60CF3" w:rsidP="00B60CF3">
      <w:pPr>
        <w:pStyle w:val="ConsPlusCell"/>
        <w:ind w:left="284" w:right="141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1.1. абзац 17. п. 2.5 </w:t>
      </w:r>
      <w:r w:rsidR="00C63D06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B60CF3">
        <w:rPr>
          <w:rFonts w:ascii="Times New Roman" w:hAnsi="Times New Roman" w:cs="Times New Roman"/>
          <w:sz w:val="24"/>
          <w:szCs w:val="24"/>
        </w:rPr>
        <w:t>исключить</w:t>
      </w:r>
    </w:p>
    <w:p w:rsidR="00B60CF3" w:rsidRPr="00B60CF3" w:rsidRDefault="00B60CF3" w:rsidP="00B6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CF3" w:rsidRPr="00B60CF3" w:rsidRDefault="00B60CF3" w:rsidP="00B6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B60CF3" w:rsidRPr="00B60CF3" w:rsidRDefault="00B60CF3" w:rsidP="00B6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B60CF3" w:rsidRPr="00B60CF3" w:rsidRDefault="00B60CF3" w:rsidP="00B6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B60CF3" w:rsidRPr="00B60CF3" w:rsidRDefault="00B60CF3" w:rsidP="00B6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CF3" w:rsidRPr="00B60CF3" w:rsidRDefault="00B60CF3" w:rsidP="00A75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60CF3" w:rsidRPr="00B60CF3" w:rsidRDefault="00B60CF3" w:rsidP="00A75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CF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Е. А. Кийков</w:t>
      </w:r>
    </w:p>
    <w:p w:rsidR="00B60CF3" w:rsidRPr="00B60CF3" w:rsidRDefault="00B60CF3" w:rsidP="00B60CF3">
      <w:pPr>
        <w:pStyle w:val="ConsPlusCell"/>
        <w:ind w:left="284" w:right="141"/>
        <w:rPr>
          <w:rFonts w:ascii="Times New Roman" w:hAnsi="Times New Roman" w:cs="Times New Roman"/>
          <w:sz w:val="24"/>
          <w:szCs w:val="24"/>
        </w:rPr>
      </w:pPr>
    </w:p>
    <w:sectPr w:rsidR="00B60CF3" w:rsidRPr="00B60CF3" w:rsidSect="00F3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7C6D"/>
    <w:rsid w:val="001E7C6D"/>
    <w:rsid w:val="005C67E6"/>
    <w:rsid w:val="008E6019"/>
    <w:rsid w:val="00A75FCD"/>
    <w:rsid w:val="00B60CF3"/>
    <w:rsid w:val="00C63D06"/>
    <w:rsid w:val="00F34F49"/>
    <w:rsid w:val="00F7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C6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E7C6D"/>
    <w:rPr>
      <w:lang w:eastAsia="en-US"/>
    </w:rPr>
  </w:style>
  <w:style w:type="paragraph" w:styleId="a5">
    <w:name w:val="No Spacing"/>
    <w:link w:val="a4"/>
    <w:uiPriority w:val="1"/>
    <w:qFormat/>
    <w:rsid w:val="001E7C6D"/>
    <w:pPr>
      <w:spacing w:after="0" w:line="240" w:lineRule="auto"/>
    </w:pPr>
    <w:rPr>
      <w:lang w:eastAsia="en-US"/>
    </w:rPr>
  </w:style>
  <w:style w:type="paragraph" w:customStyle="1" w:styleId="ConsPlusCell">
    <w:name w:val="ConsPlusCell"/>
    <w:rsid w:val="005C6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2020-04-23T08:39:00Z</cp:lastPrinted>
  <dcterms:created xsi:type="dcterms:W3CDTF">2020-04-01T12:15:00Z</dcterms:created>
  <dcterms:modified xsi:type="dcterms:W3CDTF">2020-04-23T08:39:00Z</dcterms:modified>
</cp:coreProperties>
</file>