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C0" w:rsidRDefault="00021FC0" w:rsidP="00021FC0">
      <w:pPr>
        <w:pStyle w:val="a4"/>
        <w:jc w:val="center"/>
      </w:pPr>
      <w:r>
        <w:t>РОССИЙСКАЯ ФЕДЕРАЦИЯ</w:t>
      </w:r>
    </w:p>
    <w:p w:rsidR="00021FC0" w:rsidRDefault="00021FC0" w:rsidP="00021FC0">
      <w:pPr>
        <w:pStyle w:val="a4"/>
        <w:jc w:val="center"/>
      </w:pPr>
      <w:r>
        <w:t>СОВЕТ ДЕПУТАТОВ   ЗАХАРОВСКОГО С/П</w:t>
      </w:r>
    </w:p>
    <w:p w:rsidR="00021FC0" w:rsidRDefault="00021FC0" w:rsidP="00021FC0">
      <w:pPr>
        <w:pStyle w:val="a4"/>
        <w:jc w:val="center"/>
      </w:pPr>
      <w:r>
        <w:t>КЛЕТСКОГО МУНИЦИПАЛЬНОГО РАЙОНА</w:t>
      </w:r>
    </w:p>
    <w:p w:rsidR="00021FC0" w:rsidRDefault="00021FC0" w:rsidP="00021FC0">
      <w:pPr>
        <w:pStyle w:val="a4"/>
        <w:jc w:val="center"/>
      </w:pPr>
      <w:r>
        <w:t>ВОЛГОГРАДСКОЙ   ОБЛАСТИ</w:t>
      </w:r>
    </w:p>
    <w:p w:rsidR="00021FC0" w:rsidRDefault="00021FC0" w:rsidP="00021FC0">
      <w:pPr>
        <w:pStyle w:val="a4"/>
        <w:jc w:val="center"/>
      </w:pPr>
      <w:r>
        <w:t xml:space="preserve">3 </w:t>
      </w:r>
      <w:r>
        <w:rPr>
          <w:lang w:val="en-US"/>
        </w:rPr>
        <w:t>C</w:t>
      </w:r>
      <w:r>
        <w:t>ОЗЫВА</w:t>
      </w:r>
    </w:p>
    <w:p w:rsidR="00021FC0" w:rsidRDefault="00021FC0" w:rsidP="00021FC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403550,     х. Захаров  ул. Набережная, д. 11. тел/факс 8-84466 4-41-37 ОКПО 04126608</w:t>
      </w:r>
    </w:p>
    <w:p w:rsidR="00021FC0" w:rsidRDefault="00021FC0" w:rsidP="00021FC0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b/>
          <w:sz w:val="16"/>
          <w:szCs w:val="16"/>
        </w:rPr>
      </w:pPr>
      <w:r>
        <w:rPr>
          <w:bCs/>
          <w:sz w:val="16"/>
          <w:szCs w:val="16"/>
        </w:rPr>
        <w:t>р/счет 40204810600000000335 в ГРКЦ ГУ Банка России по Волгоградской области   г. Волгограда ИНН/ КПП 3412301267/341201001</w:t>
      </w:r>
    </w:p>
    <w:p w:rsidR="00021FC0" w:rsidRPr="00021FC0" w:rsidRDefault="00021FC0" w:rsidP="00021FC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1FC0">
        <w:rPr>
          <w:rFonts w:ascii="Arial" w:hAnsi="Arial" w:cs="Arial"/>
          <w:b/>
          <w:sz w:val="24"/>
          <w:szCs w:val="24"/>
        </w:rPr>
        <w:t>РЕШЕНИЕ</w:t>
      </w:r>
    </w:p>
    <w:p w:rsidR="00021FC0" w:rsidRPr="00021FC0" w:rsidRDefault="00407E1A" w:rsidP="00021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11.12.2020г.                                                № 58/166</w:t>
      </w:r>
      <w:r w:rsidR="00021FC0" w:rsidRPr="00021FC0">
        <w:rPr>
          <w:rFonts w:ascii="Arial" w:hAnsi="Arial" w:cs="Arial"/>
          <w:sz w:val="24"/>
          <w:szCs w:val="24"/>
        </w:rPr>
        <w:t xml:space="preserve">   </w:t>
      </w:r>
    </w:p>
    <w:p w:rsidR="004E6514" w:rsidRPr="00021FC0" w:rsidRDefault="004E6514" w:rsidP="00021FC0">
      <w:pPr>
        <w:spacing w:line="240" w:lineRule="auto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Об утверждении Порядка сообщения лицами, замещающими муниципальные должности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поселения, о возникновении личной заинтересованности при исполнении должностных обязанностей (осуществлении полномочий), которая  приводит или может привести к конфликту интересов</w:t>
      </w:r>
    </w:p>
    <w:p w:rsidR="004E6514" w:rsidRPr="00021FC0" w:rsidRDefault="004E6514" w:rsidP="00021FC0">
      <w:pPr>
        <w:pStyle w:val="11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</w:t>
      </w:r>
      <w:hyperlink r:id="rId5" w:history="1">
        <w:r w:rsidRPr="00021FC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273-ФЗ</w:t>
        </w:r>
      </w:hyperlink>
      <w:r w:rsidRPr="00021FC0">
        <w:rPr>
          <w:rFonts w:ascii="Arial" w:hAnsi="Arial" w:cs="Arial"/>
          <w:sz w:val="24"/>
          <w:szCs w:val="24"/>
        </w:rPr>
        <w:t xml:space="preserve"> «О противодействии коррупции», Уставом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4E6514" w:rsidRPr="00021FC0" w:rsidRDefault="004E6514" w:rsidP="00021FC0">
      <w:pPr>
        <w:pStyle w:val="11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Совет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</w:t>
      </w:r>
    </w:p>
    <w:p w:rsidR="004E6514" w:rsidRPr="00021FC0" w:rsidRDefault="004E6514" w:rsidP="00021FC0">
      <w:pPr>
        <w:tabs>
          <w:tab w:val="left" w:pos="-567"/>
          <w:tab w:val="left" w:pos="0"/>
        </w:tabs>
        <w:spacing w:line="240" w:lineRule="auto"/>
        <w:ind w:rightChars="-213" w:right="-469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b/>
          <w:sz w:val="24"/>
          <w:szCs w:val="24"/>
        </w:rPr>
        <w:t>РЕШИЛ:</w:t>
      </w:r>
    </w:p>
    <w:p w:rsidR="004E6514" w:rsidRDefault="004E6514" w:rsidP="00021FC0">
      <w:pPr>
        <w:pStyle w:val="11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anchor="P35" w:history="1">
        <w:r w:rsidRPr="00021FC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021FC0">
        <w:rPr>
          <w:rFonts w:ascii="Arial" w:hAnsi="Arial" w:cs="Arial"/>
          <w:sz w:val="24"/>
          <w:szCs w:val="24"/>
        </w:rPr>
        <w:t xml:space="preserve"> сообщения лицами, замещающими муниципальные должности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21FC0" w:rsidRPr="00021FC0" w:rsidRDefault="00021FC0" w:rsidP="00021FC0">
      <w:pPr>
        <w:pStyle w:val="11"/>
        <w:rPr>
          <w:rFonts w:ascii="Arial" w:hAnsi="Arial" w:cs="Arial"/>
          <w:sz w:val="24"/>
          <w:szCs w:val="24"/>
        </w:rPr>
      </w:pPr>
    </w:p>
    <w:p w:rsidR="004E6514" w:rsidRPr="00CD7500" w:rsidRDefault="004E6514" w:rsidP="00021FC0">
      <w:pPr>
        <w:pStyle w:val="11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2. Признать утратившими силу решение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</w:t>
      </w:r>
      <w:r w:rsidRPr="00CD7500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CD7500" w:rsidRPr="00CD7500">
        <w:rPr>
          <w:rFonts w:ascii="Arial" w:hAnsi="Arial" w:cs="Arial"/>
          <w:sz w:val="24"/>
          <w:szCs w:val="24"/>
        </w:rPr>
        <w:t>15</w:t>
      </w:r>
      <w:r w:rsidRPr="00CD7500">
        <w:rPr>
          <w:rFonts w:ascii="Arial" w:hAnsi="Arial" w:cs="Arial"/>
          <w:sz w:val="24"/>
          <w:szCs w:val="24"/>
        </w:rPr>
        <w:t>.0</w:t>
      </w:r>
      <w:r w:rsidR="00CD7500" w:rsidRPr="00CD7500">
        <w:rPr>
          <w:rFonts w:ascii="Arial" w:hAnsi="Arial" w:cs="Arial"/>
          <w:sz w:val="24"/>
          <w:szCs w:val="24"/>
        </w:rPr>
        <w:t>5.2018 г. № 20</w:t>
      </w:r>
      <w:r w:rsidRPr="00CD7500">
        <w:rPr>
          <w:rFonts w:ascii="Arial" w:hAnsi="Arial" w:cs="Arial"/>
          <w:sz w:val="24"/>
          <w:szCs w:val="24"/>
        </w:rPr>
        <w:t>/</w:t>
      </w:r>
      <w:r w:rsidR="00CD7500" w:rsidRPr="00CD7500">
        <w:rPr>
          <w:rFonts w:ascii="Arial" w:hAnsi="Arial" w:cs="Arial"/>
          <w:sz w:val="24"/>
          <w:szCs w:val="24"/>
        </w:rPr>
        <w:t>73</w:t>
      </w:r>
      <w:r w:rsidRPr="00CD7500">
        <w:rPr>
          <w:rFonts w:ascii="Arial" w:hAnsi="Arial" w:cs="Arial"/>
          <w:sz w:val="24"/>
          <w:szCs w:val="24"/>
        </w:rPr>
        <w:t xml:space="preserve">  «Об утверждении Порядка сообщения лицами, замещающими  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021FC0" w:rsidRPr="00CD7500" w:rsidRDefault="00021FC0" w:rsidP="00021FC0">
      <w:pPr>
        <w:pStyle w:val="11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pStyle w:val="11"/>
        <w:rPr>
          <w:rFonts w:ascii="Arial" w:hAnsi="Arial" w:cs="Arial"/>
          <w:bCs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3. </w:t>
      </w:r>
      <w:r w:rsidRPr="00021FC0">
        <w:rPr>
          <w:rFonts w:ascii="Arial" w:hAnsi="Arial" w:cs="Arial"/>
          <w:bCs/>
          <w:sz w:val="24"/>
          <w:szCs w:val="24"/>
        </w:rPr>
        <w:t xml:space="preserve">Настоящее решение вступает в силу </w:t>
      </w:r>
      <w:r w:rsidRPr="00021FC0">
        <w:rPr>
          <w:rFonts w:ascii="Arial" w:hAnsi="Arial" w:cs="Arial"/>
          <w:sz w:val="24"/>
          <w:szCs w:val="24"/>
        </w:rPr>
        <w:t xml:space="preserve">со дня его официального </w:t>
      </w:r>
      <w:r w:rsidRPr="00021FC0">
        <w:rPr>
          <w:rFonts w:ascii="Arial" w:hAnsi="Arial" w:cs="Arial"/>
          <w:iCs/>
          <w:sz w:val="24"/>
          <w:szCs w:val="24"/>
        </w:rPr>
        <w:t>обнародования</w:t>
      </w:r>
      <w:r w:rsidRPr="00021FC0">
        <w:rPr>
          <w:rFonts w:ascii="Arial" w:hAnsi="Arial" w:cs="Arial"/>
          <w:bCs/>
          <w:iCs/>
          <w:sz w:val="24"/>
          <w:szCs w:val="24"/>
        </w:rPr>
        <w:t>.</w:t>
      </w: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09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pStyle w:val="11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Глава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</w:t>
      </w:r>
    </w:p>
    <w:p w:rsidR="004E6514" w:rsidRPr="00021FC0" w:rsidRDefault="004E6514" w:rsidP="00021FC0">
      <w:pPr>
        <w:pStyle w:val="11"/>
        <w:rPr>
          <w:rFonts w:ascii="Arial" w:hAnsi="Arial" w:cs="Arial"/>
          <w:i/>
          <w:sz w:val="24"/>
          <w:szCs w:val="24"/>
          <w:u w:val="single"/>
        </w:rPr>
      </w:pPr>
      <w:r w:rsidRPr="00021FC0">
        <w:rPr>
          <w:rFonts w:ascii="Arial" w:hAnsi="Arial" w:cs="Arial"/>
          <w:sz w:val="24"/>
          <w:szCs w:val="24"/>
        </w:rPr>
        <w:t>сельского поселения</w:t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="00021FC0" w:rsidRPr="00021FC0">
        <w:rPr>
          <w:rFonts w:ascii="Arial" w:hAnsi="Arial" w:cs="Arial"/>
          <w:sz w:val="24"/>
          <w:szCs w:val="24"/>
        </w:rPr>
        <w:t>Е. А. Кийков</w:t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  <w:r w:rsidRPr="00021FC0">
        <w:rPr>
          <w:rFonts w:ascii="Arial" w:hAnsi="Arial" w:cs="Arial"/>
          <w:sz w:val="24"/>
          <w:szCs w:val="24"/>
        </w:rPr>
        <w:tab/>
      </w: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4E6514" w:rsidRDefault="004E6514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021FC0" w:rsidRPr="00021FC0" w:rsidRDefault="00021FC0" w:rsidP="00021FC0">
      <w:pPr>
        <w:widowControl w:val="0"/>
        <w:autoSpaceDE w:val="0"/>
        <w:spacing w:line="240" w:lineRule="auto"/>
        <w:ind w:rightChars="-213" w:right="-469" w:firstLine="720"/>
        <w:jc w:val="right"/>
        <w:rPr>
          <w:rFonts w:ascii="Arial" w:hAnsi="Arial" w:cs="Arial"/>
          <w:sz w:val="24"/>
          <w:szCs w:val="24"/>
        </w:rPr>
      </w:pPr>
    </w:p>
    <w:p w:rsidR="00021FC0" w:rsidRPr="00021FC0" w:rsidRDefault="004E6514" w:rsidP="00021FC0">
      <w:pPr>
        <w:pStyle w:val="11"/>
        <w:jc w:val="right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lastRenderedPageBreak/>
        <w:t>Утвержден</w:t>
      </w:r>
      <w:r w:rsidR="00021FC0" w:rsidRPr="00021FC0">
        <w:rPr>
          <w:rFonts w:ascii="Arial" w:hAnsi="Arial" w:cs="Arial"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 xml:space="preserve">решением Совета депутатов     </w:t>
      </w:r>
    </w:p>
    <w:p w:rsidR="00021FC0" w:rsidRPr="00021FC0" w:rsidRDefault="004E6514" w:rsidP="00021FC0">
      <w:pPr>
        <w:pStyle w:val="11"/>
        <w:jc w:val="right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021FC0" w:rsidRPr="00021FC0">
        <w:rPr>
          <w:rFonts w:ascii="Arial" w:hAnsi="Arial" w:cs="Arial"/>
          <w:sz w:val="24"/>
          <w:szCs w:val="24"/>
        </w:rPr>
        <w:t xml:space="preserve"> </w:t>
      </w:r>
    </w:p>
    <w:p w:rsidR="00021FC0" w:rsidRPr="00021FC0" w:rsidRDefault="00407E1A" w:rsidP="00021FC0">
      <w:pPr>
        <w:pStyle w:val="11"/>
        <w:jc w:val="right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11.12.2020г.     № 58/166</w:t>
      </w:r>
      <w:r w:rsidRPr="00021FC0">
        <w:rPr>
          <w:rFonts w:ascii="Arial" w:hAnsi="Arial" w:cs="Arial"/>
          <w:sz w:val="24"/>
          <w:szCs w:val="24"/>
        </w:rPr>
        <w:t xml:space="preserve">  </w:t>
      </w:r>
    </w:p>
    <w:bookmarkStart w:id="0" w:name="P35"/>
    <w:bookmarkEnd w:id="0"/>
    <w:p w:rsidR="004E6514" w:rsidRPr="00021FC0" w:rsidRDefault="00DB343F" w:rsidP="00021FC0">
      <w:pPr>
        <w:widowControl w:val="0"/>
        <w:autoSpaceDE w:val="0"/>
        <w:spacing w:line="240" w:lineRule="auto"/>
        <w:ind w:rightChars="-213" w:right="-469"/>
        <w:jc w:val="center"/>
        <w:rPr>
          <w:rFonts w:ascii="Arial" w:hAnsi="Arial" w:cs="Arial"/>
          <w:b/>
          <w:sz w:val="24"/>
          <w:szCs w:val="24"/>
        </w:rPr>
      </w:pPr>
      <w:r w:rsidRPr="00021FC0">
        <w:rPr>
          <w:rFonts w:ascii="Arial" w:hAnsi="Arial" w:cs="Arial"/>
          <w:b/>
          <w:sz w:val="24"/>
          <w:szCs w:val="24"/>
        </w:rPr>
        <w:fldChar w:fldCharType="begin"/>
      </w:r>
      <w:r w:rsidR="004E6514" w:rsidRPr="00021FC0">
        <w:rPr>
          <w:rFonts w:ascii="Arial" w:hAnsi="Arial" w:cs="Arial"/>
          <w:b/>
          <w:sz w:val="24"/>
          <w:szCs w:val="24"/>
        </w:rPr>
        <w:instrText xml:space="preserve"> HYPERLINK "file:///C:\\Users\\Uzer\\AppData\\Local\\Temp\\Rar$DI01.896\\Решение%20№%2029.4%20от%2023.11.2020%20г.%20Об%20утверждении%20порядка%20%20о%20возникновении%20личной%20заинтерисованности.doc" \l "P35" </w:instrText>
      </w:r>
      <w:r w:rsidRPr="00021FC0">
        <w:rPr>
          <w:rFonts w:ascii="Arial" w:hAnsi="Arial" w:cs="Arial"/>
          <w:b/>
          <w:sz w:val="24"/>
          <w:szCs w:val="24"/>
        </w:rPr>
        <w:fldChar w:fldCharType="separate"/>
      </w:r>
      <w:r w:rsidR="004E6514" w:rsidRPr="00021FC0">
        <w:rPr>
          <w:rStyle w:val="a3"/>
          <w:rFonts w:ascii="Arial" w:hAnsi="Arial" w:cs="Arial"/>
          <w:b/>
          <w:color w:val="auto"/>
          <w:sz w:val="24"/>
          <w:szCs w:val="24"/>
          <w:u w:val="none"/>
        </w:rPr>
        <w:t>Порядок</w:t>
      </w:r>
      <w:r w:rsidRPr="00021FC0">
        <w:rPr>
          <w:rFonts w:ascii="Arial" w:hAnsi="Arial" w:cs="Arial"/>
          <w:b/>
          <w:sz w:val="24"/>
          <w:szCs w:val="24"/>
        </w:rPr>
        <w:fldChar w:fldCharType="end"/>
      </w:r>
    </w:p>
    <w:p w:rsidR="004E6514" w:rsidRPr="00021FC0" w:rsidRDefault="004E6514" w:rsidP="00021FC0">
      <w:pPr>
        <w:widowControl w:val="0"/>
        <w:autoSpaceDE w:val="0"/>
        <w:spacing w:line="240" w:lineRule="auto"/>
        <w:ind w:rightChars="-213" w:right="-469"/>
        <w:jc w:val="center"/>
        <w:rPr>
          <w:rFonts w:ascii="Arial" w:hAnsi="Arial" w:cs="Arial"/>
          <w:b/>
          <w:sz w:val="24"/>
          <w:szCs w:val="24"/>
        </w:rPr>
      </w:pPr>
      <w:r w:rsidRPr="00021FC0">
        <w:rPr>
          <w:rFonts w:ascii="Arial" w:hAnsi="Arial" w:cs="Arial"/>
          <w:b/>
          <w:sz w:val="24"/>
          <w:szCs w:val="24"/>
        </w:rPr>
        <w:t xml:space="preserve">сообщения лицами, замещающими муниципальные должности </w:t>
      </w:r>
      <w:r w:rsidR="00021FC0" w:rsidRPr="00021FC0">
        <w:rPr>
          <w:rFonts w:ascii="Arial" w:hAnsi="Arial" w:cs="Arial"/>
          <w:b/>
          <w:sz w:val="24"/>
          <w:szCs w:val="24"/>
        </w:rPr>
        <w:t>Захаровского</w:t>
      </w:r>
      <w:r w:rsidRPr="00021FC0">
        <w:rPr>
          <w:rFonts w:ascii="Arial" w:hAnsi="Arial" w:cs="Arial"/>
          <w:b/>
          <w:sz w:val="24"/>
          <w:szCs w:val="24"/>
        </w:rPr>
        <w:t xml:space="preserve"> сельского поселения, о возникновении личной заинтересованности при</w:t>
      </w:r>
      <w:bookmarkStart w:id="1" w:name="_Hlk43147101"/>
      <w:r w:rsidRPr="00021FC0">
        <w:rPr>
          <w:rFonts w:ascii="Arial" w:hAnsi="Arial" w:cs="Arial"/>
          <w:b/>
          <w:sz w:val="24"/>
          <w:szCs w:val="24"/>
        </w:rPr>
        <w:t xml:space="preserve"> исполнении должностных обязанностей</w:t>
      </w:r>
      <w:bookmarkEnd w:id="1"/>
      <w:r w:rsidRPr="00021FC0">
        <w:rPr>
          <w:rFonts w:ascii="Arial" w:hAnsi="Arial" w:cs="Arial"/>
          <w:b/>
          <w:sz w:val="24"/>
          <w:szCs w:val="24"/>
        </w:rPr>
        <w:t xml:space="preserve"> (осуществлении полномочий), которая приводит или может привести к конфликту интересов</w:t>
      </w:r>
    </w:p>
    <w:p w:rsidR="004E6514" w:rsidRPr="00021FC0" w:rsidRDefault="004E6514" w:rsidP="00021FC0">
      <w:pPr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1. Настоящий Порядок регламентирует процедуру сообщения лицами, замещающими муниципальные должности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поселения, о возникновении личной заинтересованности при </w:t>
      </w:r>
      <w:r w:rsidRPr="00021FC0">
        <w:rPr>
          <w:rFonts w:ascii="Arial" w:hAnsi="Arial" w:cs="Arial"/>
          <w:bCs/>
          <w:sz w:val="24"/>
          <w:szCs w:val="24"/>
        </w:rPr>
        <w:t>исполнении должностных обязанностей (о</w:t>
      </w:r>
      <w:r w:rsidRPr="00021FC0">
        <w:rPr>
          <w:rFonts w:ascii="Arial" w:hAnsi="Arial" w:cs="Arial"/>
          <w:sz w:val="24"/>
          <w:szCs w:val="24"/>
        </w:rPr>
        <w:t>существлении полномочий), которая приводит или может привести к конфликту интересов.</w:t>
      </w:r>
    </w:p>
    <w:p w:rsidR="004E6514" w:rsidRPr="00021FC0" w:rsidRDefault="004E6514" w:rsidP="00021FC0">
      <w:pPr>
        <w:spacing w:line="240" w:lineRule="auto"/>
        <w:ind w:rightChars="-213" w:right="-469" w:firstLine="709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«О противодействии коррупции».</w:t>
      </w:r>
    </w:p>
    <w:p w:rsidR="004E6514" w:rsidRPr="00021FC0" w:rsidRDefault="004E6514" w:rsidP="00021FC0">
      <w:pPr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3. Настоящий Порядок распространяется на лиц, замещающих муниципальную должность (далее – лица, замещающие муниципальные должности):</w:t>
      </w:r>
    </w:p>
    <w:p w:rsidR="004E6514" w:rsidRPr="00021FC0" w:rsidRDefault="004E6514" w:rsidP="00021FC0">
      <w:pPr>
        <w:spacing w:line="240" w:lineRule="auto"/>
        <w:ind w:rightChars="-213" w:right="-469"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а) главы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</w:t>
      </w:r>
      <w:r w:rsidRPr="00021FC0">
        <w:rPr>
          <w:rFonts w:ascii="Arial" w:hAnsi="Arial" w:cs="Arial"/>
          <w:kern w:val="2"/>
          <w:sz w:val="24"/>
          <w:szCs w:val="24"/>
        </w:rPr>
        <w:t xml:space="preserve"> (далее – глава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kern w:val="2"/>
          <w:sz w:val="24"/>
          <w:szCs w:val="24"/>
        </w:rPr>
        <w:t>);</w:t>
      </w:r>
    </w:p>
    <w:p w:rsidR="004E6514" w:rsidRPr="00021FC0" w:rsidRDefault="004E6514" w:rsidP="00021FC0">
      <w:pPr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kern w:val="2"/>
          <w:sz w:val="24"/>
          <w:szCs w:val="24"/>
        </w:rPr>
        <w:t xml:space="preserve">б) </w:t>
      </w:r>
      <w:r w:rsidRPr="00021FC0">
        <w:rPr>
          <w:rFonts w:ascii="Arial" w:hAnsi="Arial" w:cs="Arial"/>
          <w:sz w:val="24"/>
          <w:szCs w:val="24"/>
        </w:rPr>
        <w:t xml:space="preserve">депутата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1FC0">
        <w:rPr>
          <w:rFonts w:ascii="Arial" w:hAnsi="Arial" w:cs="Arial"/>
          <w:kern w:val="2"/>
          <w:sz w:val="24"/>
          <w:szCs w:val="24"/>
        </w:rPr>
        <w:t xml:space="preserve">(далее – депутат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kern w:val="2"/>
          <w:sz w:val="24"/>
          <w:szCs w:val="24"/>
        </w:rPr>
        <w:t>);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4. Лицо, замещающее муниципальную должность, обязано сообщить о возникновении личной заинтересованности при</w:t>
      </w:r>
      <w:bookmarkStart w:id="2" w:name="_Hlk43147455"/>
      <w:r w:rsidRPr="00021FC0">
        <w:rPr>
          <w:rFonts w:ascii="Arial" w:hAnsi="Arial" w:cs="Arial"/>
          <w:sz w:val="24"/>
          <w:szCs w:val="24"/>
        </w:rPr>
        <w:t xml:space="preserve"> </w:t>
      </w:r>
      <w:r w:rsidRPr="00021FC0">
        <w:rPr>
          <w:rFonts w:ascii="Arial" w:hAnsi="Arial" w:cs="Arial"/>
          <w:bCs/>
          <w:sz w:val="24"/>
          <w:szCs w:val="24"/>
        </w:rPr>
        <w:t>исполнении должностных обязанностей (</w:t>
      </w:r>
      <w:r w:rsidRPr="00021FC0">
        <w:rPr>
          <w:rFonts w:ascii="Arial" w:hAnsi="Arial" w:cs="Arial"/>
          <w:sz w:val="24"/>
          <w:szCs w:val="24"/>
        </w:rPr>
        <w:t>осуществлении полномочий)</w:t>
      </w:r>
      <w:bookmarkEnd w:id="2"/>
      <w:r w:rsidRPr="00021FC0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интересов, как только ему станет об этом известно.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</w:t>
      </w:r>
      <w:r w:rsidRPr="00021FC0">
        <w:rPr>
          <w:rFonts w:ascii="Arial" w:hAnsi="Arial" w:cs="Arial"/>
          <w:bCs/>
          <w:sz w:val="24"/>
          <w:szCs w:val="24"/>
        </w:rPr>
        <w:t>исполнении должностных обязанностей (</w:t>
      </w:r>
      <w:r w:rsidRPr="00021FC0">
        <w:rPr>
          <w:rFonts w:ascii="Arial" w:hAnsi="Arial" w:cs="Arial"/>
          <w:sz w:val="24"/>
          <w:szCs w:val="24"/>
        </w:rPr>
        <w:t>осуществлении полномочий), которая приводит или может привести к конфликту интересов, лицо, замещающее муниципальную должность, обязано сообщить об этом не позднее одного рабочего дня со дня прекращения указанных обстоятельств.</w:t>
      </w:r>
    </w:p>
    <w:p w:rsidR="004E6514" w:rsidRPr="00021FC0" w:rsidRDefault="00010223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E6514" w:rsidRPr="00021FC0">
        <w:rPr>
          <w:rFonts w:ascii="Arial" w:hAnsi="Arial" w:cs="Arial"/>
          <w:sz w:val="24"/>
          <w:szCs w:val="24"/>
        </w:rPr>
        <w:t xml:space="preserve">Глава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поселения, депутат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6514" w:rsidRPr="00021FC0">
        <w:rPr>
          <w:rFonts w:ascii="Arial" w:hAnsi="Arial" w:cs="Arial"/>
          <w:i/>
          <w:sz w:val="24"/>
          <w:szCs w:val="24"/>
        </w:rPr>
        <w:t xml:space="preserve"> </w:t>
      </w:r>
      <w:r w:rsidR="004E6514" w:rsidRPr="00021FC0">
        <w:rPr>
          <w:rFonts w:ascii="Arial" w:hAnsi="Arial" w:cs="Arial"/>
          <w:sz w:val="24"/>
          <w:szCs w:val="24"/>
        </w:rPr>
        <w:t xml:space="preserve">(в том числе входящий в состав Клетской районной Думы Клетского муниципального района Волгоградской области сообщают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председателю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6514" w:rsidRPr="00021FC0">
        <w:rPr>
          <w:rFonts w:ascii="Arial" w:hAnsi="Arial" w:cs="Arial"/>
          <w:i/>
          <w:sz w:val="24"/>
          <w:szCs w:val="24"/>
        </w:rPr>
        <w:t>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сообщает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председателю комиссии в сфере </w:t>
      </w:r>
      <w:r w:rsidRPr="00021FC0">
        <w:rPr>
          <w:rFonts w:ascii="Arial" w:hAnsi="Arial" w:cs="Arial"/>
          <w:sz w:val="24"/>
          <w:szCs w:val="24"/>
        </w:rPr>
        <w:lastRenderedPageBreak/>
        <w:t xml:space="preserve">координации работы по противодействию коррупции на территории муниципального образования (далее – Комиссия). </w:t>
      </w:r>
    </w:p>
    <w:p w:rsidR="004E6514" w:rsidRPr="00021FC0" w:rsidRDefault="00010223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E6514" w:rsidRPr="00021FC0">
        <w:rPr>
          <w:rFonts w:ascii="Arial" w:hAnsi="Arial" w:cs="Arial"/>
          <w:sz w:val="24"/>
          <w:szCs w:val="24"/>
        </w:rPr>
        <w:t xml:space="preserve">. Сообщение оформляется в письменной форме в виде уведомления </w:t>
      </w:r>
      <w:r w:rsidR="004E6514" w:rsidRPr="00021FC0">
        <w:rPr>
          <w:rFonts w:ascii="Arial" w:hAnsi="Arial" w:cs="Arial"/>
          <w:sz w:val="24"/>
          <w:szCs w:val="24"/>
        </w:rPr>
        <w:br/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</w:t>
      </w:r>
      <w:r w:rsidRPr="00021FC0">
        <w:rPr>
          <w:rFonts w:ascii="Arial" w:hAnsi="Arial" w:cs="Arial"/>
          <w:bCs/>
          <w:sz w:val="24"/>
          <w:szCs w:val="24"/>
        </w:rPr>
        <w:t>исполнении должностных обязанностей (</w:t>
      </w:r>
      <w:r w:rsidRPr="00021FC0">
        <w:rPr>
          <w:rFonts w:ascii="Arial" w:hAnsi="Arial" w:cs="Arial"/>
          <w:sz w:val="24"/>
          <w:szCs w:val="24"/>
        </w:rPr>
        <w:t>осуществлении полномочий), которая приводит или может привести к конфликту интересов (далее – уведомление о личной заинтересованности), по форме согласно приложению № 1 к настоящему Порядку.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4E6514" w:rsidRPr="00021FC0" w:rsidRDefault="00010223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E6514" w:rsidRPr="00021FC0">
        <w:rPr>
          <w:rFonts w:ascii="Arial" w:hAnsi="Arial" w:cs="Arial"/>
          <w:sz w:val="24"/>
          <w:szCs w:val="24"/>
        </w:rPr>
        <w:t xml:space="preserve">. Уведомление о личной заинтересованности в день его поступления регистрируется в </w:t>
      </w:r>
      <w:hyperlink r:id="rId7" w:anchor="P184" w:history="1">
        <w:r w:rsidR="004E6514" w:rsidRPr="00021FC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журнале</w:t>
        </w:r>
      </w:hyperlink>
      <w:r w:rsidR="004E6514" w:rsidRPr="00021FC0">
        <w:rPr>
          <w:rFonts w:ascii="Arial" w:hAnsi="Arial" w:cs="Arial"/>
          <w:sz w:val="24"/>
          <w:szCs w:val="24"/>
        </w:rPr>
        <w:t xml:space="preserve"> регистрации уведомлений о возникновении личной заинтересованности при </w:t>
      </w:r>
      <w:r w:rsidR="004E6514" w:rsidRPr="00021FC0">
        <w:rPr>
          <w:rFonts w:ascii="Arial" w:hAnsi="Arial" w:cs="Arial"/>
          <w:bCs/>
          <w:sz w:val="24"/>
          <w:szCs w:val="24"/>
        </w:rPr>
        <w:t>исполнении должностных обязанностей (</w:t>
      </w:r>
      <w:r w:rsidR="004E6514" w:rsidRPr="00021FC0">
        <w:rPr>
          <w:rFonts w:ascii="Arial" w:hAnsi="Arial" w:cs="Arial"/>
          <w:sz w:val="24"/>
          <w:szCs w:val="24"/>
        </w:rPr>
        <w:t>осуществлении полномочий), которая приводит или может привести к конфликту интересов, по форме согласно приложению № 2 к настоящему Порядку.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Копия уведомления о личной заинтересованности с отметкой </w:t>
      </w:r>
      <w:r w:rsidRPr="00021FC0">
        <w:rPr>
          <w:rFonts w:ascii="Arial" w:hAnsi="Arial" w:cs="Arial"/>
          <w:sz w:val="24"/>
          <w:szCs w:val="24"/>
        </w:rPr>
        <w:br/>
        <w:t>о регистрации возвращается лицу, замещающему муниципальную должность, представившему указанное уведомление.</w:t>
      </w:r>
    </w:p>
    <w:p w:rsidR="004E6514" w:rsidRPr="00021FC0" w:rsidRDefault="00010223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E6514" w:rsidRPr="00021FC0">
        <w:rPr>
          <w:rFonts w:ascii="Arial" w:hAnsi="Arial" w:cs="Arial"/>
          <w:sz w:val="24"/>
          <w:szCs w:val="24"/>
        </w:rPr>
        <w:t xml:space="preserve">. </w:t>
      </w:r>
      <w:bookmarkStart w:id="3" w:name="_Hlk43155572"/>
      <w:r w:rsidR="004E6514" w:rsidRPr="00021FC0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 (председатель Комиссии) </w:t>
      </w:r>
      <w:bookmarkEnd w:id="3"/>
      <w:r w:rsidR="004E6514" w:rsidRPr="00021FC0">
        <w:rPr>
          <w:rFonts w:ascii="Arial" w:hAnsi="Arial" w:cs="Arial"/>
          <w:sz w:val="24"/>
          <w:szCs w:val="24"/>
        </w:rPr>
        <w:t>обеспечивают предварительное рассмотрение поступившего уведомления о личной заинтересованности.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trike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о личной заинтересованности 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(председатель Комиссии), а также иные уполномоченные ими лица имеют право проводить собеседование с лицом, замещающим муниципальную должность, подавшим уведомление о личной заинтересованности, получать пояснения по изложенным в нем обстоятельствам.  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trike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(председатель Комиссии) вправе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4E6514" w:rsidRPr="00021FC0" w:rsidRDefault="00010223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E6514" w:rsidRPr="00021FC0">
        <w:rPr>
          <w:rFonts w:ascii="Arial" w:hAnsi="Arial" w:cs="Arial"/>
          <w:sz w:val="24"/>
          <w:szCs w:val="24"/>
        </w:rPr>
        <w:t xml:space="preserve">. По результатам рассмотрения уведомления о личной заинтересованности и иных поступивших материалов 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 (председатель Комиссии) обеспечивает подготовку мотивированного заключения.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Мотивированное заключение должно содержать: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а) информацию, изложенную в уведомлении о личной заинтересованности;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в) мотивированный вывод по результатам рассмотрения уведомления о личной заинтересованности.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В случае выявления в ходе рассмотрения уведомления о личной заинтересованности фактов несоблюдения требований об урегулировании конфликта интересов, такие обстоятельства подлежат обязательному отражению в мотивированном заключении.</w:t>
      </w:r>
    </w:p>
    <w:p w:rsidR="004E6514" w:rsidRPr="00021FC0" w:rsidRDefault="00010223" w:rsidP="00021FC0">
      <w:pPr>
        <w:pStyle w:val="HTML"/>
        <w:ind w:rightChars="-213" w:right="-469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4E6514" w:rsidRPr="00021FC0">
        <w:rPr>
          <w:rFonts w:ascii="Arial" w:hAnsi="Arial" w:cs="Arial"/>
          <w:sz w:val="24"/>
          <w:szCs w:val="24"/>
        </w:rPr>
        <w:t>. Лицо, замещающее муниципальную должность, подавшее уведомление о личной заинтересованности, вправе в течение трех рабочих дней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1FC0">
        <w:rPr>
          <w:rFonts w:ascii="Arial" w:hAnsi="Arial" w:cs="Arial"/>
          <w:sz w:val="24"/>
          <w:szCs w:val="24"/>
        </w:rPr>
        <w:t>1</w:t>
      </w:r>
      <w:r w:rsidR="00010223">
        <w:rPr>
          <w:rFonts w:ascii="Arial" w:hAnsi="Arial" w:cs="Arial"/>
          <w:sz w:val="24"/>
          <w:szCs w:val="24"/>
        </w:rPr>
        <w:t>1</w:t>
      </w:r>
      <w:r w:rsidRPr="00021FC0">
        <w:rPr>
          <w:rFonts w:ascii="Arial" w:hAnsi="Arial" w:cs="Arial"/>
          <w:sz w:val="24"/>
          <w:szCs w:val="24"/>
        </w:rPr>
        <w:t xml:space="preserve">.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</w:t>
      </w:r>
      <w:bookmarkStart w:id="4" w:name="_Hlk43151762"/>
      <w:r w:rsidRPr="00021FC0">
        <w:rPr>
          <w:rFonts w:ascii="Arial" w:hAnsi="Arial" w:cs="Arial"/>
          <w:sz w:val="24"/>
          <w:szCs w:val="24"/>
        </w:rPr>
        <w:t xml:space="preserve">председателем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 xml:space="preserve">на заседание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(</w:t>
      </w:r>
      <w:r w:rsidRPr="00021FC0">
        <w:rPr>
          <w:rFonts w:ascii="Arial" w:hAnsi="Arial" w:cs="Arial"/>
          <w:sz w:val="24"/>
          <w:szCs w:val="24"/>
        </w:rPr>
        <w:t xml:space="preserve">председателем </w:t>
      </w:r>
      <w:r w:rsidRPr="00021FC0">
        <w:rPr>
          <w:rFonts w:ascii="Arial" w:hAnsi="Arial" w:cs="Arial"/>
          <w:iCs/>
          <w:sz w:val="24"/>
          <w:szCs w:val="24"/>
        </w:rPr>
        <w:t xml:space="preserve">Комиссии </w:t>
      </w:r>
      <w:r w:rsidRPr="00021FC0">
        <w:rPr>
          <w:rFonts w:ascii="Arial" w:hAnsi="Arial" w:cs="Arial"/>
          <w:sz w:val="24"/>
          <w:szCs w:val="24"/>
        </w:rPr>
        <w:t xml:space="preserve">на заседание </w:t>
      </w:r>
      <w:r w:rsidRPr="00021FC0">
        <w:rPr>
          <w:rFonts w:ascii="Arial" w:hAnsi="Arial" w:cs="Arial"/>
          <w:iCs/>
          <w:sz w:val="24"/>
          <w:szCs w:val="24"/>
        </w:rPr>
        <w:t xml:space="preserve">Комиссии) </w:t>
      </w:r>
      <w:bookmarkEnd w:id="4"/>
      <w:r w:rsidRPr="00021FC0">
        <w:rPr>
          <w:rFonts w:ascii="Arial" w:hAnsi="Arial" w:cs="Arial"/>
          <w:iCs/>
          <w:sz w:val="24"/>
          <w:szCs w:val="24"/>
        </w:rPr>
        <w:t xml:space="preserve">в течение семи рабочих дней со </w:t>
      </w:r>
      <w:r w:rsidRPr="00021FC0">
        <w:rPr>
          <w:rFonts w:ascii="Arial" w:eastAsia="Calibri" w:hAnsi="Arial" w:cs="Arial"/>
          <w:sz w:val="24"/>
          <w:szCs w:val="24"/>
          <w:lang w:eastAsia="en-US"/>
        </w:rPr>
        <w:t xml:space="preserve">дня поступления уведомления о личной заинтересованности. 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1FC0">
        <w:rPr>
          <w:rFonts w:ascii="Arial" w:eastAsia="Calibri" w:hAnsi="Arial" w:cs="Arial"/>
          <w:sz w:val="24"/>
          <w:szCs w:val="24"/>
          <w:lang w:eastAsia="en-US"/>
        </w:rPr>
        <w:t xml:space="preserve">В случае направления запросов, указанных в абзаце втором </w:t>
      </w:r>
      <w:hyperlink r:id="rId8" w:history="1">
        <w:r w:rsidRPr="00021FC0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пункта</w:t>
        </w:r>
      </w:hyperlink>
      <w:r w:rsidRPr="00021FC0">
        <w:rPr>
          <w:rFonts w:ascii="Arial" w:hAnsi="Arial" w:cs="Arial"/>
          <w:sz w:val="24"/>
          <w:szCs w:val="24"/>
        </w:rPr>
        <w:t xml:space="preserve"> </w:t>
      </w:r>
      <w:r w:rsidRPr="00021FC0">
        <w:rPr>
          <w:rFonts w:ascii="Arial" w:eastAsia="Calibri" w:hAnsi="Arial" w:cs="Arial"/>
          <w:sz w:val="24"/>
          <w:szCs w:val="24"/>
          <w:lang w:eastAsia="en-US"/>
        </w:rPr>
        <w:t xml:space="preserve">8 настоящего Порядка, уведомление о личной заинтересованности, мотивированное заключение и другие материалы, </w:t>
      </w:r>
      <w:r w:rsidRPr="00021FC0">
        <w:rPr>
          <w:rFonts w:ascii="Arial" w:hAnsi="Arial" w:cs="Arial"/>
          <w:sz w:val="24"/>
          <w:szCs w:val="24"/>
        </w:rPr>
        <w:t xml:space="preserve">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</w:t>
      </w:r>
      <w:r w:rsidRPr="00021FC0">
        <w:rPr>
          <w:rFonts w:ascii="Arial" w:eastAsia="Calibri" w:hAnsi="Arial" w:cs="Arial"/>
          <w:sz w:val="24"/>
          <w:szCs w:val="24"/>
          <w:lang w:eastAsia="en-US"/>
        </w:rPr>
        <w:t>представляются п</w:t>
      </w:r>
      <w:r w:rsidRPr="00021FC0">
        <w:rPr>
          <w:rFonts w:ascii="Arial" w:hAnsi="Arial" w:cs="Arial"/>
          <w:sz w:val="24"/>
          <w:szCs w:val="24"/>
        </w:rPr>
        <w:t xml:space="preserve">редседателем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 xml:space="preserve">на заседание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eastAsia="Calibri" w:hAnsi="Arial" w:cs="Arial"/>
          <w:sz w:val="24"/>
          <w:szCs w:val="24"/>
          <w:lang w:eastAsia="en-US"/>
        </w:rPr>
        <w:t xml:space="preserve"> (п</w:t>
      </w:r>
      <w:r w:rsidRPr="00021FC0">
        <w:rPr>
          <w:rFonts w:ascii="Arial" w:hAnsi="Arial" w:cs="Arial"/>
          <w:sz w:val="24"/>
          <w:szCs w:val="24"/>
        </w:rPr>
        <w:t xml:space="preserve">редседателем </w:t>
      </w:r>
      <w:r w:rsidRPr="00021FC0">
        <w:rPr>
          <w:rFonts w:ascii="Arial" w:hAnsi="Arial" w:cs="Arial"/>
          <w:iCs/>
          <w:sz w:val="24"/>
          <w:szCs w:val="24"/>
        </w:rPr>
        <w:t xml:space="preserve">Комиссии </w:t>
      </w:r>
      <w:r w:rsidRPr="00021FC0">
        <w:rPr>
          <w:rFonts w:ascii="Arial" w:hAnsi="Arial" w:cs="Arial"/>
          <w:sz w:val="24"/>
          <w:szCs w:val="24"/>
        </w:rPr>
        <w:t xml:space="preserve">на заседание </w:t>
      </w:r>
      <w:r w:rsidRPr="00021FC0">
        <w:rPr>
          <w:rFonts w:ascii="Arial" w:hAnsi="Arial" w:cs="Arial"/>
          <w:iCs/>
          <w:sz w:val="24"/>
          <w:szCs w:val="24"/>
        </w:rPr>
        <w:t xml:space="preserve">Комиссии) </w:t>
      </w:r>
      <w:r w:rsidRPr="00021FC0">
        <w:rPr>
          <w:rFonts w:ascii="Arial" w:eastAsia="Calibri" w:hAnsi="Arial" w:cs="Arial"/>
          <w:sz w:val="24"/>
          <w:szCs w:val="24"/>
          <w:lang w:eastAsia="en-US"/>
        </w:rPr>
        <w:t>в течение 45 дней со дня поступления уведомления о личной заинтересованности.</w:t>
      </w:r>
    </w:p>
    <w:p w:rsidR="004E6514" w:rsidRPr="00021FC0" w:rsidRDefault="00010223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bookmarkStart w:id="5" w:name="P64"/>
      <w:bookmarkEnd w:id="5"/>
      <w:r>
        <w:rPr>
          <w:rFonts w:ascii="Arial" w:hAnsi="Arial" w:cs="Arial"/>
          <w:sz w:val="24"/>
          <w:szCs w:val="24"/>
        </w:rPr>
        <w:t>12</w:t>
      </w:r>
      <w:r w:rsidR="004E6514" w:rsidRPr="00021FC0">
        <w:rPr>
          <w:rFonts w:ascii="Arial" w:hAnsi="Arial" w:cs="Arial"/>
          <w:sz w:val="24"/>
          <w:szCs w:val="24"/>
        </w:rPr>
        <w:t xml:space="preserve">. Совет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6514" w:rsidRPr="00021FC0">
        <w:rPr>
          <w:rFonts w:ascii="Arial" w:hAnsi="Arial" w:cs="Arial"/>
          <w:i/>
          <w:sz w:val="24"/>
          <w:szCs w:val="24"/>
        </w:rPr>
        <w:t xml:space="preserve"> </w:t>
      </w:r>
      <w:r w:rsidR="004E6514" w:rsidRPr="00021FC0">
        <w:rPr>
          <w:rFonts w:ascii="Arial" w:hAnsi="Arial" w:cs="Arial"/>
          <w:sz w:val="24"/>
          <w:szCs w:val="24"/>
        </w:rPr>
        <w:t>(Комиссия) обеспечивает не позднее, чем за три рабочих дня извещение лица, замещающего муниципальную должность, подавшего уведомление о личной заинтересованности, о времени и месте рассмотрения уведомления.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1</w:t>
      </w:r>
      <w:r w:rsidR="00010223">
        <w:rPr>
          <w:rFonts w:ascii="Arial" w:hAnsi="Arial" w:cs="Arial"/>
          <w:sz w:val="24"/>
          <w:szCs w:val="24"/>
        </w:rPr>
        <w:t>3.</w:t>
      </w:r>
      <w:r w:rsidRPr="00021FC0">
        <w:rPr>
          <w:rFonts w:ascii="Arial" w:hAnsi="Arial" w:cs="Arial"/>
          <w:sz w:val="24"/>
          <w:szCs w:val="24"/>
        </w:rPr>
        <w:t xml:space="preserve"> Заседание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 xml:space="preserve">(Комиссии) проводится, как правило, в присутствии  лица, замещающего муниципальную должность, подавшего уведомление о личной заинтересованности. О намерении лично присутствовать на заседании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>(Комиссии) лицо, замещающее муниципальную должность, подавшее уведомление о личной заинтересованности, указывает в уведомлении о личной заинтересованности.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Заседание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>(Комиссии) может проводиться в отсутствие лица, замещающего муниципальную должность, подавшего уведомление о личной заинтересованности, в случае: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если в уведомлении о личной заинтересованности не содержится информация о намерении лица, замещающего муниципальную должность, подавшего такое уведомление лично присутствовать на заседании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>(Комиссии);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если лицо, замещающее муниципальную должность, подавшее уведомление о личной заинтересованности, намеревавшееся лично присутствовать на заседании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>(Комиссии) и надлежащим образом извещенное о дате, времени и месте его проведения, не явилось на данное заседание.</w:t>
      </w:r>
    </w:p>
    <w:p w:rsidR="004E6514" w:rsidRPr="00021FC0" w:rsidRDefault="00010223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4E6514" w:rsidRPr="00021FC0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депутата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6514" w:rsidRPr="00021FC0">
        <w:rPr>
          <w:rFonts w:ascii="Arial" w:hAnsi="Arial" w:cs="Arial"/>
          <w:i/>
          <w:sz w:val="24"/>
          <w:szCs w:val="24"/>
        </w:rPr>
        <w:t xml:space="preserve"> </w:t>
      </w:r>
      <w:r w:rsidR="004E6514" w:rsidRPr="00021FC0">
        <w:rPr>
          <w:rFonts w:ascii="Arial" w:hAnsi="Arial" w:cs="Arial"/>
          <w:sz w:val="24"/>
          <w:szCs w:val="24"/>
        </w:rPr>
        <w:t xml:space="preserve">(члена Комиссии) (далее – участник заседания), которая может привести к конфликту интересов при рассмотрении уведомления о личной заинтересованности, он обязан до начала </w:t>
      </w:r>
      <w:r w:rsidR="004E6514" w:rsidRPr="00021FC0">
        <w:rPr>
          <w:rFonts w:ascii="Arial" w:hAnsi="Arial" w:cs="Arial"/>
          <w:sz w:val="24"/>
          <w:szCs w:val="24"/>
        </w:rPr>
        <w:lastRenderedPageBreak/>
        <w:t>заседания заявить об этом (заявить самоотвод). В таком случае участник заседания не принимает участия в рассмотрении уведомления о личной заинтересованности.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1</w:t>
      </w:r>
      <w:r w:rsidR="00010223">
        <w:rPr>
          <w:rFonts w:ascii="Arial" w:hAnsi="Arial" w:cs="Arial"/>
          <w:sz w:val="24"/>
          <w:szCs w:val="24"/>
        </w:rPr>
        <w:t>5.</w:t>
      </w:r>
      <w:r w:rsidRPr="00021FC0">
        <w:rPr>
          <w:rFonts w:ascii="Arial" w:hAnsi="Arial" w:cs="Arial"/>
          <w:sz w:val="24"/>
          <w:szCs w:val="24"/>
        </w:rPr>
        <w:t xml:space="preserve"> По результатам рассмотрения уведомления о личной заинтересованности, мотивированного заключения и </w:t>
      </w:r>
      <w:bookmarkStart w:id="6" w:name="_Hlk43184265"/>
      <w:r w:rsidRPr="00021FC0">
        <w:rPr>
          <w:rFonts w:ascii="Arial" w:eastAsia="Calibri" w:hAnsi="Arial" w:cs="Arial"/>
          <w:sz w:val="24"/>
          <w:szCs w:val="24"/>
          <w:lang w:eastAsia="en-US"/>
        </w:rPr>
        <w:t xml:space="preserve">других материалов, </w:t>
      </w:r>
      <w:r w:rsidRPr="00021FC0">
        <w:rPr>
          <w:rFonts w:ascii="Arial" w:hAnsi="Arial" w:cs="Arial"/>
          <w:sz w:val="24"/>
          <w:szCs w:val="24"/>
        </w:rPr>
        <w:t xml:space="preserve">полученных в ходе предварительного рассмотрения уведомления о личной заинтересованности, а также пояснений, указанных в пункте 10 настоящего Порядка (при его наличии), </w:t>
      </w:r>
      <w:bookmarkEnd w:id="6"/>
      <w:r w:rsidRPr="00021FC0">
        <w:rPr>
          <w:rFonts w:ascii="Arial" w:hAnsi="Arial" w:cs="Arial"/>
          <w:sz w:val="24"/>
          <w:szCs w:val="24"/>
        </w:rPr>
        <w:t xml:space="preserve">Совет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 xml:space="preserve">(Комиссия) принимает одно из следующих решений: 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а) признать, что при </w:t>
      </w:r>
      <w:bookmarkStart w:id="7" w:name="_Hlk43152754"/>
      <w:r w:rsidRPr="00021FC0">
        <w:rPr>
          <w:rFonts w:ascii="Arial" w:hAnsi="Arial" w:cs="Arial"/>
          <w:sz w:val="24"/>
          <w:szCs w:val="24"/>
        </w:rPr>
        <w:t>исполнении должностных обязанностей (осуществлении полномочий)</w:t>
      </w:r>
      <w:bookmarkEnd w:id="7"/>
      <w:r w:rsidRPr="00021FC0">
        <w:rPr>
          <w:rFonts w:ascii="Arial" w:hAnsi="Arial" w:cs="Arial"/>
          <w:sz w:val="24"/>
          <w:szCs w:val="24"/>
        </w:rPr>
        <w:t xml:space="preserve"> лицом, замещающим муниципальную должность, подавшим уведомление о личной заинтересованности, конфликт интересов отсутствует;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bookmarkStart w:id="8" w:name="P81"/>
      <w:bookmarkEnd w:id="8"/>
      <w:r w:rsidRPr="00021FC0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личная заинтересованность приводит или может привести к конфликту интересов;</w:t>
      </w:r>
    </w:p>
    <w:p w:rsidR="004E6514" w:rsidRPr="00021FC0" w:rsidRDefault="004E6514" w:rsidP="00021F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в) признать, что лицом, замещающим муниципальную должность, подавшим уведомление о личной заинтересованности, при исполнении должностных обязанностей (осуществлении полномочий) не соблюдались требования об урегулировании конфликта интересов.</w:t>
      </w:r>
    </w:p>
    <w:p w:rsidR="004E6514" w:rsidRPr="00021FC0" w:rsidRDefault="00010223" w:rsidP="00010223">
      <w:pPr>
        <w:pStyle w:val="HTML"/>
        <w:ind w:rightChars="-213" w:right="-4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16. </w:t>
      </w:r>
      <w:r w:rsidR="004E6514" w:rsidRPr="00021FC0">
        <w:rPr>
          <w:rFonts w:ascii="Arial" w:hAnsi="Arial" w:cs="Arial"/>
          <w:sz w:val="24"/>
          <w:szCs w:val="24"/>
        </w:rPr>
        <w:t xml:space="preserve">В случае принятия Советом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 решений, указанных в подпунктах «б», «в» пункта 15 настоящего Порядка, 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="004E6514"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6514" w:rsidRPr="00021FC0">
        <w:rPr>
          <w:rFonts w:ascii="Arial" w:hAnsi="Arial" w:cs="Arial"/>
          <w:i/>
          <w:iCs/>
          <w:sz w:val="24"/>
          <w:szCs w:val="24"/>
        </w:rPr>
        <w:t xml:space="preserve"> </w:t>
      </w:r>
      <w:r w:rsidR="004E6514" w:rsidRPr="00021FC0">
        <w:rPr>
          <w:rFonts w:ascii="Arial" w:hAnsi="Arial" w:cs="Arial"/>
          <w:sz w:val="24"/>
          <w:szCs w:val="24"/>
        </w:rPr>
        <w:t xml:space="preserve">принимает меры </w:t>
      </w:r>
      <w:bookmarkStart w:id="9" w:name="P82"/>
      <w:bookmarkEnd w:id="9"/>
      <w:r w:rsidR="004E6514" w:rsidRPr="00021FC0">
        <w:rPr>
          <w:rFonts w:ascii="Arial" w:hAnsi="Arial" w:cs="Arial"/>
          <w:sz w:val="24"/>
          <w:szCs w:val="24"/>
        </w:rPr>
        <w:t>(обеспечивает принятие мер) по предотвращению или урегулированию конфликта интересов, рекомендует лицу, замещающему муниципальную должность, подавшему уведомление о личной заинтересованности, принять такие меры, применяет к лицу, замещающему муниципальную должность, подавшему уведомление о личной заинтересованности, конкретную меру ответственности.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В случае принятия Комиссией решения, указанного в подпункте «б» пункта 15 настоящего Порядка, Комиссия рекомендует лицу, замещающему муниципальную должность, подавшему уведомление о личной заинтересованности, принять меры (обеспечить принятие мер) по предотвращению или урегулированию конфликта интересов.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 xml:space="preserve">В случае принятия Комиссией решения, указанного в подпункте «в» пункта 15 настоящего Порядка, председатель Комиссии </w:t>
      </w:r>
      <w:r w:rsidRPr="00021FC0">
        <w:rPr>
          <w:rFonts w:ascii="Arial" w:hAnsi="Arial" w:cs="Arial"/>
          <w:iCs/>
          <w:sz w:val="24"/>
          <w:szCs w:val="24"/>
        </w:rPr>
        <w:t xml:space="preserve">уведомляет </w:t>
      </w:r>
      <w:r w:rsidRPr="00021FC0">
        <w:rPr>
          <w:rFonts w:ascii="Arial" w:hAnsi="Arial" w:cs="Arial"/>
          <w:sz w:val="24"/>
          <w:szCs w:val="24"/>
        </w:rPr>
        <w:t xml:space="preserve">Совет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sz w:val="24"/>
          <w:szCs w:val="24"/>
        </w:rPr>
        <w:t xml:space="preserve"> </w:t>
      </w:r>
      <w:r w:rsidRPr="00021FC0">
        <w:rPr>
          <w:rFonts w:ascii="Arial" w:hAnsi="Arial" w:cs="Arial"/>
          <w:iCs/>
          <w:sz w:val="24"/>
          <w:szCs w:val="24"/>
        </w:rPr>
        <w:t xml:space="preserve">о вынесенном решении. 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1F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021FC0">
        <w:rPr>
          <w:rFonts w:ascii="Arial" w:hAnsi="Arial" w:cs="Arial"/>
          <w:sz w:val="24"/>
          <w:szCs w:val="24"/>
        </w:rPr>
        <w:t>выносит соответствующий вопрос на очередное заседание на рассмотрение</w:t>
      </w:r>
      <w:r w:rsidRPr="00021FC0">
        <w:rPr>
          <w:rFonts w:ascii="Arial" w:hAnsi="Arial" w:cs="Arial"/>
          <w:i/>
          <w:iCs/>
          <w:sz w:val="24"/>
          <w:szCs w:val="24"/>
        </w:rPr>
        <w:t>.</w:t>
      </w:r>
    </w:p>
    <w:p w:rsidR="004E6514" w:rsidRPr="00021FC0" w:rsidRDefault="004E6514" w:rsidP="00021FC0">
      <w:pPr>
        <w:pStyle w:val="HTML"/>
        <w:ind w:rightChars="-213" w:right="-469" w:firstLine="709"/>
        <w:jc w:val="both"/>
        <w:rPr>
          <w:rFonts w:ascii="Arial" w:hAnsi="Arial" w:cs="Arial"/>
          <w:sz w:val="24"/>
          <w:szCs w:val="24"/>
        </w:rPr>
      </w:pPr>
      <w:r w:rsidRPr="00021FC0">
        <w:rPr>
          <w:rFonts w:ascii="Arial" w:hAnsi="Arial" w:cs="Arial"/>
          <w:sz w:val="24"/>
          <w:szCs w:val="24"/>
        </w:rPr>
        <w:t>1</w:t>
      </w:r>
      <w:r w:rsidR="00010223">
        <w:rPr>
          <w:rFonts w:ascii="Arial" w:hAnsi="Arial" w:cs="Arial"/>
          <w:sz w:val="24"/>
          <w:szCs w:val="24"/>
        </w:rPr>
        <w:t>7</w:t>
      </w:r>
      <w:r w:rsidRPr="00021FC0">
        <w:rPr>
          <w:rFonts w:ascii="Arial" w:hAnsi="Arial" w:cs="Arial"/>
          <w:sz w:val="24"/>
          <w:szCs w:val="24"/>
        </w:rPr>
        <w:t xml:space="preserve">. Председатель Совета депутатов </w:t>
      </w:r>
      <w:r w:rsidR="00021FC0" w:rsidRPr="00021FC0">
        <w:rPr>
          <w:rFonts w:ascii="Arial" w:hAnsi="Arial" w:cs="Arial"/>
          <w:sz w:val="24"/>
          <w:szCs w:val="24"/>
        </w:rPr>
        <w:t>Захаровского</w:t>
      </w:r>
      <w:r w:rsidRPr="00021FC0">
        <w:rPr>
          <w:rFonts w:ascii="Arial" w:hAnsi="Arial" w:cs="Arial"/>
          <w:sz w:val="24"/>
          <w:szCs w:val="24"/>
        </w:rPr>
        <w:t xml:space="preserve"> сельского поселения (председатель Комиссии) обеспечивает ознакомление лица замещающего муниципальную должность, подавшего уведомление о личной заинтересованности, с результатами его рассмотрения и принятым решением в течение </w:t>
      </w:r>
      <w:bookmarkStart w:id="10" w:name="_Hlk42699255"/>
      <w:r w:rsidRPr="00021FC0">
        <w:rPr>
          <w:rFonts w:ascii="Arial" w:hAnsi="Arial" w:cs="Arial"/>
          <w:sz w:val="24"/>
          <w:szCs w:val="24"/>
        </w:rPr>
        <w:t>трех рабочих дней</w:t>
      </w:r>
      <w:bookmarkEnd w:id="10"/>
      <w:r w:rsidRPr="00021FC0">
        <w:rPr>
          <w:rFonts w:ascii="Arial" w:hAnsi="Arial" w:cs="Arial"/>
          <w:sz w:val="24"/>
          <w:szCs w:val="24"/>
        </w:rPr>
        <w:t xml:space="preserve"> со дня принятия решения.</w:t>
      </w: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4E6514" w:rsidRPr="00021FC0" w:rsidRDefault="004E6514" w:rsidP="00021FC0">
      <w:pPr>
        <w:pStyle w:val="HTML"/>
        <w:ind w:rightChars="-213" w:right="-469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021FC0" w:rsidRDefault="00021FC0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 w:rightChars="-213" w:right="-46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 w:rightChars="-213" w:right="-46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E6514" w:rsidRDefault="004E6514" w:rsidP="004E651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111" w:rightChars="-213" w:right="-4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сообщения лицами, замещающими муниципальные должности </w:t>
      </w:r>
      <w:r w:rsidR="00021FC0">
        <w:rPr>
          <w:rFonts w:ascii="Times New Roman" w:hAnsi="Times New Roman"/>
          <w:sz w:val="24"/>
          <w:szCs w:val="24"/>
        </w:rPr>
        <w:t>Захаровского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tbl>
      <w:tblPr>
        <w:tblW w:w="4740" w:type="dxa"/>
        <w:tblInd w:w="434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4395"/>
      </w:tblGrid>
      <w:tr w:rsidR="004E6514" w:rsidTr="004E6514">
        <w:trPr>
          <w:trHeight w:val="234"/>
        </w:trPr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4" w:rsidTr="004E6514"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наличии),</w:t>
            </w:r>
          </w:p>
        </w:tc>
      </w:tr>
      <w:tr w:rsidR="004E6514" w:rsidTr="004E6514"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E6514" w:rsidTr="004E6514"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514" w:rsidRDefault="004E6514">
            <w:pPr>
              <w:pStyle w:val="ConsPlusNormal"/>
              <w:ind w:rightChars="-213" w:right="-469" w:firstLine="34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председателя представительного органа муниципального образования (комиссии в сфере координации работы по противодействию коррупции на территории муниципального образования) на имя которого подается уведомление о личной заинтересованности</w:t>
            </w:r>
          </w:p>
        </w:tc>
      </w:tr>
      <w:tr w:rsidR="004E6514" w:rsidTr="004E6514">
        <w:trPr>
          <w:trHeight w:val="206"/>
        </w:trPr>
        <w:tc>
          <w:tcPr>
            <w:tcW w:w="345" w:type="dxa"/>
            <w:hideMark/>
          </w:tcPr>
          <w:p w:rsidR="004E6514" w:rsidRDefault="004E6514">
            <w:pPr>
              <w:pStyle w:val="ConsPlusNormal"/>
              <w:spacing w:before="200"/>
              <w:ind w:rightChars="-213" w:right="-4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4" w:rsidTr="004E6514">
        <w:trPr>
          <w:trHeight w:val="227"/>
        </w:trPr>
        <w:tc>
          <w:tcPr>
            <w:tcW w:w="345" w:type="dxa"/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(должность, фамилия, имя, отчество (при наличии) лица, замещающего муниципальную должность, </w:t>
            </w:r>
          </w:p>
        </w:tc>
      </w:tr>
      <w:tr w:rsidR="004E6514" w:rsidTr="004E6514"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4" w:rsidTr="004E6514"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514" w:rsidRDefault="004E6514">
            <w:pPr>
              <w:pStyle w:val="ConsPlusNormal"/>
              <w:ind w:rightChars="-213" w:right="-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личной заинтересованности)</w:t>
            </w:r>
          </w:p>
        </w:tc>
      </w:tr>
    </w:tbl>
    <w:p w:rsidR="004E6514" w:rsidRDefault="004E6514" w:rsidP="004E6514">
      <w:pPr>
        <w:pStyle w:val="ConsPlusNonformat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00"/>
        <w:ind w:rightChars="-213" w:right="-46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57"/>
      <w:bookmarkEnd w:id="11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E6514" w:rsidRDefault="004E6514" w:rsidP="004E6514">
      <w:pPr>
        <w:pStyle w:val="ConsPlusNonformat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r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 w:firstLine="709"/>
        <w:jc w:val="both"/>
        <w:rPr>
          <w:rFonts w:ascii="Times New Roman" w:hAnsi="Times New Roman"/>
          <w:sz w:val="24"/>
          <w:szCs w:val="24"/>
        </w:rPr>
      </w:pP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4E6514" w:rsidRDefault="004E6514" w:rsidP="004E6514">
      <w:pPr>
        <w:pStyle w:val="11"/>
        <w:pBdr>
          <w:top w:val="single" w:sz="4" w:space="1" w:color="auto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/>
        <w:jc w:val="both"/>
        <w:rPr>
          <w:rFonts w:ascii="Times New Roman" w:hAnsi="Times New Roman"/>
          <w:sz w:val="24"/>
          <w:szCs w:val="24"/>
        </w:rPr>
      </w:pP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 (полномочия), на исполнение (осуществление) которых влияет  или может повлиять личная заинтересованность: __________________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4E6514" w:rsidRDefault="004E6514" w:rsidP="004E651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3" w:right="-4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4E6514" w:rsidRDefault="004E6514" w:rsidP="004E6514">
      <w:pPr>
        <w:pStyle w:val="HTML"/>
        <w:ind w:rightChars="-213" w:right="-46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передачи настоящего уведомления на рассмотрение на заседание Совета депутатов </w:t>
      </w:r>
      <w:r w:rsidR="00021FC0">
        <w:rPr>
          <w:rFonts w:ascii="Times New Roman" w:hAnsi="Times New Roman" w:cs="Times New Roman"/>
          <w:sz w:val="24"/>
          <w:szCs w:val="24"/>
        </w:rPr>
        <w:t>Захаровского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pacing w:val="-10"/>
          <w:sz w:val="24"/>
          <w:szCs w:val="24"/>
        </w:rPr>
        <w:t>комиссии в сфере координации работы по противодействию коррупции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) намереваюсь (не намереваюсь) лично присутствовать при его рассмотрении (нужное подчеркнуть).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369"/>
        <w:gridCol w:w="255"/>
        <w:gridCol w:w="1419"/>
        <w:gridCol w:w="369"/>
        <w:gridCol w:w="369"/>
        <w:gridCol w:w="907"/>
        <w:gridCol w:w="2410"/>
        <w:gridCol w:w="852"/>
        <w:gridCol w:w="2553"/>
      </w:tblGrid>
      <w:tr w:rsidR="004E6514" w:rsidTr="004E6514">
        <w:tc>
          <w:tcPr>
            <w:tcW w:w="142" w:type="dxa"/>
            <w:vAlign w:val="bottom"/>
          </w:tcPr>
          <w:p w:rsidR="004E6514" w:rsidRDefault="004E6514">
            <w:pPr>
              <w:ind w:rightChars="-213" w:right="-469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4E6514" w:rsidRDefault="004E6514">
            <w:pPr>
              <w:ind w:rightChars="-213" w:right="-469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4E6514" w:rsidRDefault="004E6514">
            <w:pPr>
              <w:ind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4E6514" w:rsidRDefault="004E6514">
            <w:pPr>
              <w:ind w:rightChars="-213" w:right="-469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514" w:rsidRDefault="004E6514">
            <w:pPr>
              <w:ind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bottom"/>
            <w:hideMark/>
          </w:tcPr>
          <w:p w:rsidR="004E6514" w:rsidRDefault="004E6514">
            <w:pPr>
              <w:ind w:left="57"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514" w:rsidRDefault="004E6514">
            <w:pPr>
              <w:ind w:left="57"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514" w:rsidRDefault="004E6514">
            <w:pPr>
              <w:ind w:left="57"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514" w:rsidRDefault="004E6514">
            <w:pPr>
              <w:ind w:left="57"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4E6514" w:rsidTr="004E6514">
        <w:tc>
          <w:tcPr>
            <w:tcW w:w="142" w:type="dxa"/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514" w:rsidRDefault="004E6514">
            <w:pPr>
              <w:ind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E6514" w:rsidRDefault="004E6514">
            <w:pPr>
              <w:ind w:left="57"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514" w:rsidRDefault="004E6514">
            <w:pPr>
              <w:ind w:left="57"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(подпись лица,  подающего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851" w:type="dxa"/>
          </w:tcPr>
          <w:p w:rsidR="004E6514" w:rsidRDefault="004E6514">
            <w:pPr>
              <w:ind w:left="57" w:rightChars="-213" w:right="-46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514" w:rsidRDefault="004E6514">
            <w:pPr>
              <w:ind w:left="57" w:rightChars="-213" w:right="-469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4E6514" w:rsidSect="00021FC0">
          <w:pgSz w:w="11905" w:h="16837"/>
          <w:pgMar w:top="1134" w:right="1134" w:bottom="1134" w:left="1701" w:header="425" w:footer="720" w:gutter="0"/>
          <w:pgNumType w:start="0"/>
          <w:cols w:space="720"/>
        </w:sectPr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" w:line="240" w:lineRule="atLeast"/>
        <w:ind w:left="5760" w:rightChars="-213" w:right="-469"/>
        <w:jc w:val="right"/>
        <w:outlineLvl w:val="1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6514" w:rsidRDefault="004E6514" w:rsidP="004E651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5760" w:rightChars="-213" w:right="-4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сообщения лицами, замещающими муниципальные должности </w:t>
      </w:r>
      <w:r w:rsidR="00021FC0">
        <w:rPr>
          <w:rFonts w:ascii="Times New Roman" w:hAnsi="Times New Roman"/>
          <w:sz w:val="24"/>
          <w:szCs w:val="24"/>
        </w:rPr>
        <w:t>Захаровского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4E6514" w:rsidRDefault="004E6514" w:rsidP="004E651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5580" w:rightChars="-213" w:right="-469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4E6514" w:rsidRDefault="004E6514" w:rsidP="004E6514">
      <w:pPr>
        <w:pStyle w:val="1"/>
        <w:keepNext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rightChars="-213" w:right="-469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ЖУРНАЛ</w:t>
      </w:r>
    </w:p>
    <w:p w:rsidR="004E6514" w:rsidRDefault="004E6514" w:rsidP="004E6514">
      <w:pPr>
        <w:pStyle w:val="1"/>
        <w:keepNext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rightChars="-213" w:right="-46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4E6514" w:rsidRDefault="004E6514" w:rsidP="004E6514">
      <w:pPr>
        <w:pStyle w:val="1"/>
        <w:keepNext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rightChars="-213" w:right="-469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регистрации уведомлений о возникновении личной заинтересованности при </w:t>
      </w:r>
      <w:r>
        <w:rPr>
          <w:rFonts w:ascii="Times New Roman" w:hAnsi="Times New Roman" w:cs="Times New Roman"/>
          <w:b w:val="0"/>
          <w:sz w:val="24"/>
          <w:szCs w:val="24"/>
        </w:rPr>
        <w:t>исполнении должностных обязанностей (осуществлении полномочий)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которая приводит или может привести к конфликту интересов</w:t>
      </w: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Chars="-213" w:right="-4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3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330"/>
        <w:gridCol w:w="2074"/>
        <w:gridCol w:w="2075"/>
        <w:gridCol w:w="2344"/>
        <w:gridCol w:w="2154"/>
        <w:gridCol w:w="2075"/>
      </w:tblGrid>
      <w:tr w:rsidR="004E6514" w:rsidTr="004E6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Фамилия, имя, отчество лица, подавшего уведомление о возникновении личной заинтересованности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Должность лица, подавшего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Подпись должностного лица, принявшего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4E6514" w:rsidTr="004E6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14" w:rsidRDefault="004E6514">
            <w:pPr>
              <w:autoSpaceDE w:val="0"/>
              <w:autoSpaceDN w:val="0"/>
              <w:adjustRightInd w:val="0"/>
              <w:ind w:rightChars="-213" w:right="-469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</w:tbl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</w:rPr>
        <w:sectPr w:rsidR="004E651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SimSun" w:hAnsi="Calibri"/>
          <w:szCs w:val="28"/>
        </w:rPr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6514" w:rsidRDefault="004E6514" w:rsidP="004E65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2D7E" w:rsidRDefault="00352D7E"/>
    <w:sectPr w:rsidR="00352D7E" w:rsidSect="006E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6D82"/>
    <w:multiLevelType w:val="singleLevel"/>
    <w:tmpl w:val="3EC16D82"/>
    <w:lvl w:ilvl="0">
      <w:start w:val="15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6514"/>
    <w:rsid w:val="00010223"/>
    <w:rsid w:val="00021FC0"/>
    <w:rsid w:val="00352D7E"/>
    <w:rsid w:val="00407E1A"/>
    <w:rsid w:val="004E6514"/>
    <w:rsid w:val="005C0C1F"/>
    <w:rsid w:val="006E556C"/>
    <w:rsid w:val="00CD7500"/>
    <w:rsid w:val="00DB343F"/>
    <w:rsid w:val="00EF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6C"/>
  </w:style>
  <w:style w:type="paragraph" w:styleId="1">
    <w:name w:val="heading 1"/>
    <w:basedOn w:val="a"/>
    <w:next w:val="a"/>
    <w:link w:val="10"/>
    <w:qFormat/>
    <w:rsid w:val="004E65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51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E6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514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qFormat/>
    <w:rsid w:val="004E65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qFormat/>
    <w:rsid w:val="004E6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6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E6514"/>
    <w:rPr>
      <w:color w:val="0000FF"/>
      <w:u w:val="single"/>
    </w:rPr>
  </w:style>
  <w:style w:type="paragraph" w:styleId="a4">
    <w:name w:val="No Spacing"/>
    <w:uiPriority w:val="1"/>
    <w:qFormat/>
    <w:rsid w:val="0002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58CDAC8B1856A76B24D2A7AB5E869EE80B12C79AF85DDD8FDCB719EBEB2576545147922FA63B6827D19A5485286E3DF5009CA1D99440FFCECFFBALEy3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zer\AppData\Local\Temp\Rar$DI01.896\&#1056;&#1077;&#1096;&#1077;&#1085;&#1080;&#1077;%20&#8470;%2029.4%20&#1086;&#1090;%2023.11.2020%20&#1075;.%20&#1054;&#1073;%20&#1091;&#1090;&#1074;&#1077;&#1088;&#1078;&#1076;&#1077;&#1085;&#1080;&#1080;%20&#1087;&#1086;&#1088;&#1103;&#1076;&#1082;&#1072;%20%20&#1086;%20&#1074;&#1086;&#1079;&#1085;&#1080;&#1082;&#1085;&#1086;&#1074;&#1077;&#1085;&#1080;&#1080;%20&#1083;&#1080;&#1095;&#1085;&#1086;&#1081;%20&#1079;&#1072;&#1080;&#1085;&#1090;&#1077;&#1088;&#1080;&#1089;&#1086;&#1074;&#1072;&#1085;&#1085;&#1086;&#1089;&#1090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zer\AppData\Local\Temp\Rar$DI01.896\&#1056;&#1077;&#1096;&#1077;&#1085;&#1080;&#1077;%20&#8470;%2029.4%20&#1086;&#1090;%2023.11.2020%20&#1075;.%20&#1054;&#1073;%20&#1091;&#1090;&#1074;&#1077;&#1088;&#1078;&#1076;&#1077;&#1085;&#1080;&#1080;%20&#1087;&#1086;&#1088;&#1103;&#1076;&#1082;&#1072;%20%20&#1086;%20&#1074;&#1086;&#1079;&#1085;&#1080;&#1082;&#1085;&#1086;&#1074;&#1077;&#1085;&#1080;&#1080;%20&#1083;&#1080;&#1095;&#1085;&#1086;&#1081;%20&#1079;&#1072;&#1080;&#1085;&#1090;&#1077;&#1088;&#1080;&#1089;&#1086;&#1074;&#1072;&#1085;&#1085;&#1086;&#1089;&#1090;&#1080;.doc" TargetMode="External"/><Relationship Id="rId5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2565</Words>
  <Characters>14626</Characters>
  <Application>Microsoft Office Word</Application>
  <DocSecurity>0</DocSecurity>
  <Lines>121</Lines>
  <Paragraphs>34</Paragraphs>
  <ScaleCrop>false</ScaleCrop>
  <Company>Microsoft</Company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2020-12-09T13:41:00Z</cp:lastPrinted>
  <dcterms:created xsi:type="dcterms:W3CDTF">2020-12-02T11:05:00Z</dcterms:created>
  <dcterms:modified xsi:type="dcterms:W3CDTF">2020-12-10T06:53:00Z</dcterms:modified>
</cp:coreProperties>
</file>