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5E" w:rsidRPr="00DC5000" w:rsidRDefault="00A6605E" w:rsidP="00A6605E">
      <w:pPr>
        <w:widowControl w:val="0"/>
        <w:spacing w:after="0" w:line="240" w:lineRule="auto"/>
        <w:ind w:firstLine="720"/>
        <w:jc w:val="right"/>
        <w:rPr>
          <w:rFonts w:ascii="Arial" w:eastAsia="Arial" w:hAnsi="Arial" w:cs="Arial"/>
          <w:b/>
          <w:sz w:val="24"/>
        </w:rPr>
      </w:pPr>
    </w:p>
    <w:p w:rsidR="00A6605E" w:rsidRPr="003514F0" w:rsidRDefault="00A6605E" w:rsidP="00A6605E">
      <w:pPr>
        <w:widowControl w:val="0"/>
        <w:spacing w:after="0" w:line="240" w:lineRule="auto"/>
        <w:ind w:firstLine="720"/>
        <w:jc w:val="center"/>
        <w:rPr>
          <w:rFonts w:ascii="Arial" w:eastAsia="Arial" w:hAnsi="Arial" w:cs="Arial"/>
          <w:sz w:val="24"/>
        </w:rPr>
      </w:pPr>
      <w:r w:rsidRPr="003514F0">
        <w:rPr>
          <w:rFonts w:ascii="Arial" w:eastAsia="Arial" w:hAnsi="Arial" w:cs="Arial"/>
          <w:sz w:val="24"/>
        </w:rPr>
        <w:t>АДМИНИСТРАЦИЯ ЗАХАРОВСКОГО СЕЛЬСКОГО ПОСЕЛЕНИЯ</w:t>
      </w:r>
    </w:p>
    <w:p w:rsidR="00A6605E" w:rsidRPr="003514F0" w:rsidRDefault="00A6605E" w:rsidP="00A6605E">
      <w:pPr>
        <w:widowControl w:val="0"/>
        <w:spacing w:after="0" w:line="240" w:lineRule="auto"/>
        <w:ind w:firstLine="720"/>
        <w:jc w:val="center"/>
        <w:rPr>
          <w:rFonts w:ascii="Arial" w:eastAsia="Arial" w:hAnsi="Arial" w:cs="Arial"/>
          <w:sz w:val="24"/>
        </w:rPr>
      </w:pPr>
      <w:r w:rsidRPr="003514F0">
        <w:rPr>
          <w:rFonts w:ascii="Arial" w:eastAsia="Arial" w:hAnsi="Arial" w:cs="Arial"/>
          <w:sz w:val="24"/>
        </w:rPr>
        <w:t>КЛЕТСКОГО МУНИЦИПАЛЬНОГО РАЙОНА</w:t>
      </w:r>
    </w:p>
    <w:p w:rsidR="00A6605E" w:rsidRPr="003514F0" w:rsidRDefault="00A6605E" w:rsidP="00A6605E">
      <w:pPr>
        <w:widowControl w:val="0"/>
        <w:spacing w:after="0" w:line="240" w:lineRule="auto"/>
        <w:ind w:firstLine="720"/>
        <w:jc w:val="center"/>
        <w:rPr>
          <w:rFonts w:ascii="Arial" w:eastAsia="Arial" w:hAnsi="Arial" w:cs="Arial"/>
          <w:sz w:val="24"/>
        </w:rPr>
      </w:pPr>
      <w:r w:rsidRPr="003514F0">
        <w:rPr>
          <w:rFonts w:ascii="Arial" w:eastAsia="Arial" w:hAnsi="Arial" w:cs="Arial"/>
          <w:sz w:val="24"/>
        </w:rPr>
        <w:t>ВОЛГОГРАДСКОЙ ОБЛАСТИ</w:t>
      </w:r>
    </w:p>
    <w:p w:rsidR="00A6605E" w:rsidRPr="003514F0" w:rsidRDefault="00A6605E" w:rsidP="00A6605E">
      <w:pPr>
        <w:widowControl w:val="0"/>
        <w:spacing w:after="0" w:line="240" w:lineRule="auto"/>
        <w:ind w:firstLine="720"/>
        <w:jc w:val="center"/>
        <w:rPr>
          <w:rFonts w:ascii="Calibri" w:eastAsia="Calibri" w:hAnsi="Calibri" w:cs="Calibri"/>
          <w:sz w:val="26"/>
          <w:u w:val="single"/>
        </w:rPr>
      </w:pPr>
      <w:r w:rsidRPr="003514F0">
        <w:rPr>
          <w:rFonts w:ascii="Arial" w:eastAsia="Arial" w:hAnsi="Arial" w:cs="Arial"/>
          <w:sz w:val="26"/>
          <w:u w:val="single"/>
        </w:rPr>
        <w:t>___________________________________________________________</w:t>
      </w:r>
    </w:p>
    <w:p w:rsidR="00A6605E" w:rsidRPr="003514F0" w:rsidRDefault="00A6605E" w:rsidP="00A6605E">
      <w:pPr>
        <w:widowControl w:val="0"/>
        <w:spacing w:after="0" w:line="240" w:lineRule="auto"/>
        <w:ind w:firstLine="720"/>
        <w:jc w:val="center"/>
        <w:rPr>
          <w:rFonts w:ascii="Cambria" w:eastAsia="Cambria" w:hAnsi="Cambria" w:cs="Cambria"/>
          <w:sz w:val="24"/>
        </w:rPr>
      </w:pPr>
    </w:p>
    <w:p w:rsidR="00A6605E" w:rsidRPr="003514F0" w:rsidRDefault="00A6605E" w:rsidP="00A6605E">
      <w:pPr>
        <w:widowControl w:val="0"/>
        <w:spacing w:after="0" w:line="240" w:lineRule="auto"/>
        <w:ind w:firstLine="720"/>
        <w:jc w:val="center"/>
        <w:rPr>
          <w:rFonts w:ascii="Arial" w:eastAsia="Arial" w:hAnsi="Arial" w:cs="Arial"/>
          <w:sz w:val="24"/>
          <w:szCs w:val="24"/>
        </w:rPr>
      </w:pPr>
      <w:r w:rsidRPr="003514F0">
        <w:rPr>
          <w:rFonts w:ascii="Arial" w:eastAsia="Arial" w:hAnsi="Arial" w:cs="Arial"/>
          <w:sz w:val="24"/>
          <w:szCs w:val="24"/>
        </w:rPr>
        <w:t>ПОСТАНОВЛЕНИЕ</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   от</w:t>
      </w:r>
      <w:r w:rsidR="00117A86">
        <w:rPr>
          <w:rFonts w:ascii="Arial" w:eastAsia="Arial" w:hAnsi="Arial" w:cs="Arial"/>
          <w:sz w:val="24"/>
          <w:szCs w:val="24"/>
        </w:rPr>
        <w:t xml:space="preserve"> 21</w:t>
      </w:r>
      <w:r w:rsidRPr="00117A86">
        <w:rPr>
          <w:rFonts w:ascii="Arial" w:eastAsia="Arial" w:hAnsi="Arial" w:cs="Arial"/>
          <w:sz w:val="24"/>
          <w:szCs w:val="24"/>
        </w:rPr>
        <w:t>.</w:t>
      </w:r>
      <w:r w:rsidR="00117A86" w:rsidRPr="00117A86">
        <w:rPr>
          <w:rFonts w:ascii="Arial" w:eastAsia="Arial" w:hAnsi="Arial" w:cs="Arial"/>
          <w:sz w:val="24"/>
          <w:szCs w:val="24"/>
        </w:rPr>
        <w:t>12</w:t>
      </w:r>
      <w:r w:rsidRPr="00117A86">
        <w:rPr>
          <w:rFonts w:ascii="Arial" w:eastAsia="Arial" w:hAnsi="Arial" w:cs="Arial"/>
          <w:sz w:val="24"/>
          <w:szCs w:val="24"/>
        </w:rPr>
        <w:t>.20</w:t>
      </w:r>
      <w:r w:rsidR="00117A86" w:rsidRPr="00117A86">
        <w:rPr>
          <w:rFonts w:ascii="Arial" w:eastAsia="Arial" w:hAnsi="Arial" w:cs="Arial"/>
          <w:sz w:val="24"/>
          <w:szCs w:val="24"/>
        </w:rPr>
        <w:t xml:space="preserve">20 </w:t>
      </w:r>
      <w:r w:rsidRPr="00117A86">
        <w:rPr>
          <w:rFonts w:ascii="Arial" w:eastAsia="Arial" w:hAnsi="Arial" w:cs="Arial"/>
          <w:sz w:val="24"/>
          <w:szCs w:val="24"/>
        </w:rPr>
        <w:t>г.                                          №</w:t>
      </w:r>
      <w:r w:rsidR="00117A86" w:rsidRPr="00117A86">
        <w:rPr>
          <w:rFonts w:ascii="Arial" w:eastAsia="Arial" w:hAnsi="Arial" w:cs="Arial"/>
          <w:sz w:val="24"/>
          <w:szCs w:val="24"/>
        </w:rPr>
        <w:t>81</w:t>
      </w:r>
      <w:r>
        <w:rPr>
          <w:rFonts w:ascii="Arial" w:eastAsia="Arial" w:hAnsi="Arial" w:cs="Arial"/>
          <w:sz w:val="24"/>
          <w:szCs w:val="24"/>
        </w:rPr>
        <w:t xml:space="preserve">  </w:t>
      </w:r>
    </w:p>
    <w:p w:rsidR="00A6605E" w:rsidRPr="003514F0" w:rsidRDefault="00A6605E" w:rsidP="00A6605E">
      <w:pPr>
        <w:widowControl w:val="0"/>
        <w:spacing w:after="0" w:line="240" w:lineRule="auto"/>
        <w:jc w:val="both"/>
        <w:rPr>
          <w:rFonts w:ascii="Arial" w:eastAsia="Arial" w:hAnsi="Arial" w:cs="Arial"/>
          <w:sz w:val="24"/>
          <w:szCs w:val="24"/>
        </w:rPr>
      </w:pPr>
      <w:r w:rsidRPr="003514F0">
        <w:rPr>
          <w:rFonts w:ascii="Arial" w:eastAsia="Arial" w:hAnsi="Arial" w:cs="Arial"/>
          <w:sz w:val="24"/>
          <w:szCs w:val="24"/>
        </w:rPr>
        <w:t>Об утверждении муниципальной программы</w:t>
      </w:r>
    </w:p>
    <w:p w:rsidR="00A6605E" w:rsidRPr="003514F0" w:rsidRDefault="00A6605E" w:rsidP="00A6605E">
      <w:pPr>
        <w:widowControl w:val="0"/>
        <w:spacing w:after="0" w:line="240" w:lineRule="auto"/>
        <w:jc w:val="both"/>
        <w:rPr>
          <w:rFonts w:ascii="Arial" w:eastAsia="Arial" w:hAnsi="Arial" w:cs="Arial"/>
          <w:sz w:val="24"/>
          <w:szCs w:val="24"/>
        </w:rPr>
      </w:pPr>
      <w:r w:rsidRPr="003514F0">
        <w:rPr>
          <w:rFonts w:ascii="Arial" w:eastAsia="Arial" w:hAnsi="Arial" w:cs="Arial"/>
          <w:sz w:val="24"/>
          <w:szCs w:val="24"/>
        </w:rPr>
        <w:t>« Развитие малого и среднего предпринимательства</w:t>
      </w:r>
    </w:p>
    <w:p w:rsidR="00A6605E" w:rsidRPr="003514F0" w:rsidRDefault="00A6605E" w:rsidP="00A6605E">
      <w:pPr>
        <w:widowControl w:val="0"/>
        <w:spacing w:after="0" w:line="240" w:lineRule="auto"/>
        <w:jc w:val="both"/>
        <w:rPr>
          <w:rFonts w:ascii="Arial" w:eastAsia="Arial" w:hAnsi="Arial" w:cs="Arial"/>
          <w:sz w:val="24"/>
          <w:szCs w:val="24"/>
        </w:rPr>
      </w:pPr>
      <w:r w:rsidRPr="003514F0">
        <w:rPr>
          <w:rFonts w:ascii="Arial" w:eastAsia="Arial" w:hAnsi="Arial" w:cs="Arial"/>
          <w:sz w:val="24"/>
          <w:szCs w:val="24"/>
        </w:rPr>
        <w:t xml:space="preserve">На территории Захаровского сельского поселения </w:t>
      </w:r>
    </w:p>
    <w:p w:rsidR="00A6605E" w:rsidRPr="003514F0" w:rsidRDefault="00A6605E" w:rsidP="00A6605E">
      <w:pPr>
        <w:widowControl w:val="0"/>
        <w:spacing w:after="0" w:line="240" w:lineRule="auto"/>
        <w:jc w:val="both"/>
        <w:rPr>
          <w:rFonts w:ascii="Arial" w:eastAsia="Arial" w:hAnsi="Arial" w:cs="Arial"/>
          <w:sz w:val="24"/>
          <w:szCs w:val="24"/>
        </w:rPr>
      </w:pPr>
      <w:r w:rsidRPr="003514F0">
        <w:rPr>
          <w:rFonts w:ascii="Arial" w:eastAsia="Arial" w:hAnsi="Arial" w:cs="Arial"/>
          <w:sz w:val="24"/>
          <w:szCs w:val="24"/>
        </w:rPr>
        <w:t>Клетского муниципального района Волгоградской</w:t>
      </w:r>
    </w:p>
    <w:p w:rsidR="00A6605E" w:rsidRPr="003514F0" w:rsidRDefault="00A6605E" w:rsidP="00A6605E">
      <w:pPr>
        <w:widowControl w:val="0"/>
        <w:spacing w:after="0" w:line="240" w:lineRule="auto"/>
        <w:jc w:val="both"/>
        <w:rPr>
          <w:rFonts w:ascii="Arial" w:eastAsia="Arial" w:hAnsi="Arial" w:cs="Arial"/>
          <w:sz w:val="24"/>
          <w:szCs w:val="24"/>
        </w:rPr>
      </w:pPr>
      <w:r w:rsidRPr="003514F0">
        <w:rPr>
          <w:rFonts w:ascii="Arial" w:eastAsia="Arial" w:hAnsi="Arial" w:cs="Arial"/>
          <w:sz w:val="24"/>
          <w:szCs w:val="24"/>
        </w:rPr>
        <w:t>Области в 20</w:t>
      </w:r>
      <w:r>
        <w:rPr>
          <w:rFonts w:ascii="Arial" w:eastAsia="Arial" w:hAnsi="Arial" w:cs="Arial"/>
          <w:sz w:val="24"/>
          <w:szCs w:val="24"/>
        </w:rPr>
        <w:t>21</w:t>
      </w:r>
      <w:r w:rsidRPr="003514F0">
        <w:rPr>
          <w:rFonts w:ascii="Arial" w:eastAsia="Arial" w:hAnsi="Arial" w:cs="Arial"/>
          <w:sz w:val="24"/>
          <w:szCs w:val="24"/>
        </w:rPr>
        <w:t xml:space="preserve"> – 202</w:t>
      </w:r>
      <w:r>
        <w:rPr>
          <w:rFonts w:ascii="Arial" w:eastAsia="Arial" w:hAnsi="Arial" w:cs="Arial"/>
          <w:sz w:val="24"/>
          <w:szCs w:val="24"/>
        </w:rPr>
        <w:t>4</w:t>
      </w:r>
      <w:r w:rsidRPr="003514F0">
        <w:rPr>
          <w:rFonts w:ascii="Arial" w:eastAsia="Arial" w:hAnsi="Arial" w:cs="Arial"/>
          <w:sz w:val="24"/>
          <w:szCs w:val="24"/>
        </w:rPr>
        <w:t xml:space="preserve"> годах»</w:t>
      </w:r>
    </w:p>
    <w:p w:rsidR="00A6605E" w:rsidRPr="003514F0" w:rsidRDefault="00A6605E" w:rsidP="00A6605E">
      <w:pPr>
        <w:widowControl w:val="0"/>
        <w:spacing w:after="0" w:line="240" w:lineRule="auto"/>
        <w:jc w:val="both"/>
        <w:rPr>
          <w:rFonts w:ascii="Arial" w:eastAsia="Arial" w:hAnsi="Arial" w:cs="Arial"/>
          <w:b/>
          <w:sz w:val="24"/>
          <w:szCs w:val="24"/>
        </w:rPr>
      </w:pPr>
    </w:p>
    <w:p w:rsidR="00A6605E" w:rsidRPr="003514F0" w:rsidRDefault="00A6605E" w:rsidP="00A6605E">
      <w:pPr>
        <w:widowControl w:val="0"/>
        <w:spacing w:after="0" w:line="240" w:lineRule="auto"/>
        <w:ind w:firstLine="284"/>
        <w:rPr>
          <w:rFonts w:ascii="Arial" w:eastAsia="Arial" w:hAnsi="Arial" w:cs="Arial"/>
          <w:sz w:val="24"/>
          <w:szCs w:val="24"/>
        </w:rPr>
      </w:pPr>
      <w:r w:rsidRPr="003514F0">
        <w:rPr>
          <w:rFonts w:ascii="Arial" w:eastAsia="Arial" w:hAnsi="Arial" w:cs="Arial"/>
          <w:sz w:val="24"/>
          <w:szCs w:val="24"/>
        </w:rPr>
        <w:t xml:space="preserve">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Захаровского сельского поселения Клетского муниципального района Волгоградской области в соответствии с </w:t>
      </w:r>
      <w:hyperlink r:id="rId4" w:history="1">
        <w:r w:rsidRPr="003514F0">
          <w:rPr>
            <w:rStyle w:val="a3"/>
            <w:rFonts w:ascii="Arial" w:eastAsia="Arial" w:hAnsi="Arial" w:cs="Arial"/>
            <w:color w:val="106BBE"/>
            <w:sz w:val="24"/>
            <w:szCs w:val="24"/>
            <w:u w:val="none"/>
          </w:rPr>
          <w:t>Федеральным законом</w:t>
        </w:r>
      </w:hyperlink>
      <w:r w:rsidRPr="003514F0">
        <w:rPr>
          <w:rFonts w:ascii="Arial" w:eastAsia="Arial" w:hAnsi="Arial" w:cs="Arial"/>
          <w:sz w:val="24"/>
          <w:szCs w:val="24"/>
        </w:rPr>
        <w:t xml:space="preserve"> от 06.10.2003 N  131-ФЗ  "Об  общих принципах организации местного самоуправления в Российской Федерации", </w:t>
      </w:r>
      <w:hyperlink r:id="rId5" w:history="1">
        <w:r w:rsidRPr="003514F0">
          <w:rPr>
            <w:rStyle w:val="a3"/>
            <w:rFonts w:ascii="Arial" w:eastAsia="Arial" w:hAnsi="Arial" w:cs="Arial"/>
            <w:color w:val="106BBE"/>
            <w:sz w:val="24"/>
            <w:szCs w:val="24"/>
            <w:u w:val="none"/>
          </w:rPr>
          <w:t>Федеральным законом</w:t>
        </w:r>
      </w:hyperlink>
      <w:r w:rsidRPr="003514F0">
        <w:rPr>
          <w:rFonts w:ascii="Arial" w:eastAsia="Arial" w:hAnsi="Arial" w:cs="Arial"/>
          <w:sz w:val="24"/>
          <w:szCs w:val="24"/>
        </w:rPr>
        <w:t xml:space="preserve"> от 24.07.2007 N 209-ФЗ "О развитии малого и среднего предпринимательства в Российской Федерации", </w:t>
      </w:r>
      <w:hyperlink r:id="rId6" w:history="1">
        <w:r w:rsidRPr="003514F0">
          <w:rPr>
            <w:rStyle w:val="a3"/>
            <w:rFonts w:ascii="Arial" w:eastAsia="Arial" w:hAnsi="Arial" w:cs="Arial"/>
            <w:color w:val="106BBE"/>
            <w:sz w:val="24"/>
            <w:szCs w:val="24"/>
            <w:u w:val="none"/>
          </w:rPr>
          <w:t>Законом</w:t>
        </w:r>
      </w:hyperlink>
      <w:r w:rsidRPr="003514F0">
        <w:rPr>
          <w:rFonts w:ascii="Arial" w:eastAsia="Arial" w:hAnsi="Arial" w:cs="Arial"/>
          <w:sz w:val="24"/>
          <w:szCs w:val="24"/>
        </w:rPr>
        <w:t xml:space="preserve"> Волгоградской области от 04.07.2008 г. N 1720-ОД "О развитии малого и среднего предпринимательства в Волгоградской области" и в соответствии с </w:t>
      </w:r>
      <w:hyperlink r:id="rId7" w:history="1">
        <w:r w:rsidRPr="003514F0">
          <w:rPr>
            <w:rStyle w:val="a3"/>
            <w:rFonts w:ascii="Arial" w:eastAsia="Arial" w:hAnsi="Arial" w:cs="Arial"/>
            <w:color w:val="106BBE"/>
            <w:sz w:val="24"/>
            <w:szCs w:val="24"/>
            <w:u w:val="none"/>
          </w:rPr>
          <w:t>Постановлением</w:t>
        </w:r>
      </w:hyperlink>
      <w:r w:rsidRPr="003514F0">
        <w:rPr>
          <w:rFonts w:ascii="Arial" w:eastAsia="Arial" w:hAnsi="Arial" w:cs="Arial"/>
          <w:sz w:val="24"/>
          <w:szCs w:val="24"/>
        </w:rPr>
        <w:t xml:space="preserve"> Правительства Волгоградской области от 20 мая 2013 года N 243-П "Об утверждении долгосрочной областной целевой программы "Развитие и поддержка малого и среднего предпринимательства в Волгоградской области" </w:t>
      </w:r>
      <w:r>
        <w:rPr>
          <w:rFonts w:ascii="Arial" w:eastAsia="Arial" w:hAnsi="Arial" w:cs="Arial"/>
          <w:sz w:val="24"/>
          <w:szCs w:val="24"/>
        </w:rPr>
        <w:t xml:space="preserve">, </w:t>
      </w:r>
      <w:r w:rsidRPr="003514F0">
        <w:rPr>
          <w:rFonts w:ascii="Arial" w:eastAsia="Arial" w:hAnsi="Arial" w:cs="Arial"/>
          <w:sz w:val="24"/>
          <w:szCs w:val="24"/>
        </w:rPr>
        <w:t>Администрация Захаровского сельского поселения Клетского муниципального района Волгоградской области,</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after="0" w:line="240" w:lineRule="auto"/>
        <w:ind w:firstLine="698"/>
        <w:rPr>
          <w:rFonts w:ascii="Arial" w:eastAsia="Arial" w:hAnsi="Arial" w:cs="Arial"/>
          <w:b/>
          <w:sz w:val="24"/>
          <w:szCs w:val="24"/>
        </w:rPr>
      </w:pPr>
      <w:r w:rsidRPr="003514F0">
        <w:rPr>
          <w:rFonts w:ascii="Arial" w:eastAsia="Arial" w:hAnsi="Arial" w:cs="Arial"/>
          <w:b/>
          <w:sz w:val="24"/>
          <w:szCs w:val="24"/>
        </w:rPr>
        <w:t>ПОСТАНОВЛЕТ:</w:t>
      </w:r>
    </w:p>
    <w:p w:rsidR="00A6605E" w:rsidRPr="003514F0" w:rsidRDefault="00A6605E" w:rsidP="00A6605E">
      <w:pPr>
        <w:widowControl w:val="0"/>
        <w:spacing w:after="0" w:line="240" w:lineRule="auto"/>
        <w:ind w:firstLine="698"/>
        <w:jc w:val="center"/>
        <w:rPr>
          <w:rFonts w:ascii="Arial" w:eastAsia="Arial" w:hAnsi="Arial" w:cs="Arial"/>
          <w:sz w:val="24"/>
          <w:szCs w:val="24"/>
        </w:rPr>
      </w:pPr>
    </w:p>
    <w:p w:rsidR="00A6605E" w:rsidRPr="00762433" w:rsidRDefault="00A6605E" w:rsidP="00A6605E">
      <w:pPr>
        <w:pStyle w:val="a4"/>
        <w:rPr>
          <w:rFonts w:ascii="Arial" w:eastAsia="Arial" w:hAnsi="Arial" w:cs="Arial"/>
          <w:sz w:val="24"/>
          <w:szCs w:val="24"/>
        </w:rPr>
      </w:pPr>
      <w:r w:rsidRPr="00762433">
        <w:rPr>
          <w:rFonts w:ascii="Arial" w:eastAsia="Arial" w:hAnsi="Arial" w:cs="Arial"/>
          <w:sz w:val="24"/>
          <w:szCs w:val="24"/>
        </w:rPr>
        <w:t>1. Утвердить муниципальную программу "Развитие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w:t>
      </w:r>
      <w:r>
        <w:rPr>
          <w:rFonts w:ascii="Arial" w:eastAsia="Arial" w:hAnsi="Arial" w:cs="Arial"/>
          <w:sz w:val="24"/>
          <w:szCs w:val="24"/>
        </w:rPr>
        <w:t>21</w:t>
      </w:r>
      <w:r w:rsidRPr="00762433">
        <w:rPr>
          <w:rFonts w:ascii="Arial" w:eastAsia="Arial" w:hAnsi="Arial" w:cs="Arial"/>
          <w:sz w:val="24"/>
          <w:szCs w:val="24"/>
        </w:rPr>
        <w:t>- 202</w:t>
      </w:r>
      <w:r>
        <w:rPr>
          <w:rFonts w:ascii="Arial" w:eastAsia="Arial" w:hAnsi="Arial" w:cs="Arial"/>
          <w:sz w:val="24"/>
          <w:szCs w:val="24"/>
        </w:rPr>
        <w:t>4</w:t>
      </w:r>
      <w:r w:rsidRPr="00762433">
        <w:rPr>
          <w:rFonts w:ascii="Arial" w:eastAsia="Arial" w:hAnsi="Arial" w:cs="Arial"/>
          <w:sz w:val="24"/>
          <w:szCs w:val="24"/>
        </w:rPr>
        <w:t xml:space="preserve"> годах".</w:t>
      </w:r>
    </w:p>
    <w:p w:rsidR="00A6605E" w:rsidRPr="00762433" w:rsidRDefault="00A6605E" w:rsidP="00A6605E">
      <w:pPr>
        <w:pStyle w:val="a4"/>
        <w:rPr>
          <w:rFonts w:ascii="Arial" w:eastAsia="Arial" w:hAnsi="Arial" w:cs="Arial"/>
          <w:sz w:val="24"/>
          <w:szCs w:val="24"/>
        </w:rPr>
      </w:pPr>
      <w:r w:rsidRPr="00762433">
        <w:rPr>
          <w:rFonts w:ascii="Arial" w:eastAsia="Arial" w:hAnsi="Arial" w:cs="Arial"/>
          <w:sz w:val="24"/>
          <w:szCs w:val="24"/>
        </w:rPr>
        <w:t>2. Обеспечить размещение настоящего постановления в сети Интернет на официальном сайте администрации Захаровского сельского поселения.</w:t>
      </w:r>
    </w:p>
    <w:p w:rsidR="00A6605E" w:rsidRPr="00762433" w:rsidRDefault="00A6605E" w:rsidP="00A6605E">
      <w:pPr>
        <w:pStyle w:val="a4"/>
        <w:rPr>
          <w:rFonts w:ascii="Arial" w:eastAsia="Arial" w:hAnsi="Arial" w:cs="Arial"/>
          <w:sz w:val="24"/>
          <w:szCs w:val="24"/>
        </w:rPr>
      </w:pPr>
      <w:r w:rsidRPr="00762433">
        <w:rPr>
          <w:rFonts w:ascii="Arial" w:eastAsia="Arial" w:hAnsi="Arial" w:cs="Arial"/>
          <w:sz w:val="24"/>
          <w:szCs w:val="24"/>
        </w:rPr>
        <w:t>3.</w:t>
      </w:r>
      <w:r w:rsidRPr="00762433">
        <w:rPr>
          <w:rFonts w:ascii="Arial" w:eastAsia="Cambria" w:hAnsi="Arial" w:cs="Arial"/>
          <w:sz w:val="24"/>
          <w:szCs w:val="24"/>
        </w:rPr>
        <w:t xml:space="preserve"> постановление главы Захаровского сельского поселения </w:t>
      </w:r>
      <w:r w:rsidRPr="00762433">
        <w:rPr>
          <w:rFonts w:ascii="Arial" w:eastAsia="Arial" w:hAnsi="Arial" w:cs="Arial"/>
          <w:sz w:val="24"/>
          <w:szCs w:val="24"/>
        </w:rPr>
        <w:t xml:space="preserve"> от 19.06.2017г.                                          №23 Об утверждении муниципальной программы « Развитие малого и среднего предпринимательства на территории Захаровского сельского поселения </w:t>
      </w:r>
    </w:p>
    <w:p w:rsidR="00A6605E" w:rsidRPr="00762433" w:rsidRDefault="00A6605E" w:rsidP="00A6605E">
      <w:pPr>
        <w:pStyle w:val="a4"/>
        <w:rPr>
          <w:rFonts w:ascii="Arial" w:eastAsia="Arial" w:hAnsi="Arial" w:cs="Arial"/>
          <w:b/>
          <w:sz w:val="24"/>
          <w:szCs w:val="24"/>
        </w:rPr>
      </w:pPr>
      <w:r w:rsidRPr="00762433">
        <w:rPr>
          <w:rFonts w:ascii="Arial" w:eastAsia="Arial" w:hAnsi="Arial" w:cs="Arial"/>
          <w:sz w:val="24"/>
          <w:szCs w:val="24"/>
        </w:rPr>
        <w:t>Клетского муниципального района Волгоградской области в 2017 – 2020 годах»-</w:t>
      </w:r>
      <w:r w:rsidRPr="00762433">
        <w:rPr>
          <w:rFonts w:ascii="Arial" w:eastAsia="Arial" w:hAnsi="Arial" w:cs="Arial"/>
          <w:b/>
          <w:sz w:val="24"/>
          <w:szCs w:val="24"/>
        </w:rPr>
        <w:t>считать утратившим силу</w:t>
      </w:r>
    </w:p>
    <w:p w:rsidR="00A6605E" w:rsidRPr="00762433" w:rsidRDefault="00A6605E" w:rsidP="00A6605E">
      <w:pPr>
        <w:pStyle w:val="a4"/>
        <w:rPr>
          <w:rFonts w:ascii="Arial" w:eastAsia="Arial" w:hAnsi="Arial" w:cs="Arial"/>
          <w:sz w:val="24"/>
          <w:szCs w:val="24"/>
        </w:rPr>
      </w:pPr>
      <w:r w:rsidRPr="00762433">
        <w:rPr>
          <w:rFonts w:ascii="Arial" w:eastAsia="Arial" w:hAnsi="Arial" w:cs="Arial"/>
          <w:sz w:val="24"/>
          <w:szCs w:val="24"/>
        </w:rPr>
        <w:t>4. Обнародовать настоящее постановление.</w:t>
      </w:r>
    </w:p>
    <w:p w:rsidR="00A6605E" w:rsidRPr="00762433" w:rsidRDefault="00A6605E" w:rsidP="00A6605E">
      <w:pPr>
        <w:pStyle w:val="a4"/>
        <w:rPr>
          <w:rFonts w:ascii="Arial" w:eastAsia="Arial" w:hAnsi="Arial" w:cs="Arial"/>
          <w:sz w:val="24"/>
          <w:szCs w:val="24"/>
        </w:rPr>
      </w:pPr>
      <w:r w:rsidRPr="00762433">
        <w:rPr>
          <w:rFonts w:ascii="Arial" w:eastAsia="Arial" w:hAnsi="Arial" w:cs="Arial"/>
          <w:sz w:val="24"/>
          <w:szCs w:val="24"/>
        </w:rPr>
        <w:t>5. Контроль за исполнением настоящего постановления оставляю за собой.</w:t>
      </w:r>
    </w:p>
    <w:p w:rsidR="00A6605E" w:rsidRPr="00762433" w:rsidRDefault="00A6605E" w:rsidP="00A6605E">
      <w:pPr>
        <w:pStyle w:val="a4"/>
        <w:rPr>
          <w:rFonts w:ascii="Arial" w:eastAsia="Arial" w:hAnsi="Arial" w:cs="Arial"/>
          <w:sz w:val="24"/>
          <w:szCs w:val="24"/>
        </w:rPr>
      </w:pPr>
    </w:p>
    <w:p w:rsidR="00A6605E" w:rsidRPr="00762433" w:rsidRDefault="00A6605E" w:rsidP="00A6605E">
      <w:pPr>
        <w:pStyle w:val="a4"/>
        <w:rPr>
          <w:rFonts w:ascii="Arial" w:eastAsia="Arial" w:hAnsi="Arial" w:cs="Arial"/>
          <w:sz w:val="24"/>
          <w:szCs w:val="24"/>
        </w:rPr>
      </w:pPr>
      <w:r w:rsidRPr="00762433">
        <w:rPr>
          <w:rFonts w:ascii="Arial" w:eastAsia="Arial" w:hAnsi="Arial" w:cs="Arial"/>
          <w:sz w:val="24"/>
          <w:szCs w:val="24"/>
        </w:rPr>
        <w:t xml:space="preserve"> Глава Захаровского </w:t>
      </w:r>
    </w:p>
    <w:p w:rsidR="00A6605E" w:rsidRPr="003514F0" w:rsidRDefault="00A6605E" w:rsidP="00A6605E">
      <w:pPr>
        <w:widowControl w:val="0"/>
        <w:spacing w:after="0" w:line="240" w:lineRule="auto"/>
        <w:rPr>
          <w:rFonts w:ascii="Arial" w:eastAsia="Arial" w:hAnsi="Arial" w:cs="Arial"/>
          <w:sz w:val="24"/>
          <w:szCs w:val="24"/>
        </w:rPr>
      </w:pPr>
      <w:r>
        <w:rPr>
          <w:rFonts w:ascii="Arial" w:eastAsia="Arial" w:hAnsi="Arial" w:cs="Arial"/>
          <w:noProof/>
          <w:sz w:val="24"/>
          <w:szCs w:val="24"/>
        </w:rPr>
        <w:drawing>
          <wp:anchor distT="0" distB="0" distL="0" distR="0" simplePos="0" relativeHeight="251659264" behindDoc="1" locked="0" layoutInCell="0" allowOverlap="1">
            <wp:simplePos x="0" y="0"/>
            <wp:positionH relativeFrom="margin">
              <wp:posOffset>3463414</wp:posOffset>
            </wp:positionH>
            <wp:positionV relativeFrom="paragraph">
              <wp:posOffset>7515027</wp:posOffset>
            </wp:positionV>
            <wp:extent cx="835973" cy="415636"/>
            <wp:effectExtent l="19050" t="0" r="2227" b="0"/>
            <wp:wrapNone/>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srcRect l="63908" t="39961" r="7959" b="37401"/>
                    <a:stretch>
                      <a:fillRect/>
                    </a:stretch>
                  </pic:blipFill>
                  <pic:spPr bwMode="auto">
                    <a:xfrm>
                      <a:off x="0" y="0"/>
                      <a:ext cx="835973" cy="415636"/>
                    </a:xfrm>
                    <a:prstGeom prst="rect">
                      <a:avLst/>
                    </a:prstGeom>
                    <a:noFill/>
                  </pic:spPr>
                </pic:pic>
              </a:graphicData>
            </a:graphic>
          </wp:anchor>
        </w:drawing>
      </w:r>
      <w:r w:rsidRPr="003514F0">
        <w:rPr>
          <w:rFonts w:ascii="Arial" w:eastAsia="Arial" w:hAnsi="Arial" w:cs="Arial"/>
          <w:sz w:val="24"/>
          <w:szCs w:val="24"/>
        </w:rPr>
        <w:t xml:space="preserve">сельского поселения                                                                        </w:t>
      </w:r>
      <w:r>
        <w:rPr>
          <w:rFonts w:ascii="Arial" w:eastAsia="Arial" w:hAnsi="Arial" w:cs="Arial"/>
          <w:sz w:val="24"/>
          <w:szCs w:val="24"/>
        </w:rPr>
        <w:t>Е. А. Кийков</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after="0" w:line="240" w:lineRule="auto"/>
        <w:ind w:firstLine="698"/>
        <w:jc w:val="right"/>
        <w:rPr>
          <w:rFonts w:ascii="Arial" w:eastAsia="Arial" w:hAnsi="Arial" w:cs="Arial"/>
          <w:sz w:val="24"/>
          <w:szCs w:val="24"/>
        </w:rPr>
      </w:pPr>
    </w:p>
    <w:p w:rsidR="00A6605E" w:rsidRPr="003514F0" w:rsidRDefault="00A6605E" w:rsidP="00A6605E">
      <w:pPr>
        <w:widowControl w:val="0"/>
        <w:spacing w:after="0" w:line="240" w:lineRule="auto"/>
        <w:ind w:firstLine="698"/>
        <w:jc w:val="right"/>
        <w:rPr>
          <w:rFonts w:ascii="Arial" w:eastAsia="Arial" w:hAnsi="Arial" w:cs="Arial"/>
          <w:sz w:val="24"/>
          <w:szCs w:val="24"/>
        </w:rPr>
      </w:pPr>
    </w:p>
    <w:p w:rsidR="00A6605E" w:rsidRPr="003514F0" w:rsidRDefault="00A6605E" w:rsidP="00A6605E">
      <w:pPr>
        <w:widowControl w:val="0"/>
        <w:spacing w:after="0" w:line="240" w:lineRule="auto"/>
        <w:ind w:firstLine="698"/>
        <w:jc w:val="right"/>
        <w:rPr>
          <w:rFonts w:ascii="Arial" w:eastAsia="Arial" w:hAnsi="Arial" w:cs="Arial"/>
          <w:sz w:val="24"/>
          <w:szCs w:val="24"/>
        </w:rPr>
      </w:pP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lastRenderedPageBreak/>
        <w:t>ПРИЛОЖЕНИЕ</w:t>
      </w:r>
      <w:r>
        <w:rPr>
          <w:rFonts w:ascii="Arial" w:eastAsia="Arial" w:hAnsi="Arial" w:cs="Arial"/>
          <w:sz w:val="24"/>
          <w:szCs w:val="24"/>
        </w:rPr>
        <w:t xml:space="preserve"> №1</w:t>
      </w: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к постановлению администрации</w:t>
      </w: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Захаровского сельского поселения</w:t>
      </w:r>
    </w:p>
    <w:p w:rsidR="00A6605E"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МУНИЦИПАЛЬНАЯ ПРОГРАММА</w:t>
      </w:r>
      <w:r w:rsidRPr="003514F0">
        <w:rPr>
          <w:rFonts w:ascii="Arial" w:eastAsia="Arial" w:hAnsi="Arial" w:cs="Arial"/>
          <w:b/>
          <w:color w:val="26282F"/>
          <w:sz w:val="24"/>
          <w:szCs w:val="24"/>
        </w:rPr>
        <w:br/>
        <w:t>" РАЗВИТИЕ МАЛОГО И СРЕДНЕГО ПРЕДПРИНИМАТЕЛЬСТВА</w:t>
      </w:r>
      <w:r w:rsidRPr="003514F0">
        <w:rPr>
          <w:rFonts w:ascii="Arial" w:eastAsia="Arial" w:hAnsi="Arial" w:cs="Arial"/>
          <w:b/>
          <w:color w:val="26282F"/>
          <w:sz w:val="24"/>
          <w:szCs w:val="24"/>
        </w:rPr>
        <w:br/>
        <w:t>НА ТЕРРИТОРИИ ЗАХАРОВСКОГО СЕЛЬСКОГО ПОСЕЛЕНИЯ КЛЕТСКОГО МУНИЦИПАЛЬНОГО РАЙОНА ВОЛГОГРАДСКОЙ ОБЛАСТИ</w:t>
      </w:r>
      <w:r>
        <w:rPr>
          <w:rFonts w:ascii="Arial" w:eastAsia="Arial" w:hAnsi="Arial" w:cs="Arial"/>
          <w:b/>
          <w:color w:val="26282F"/>
          <w:sz w:val="24"/>
          <w:szCs w:val="24"/>
        </w:rPr>
        <w:t xml:space="preserve"> в</w:t>
      </w:r>
      <w:r w:rsidRPr="003514F0">
        <w:rPr>
          <w:rFonts w:ascii="Arial" w:eastAsia="Arial" w:hAnsi="Arial" w:cs="Arial"/>
          <w:b/>
          <w:color w:val="26282F"/>
          <w:sz w:val="24"/>
          <w:szCs w:val="24"/>
        </w:rPr>
        <w:t xml:space="preserve"> 202</w:t>
      </w:r>
      <w:r>
        <w:rPr>
          <w:rFonts w:ascii="Arial" w:eastAsia="Arial" w:hAnsi="Arial" w:cs="Arial"/>
          <w:b/>
          <w:color w:val="26282F"/>
          <w:sz w:val="24"/>
          <w:szCs w:val="24"/>
        </w:rPr>
        <w:t>1-2024</w:t>
      </w:r>
      <w:r w:rsidRPr="003514F0">
        <w:rPr>
          <w:rFonts w:ascii="Arial" w:eastAsia="Arial" w:hAnsi="Arial" w:cs="Arial"/>
          <w:b/>
          <w:color w:val="26282F"/>
          <w:sz w:val="24"/>
          <w:szCs w:val="24"/>
        </w:rPr>
        <w:t xml:space="preserve"> ГОД</w:t>
      </w:r>
      <w:r>
        <w:rPr>
          <w:rFonts w:ascii="Arial" w:eastAsia="Arial" w:hAnsi="Arial" w:cs="Arial"/>
          <w:b/>
          <w:color w:val="26282F"/>
          <w:sz w:val="24"/>
          <w:szCs w:val="24"/>
        </w:rPr>
        <w:t>АХ</w:t>
      </w:r>
      <w:r w:rsidRPr="003514F0">
        <w:rPr>
          <w:rFonts w:ascii="Arial" w:eastAsia="Arial" w:hAnsi="Arial" w:cs="Arial"/>
          <w:b/>
          <w:color w:val="26282F"/>
          <w:sz w:val="24"/>
          <w:szCs w:val="24"/>
        </w:rPr>
        <w:t>"</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1. Паспорт Программы</w:t>
      </w:r>
    </w:p>
    <w:tbl>
      <w:tblPr>
        <w:tblW w:w="0" w:type="auto"/>
        <w:tblInd w:w="98" w:type="dxa"/>
        <w:tblCellMar>
          <w:left w:w="10" w:type="dxa"/>
          <w:right w:w="10" w:type="dxa"/>
        </w:tblCellMar>
        <w:tblLook w:val="04A0"/>
      </w:tblPr>
      <w:tblGrid>
        <w:gridCol w:w="2739"/>
        <w:gridCol w:w="6734"/>
      </w:tblGrid>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Наименование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Муниципальная программа "Развитие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w:t>
            </w:r>
            <w:r>
              <w:rPr>
                <w:rFonts w:ascii="Arial" w:eastAsia="Arial" w:hAnsi="Arial" w:cs="Arial"/>
                <w:sz w:val="24"/>
                <w:szCs w:val="24"/>
              </w:rPr>
              <w:t>в</w:t>
            </w:r>
            <w:r w:rsidRPr="003514F0">
              <w:rPr>
                <w:rFonts w:ascii="Arial" w:eastAsia="Arial" w:hAnsi="Arial" w:cs="Arial"/>
                <w:sz w:val="24"/>
                <w:szCs w:val="24"/>
              </w:rPr>
              <w:t xml:space="preserve"> 202</w:t>
            </w:r>
            <w:r>
              <w:rPr>
                <w:rFonts w:ascii="Arial" w:eastAsia="Arial" w:hAnsi="Arial" w:cs="Arial"/>
                <w:sz w:val="24"/>
                <w:szCs w:val="24"/>
              </w:rPr>
              <w:t>1-2024</w:t>
            </w:r>
            <w:r w:rsidRPr="003514F0">
              <w:rPr>
                <w:rFonts w:ascii="Arial" w:eastAsia="Arial" w:hAnsi="Arial" w:cs="Arial"/>
                <w:sz w:val="24"/>
                <w:szCs w:val="24"/>
              </w:rPr>
              <w:t xml:space="preserve"> год</w:t>
            </w:r>
            <w:r>
              <w:rPr>
                <w:rFonts w:ascii="Arial" w:eastAsia="Arial" w:hAnsi="Arial" w:cs="Arial"/>
                <w:sz w:val="24"/>
                <w:szCs w:val="24"/>
              </w:rPr>
              <w:t>ах</w:t>
            </w:r>
            <w:r w:rsidRPr="003514F0">
              <w:rPr>
                <w:rFonts w:ascii="Arial" w:eastAsia="Arial" w:hAnsi="Arial" w:cs="Arial"/>
                <w:sz w:val="24"/>
                <w:szCs w:val="24"/>
              </w:rPr>
              <w:t>. (далее - Программа)</w:t>
            </w:r>
          </w:p>
        </w:tc>
      </w:tr>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Основание для разработки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1. </w:t>
            </w:r>
            <w:hyperlink r:id="rId9" w:history="1">
              <w:r w:rsidRPr="003514F0">
                <w:rPr>
                  <w:rStyle w:val="a3"/>
                  <w:rFonts w:ascii="Arial" w:eastAsia="Arial" w:hAnsi="Arial" w:cs="Arial"/>
                  <w:color w:val="106BBE"/>
                  <w:sz w:val="24"/>
                  <w:szCs w:val="24"/>
                  <w:u w:val="none"/>
                </w:rPr>
                <w:t>Федеральный закон</w:t>
              </w:r>
            </w:hyperlink>
            <w:r w:rsidRPr="003514F0">
              <w:rPr>
                <w:rFonts w:ascii="Arial" w:eastAsia="Arial" w:hAnsi="Arial" w:cs="Arial"/>
                <w:sz w:val="24"/>
                <w:szCs w:val="24"/>
              </w:rPr>
              <w:t xml:space="preserve"> от 06.10.2003 N  131-</w:t>
            </w:r>
            <w:r>
              <w:rPr>
                <w:rFonts w:ascii="Arial" w:eastAsia="Arial" w:hAnsi="Arial" w:cs="Arial"/>
                <w:sz w:val="24"/>
                <w:szCs w:val="24"/>
              </w:rPr>
              <w:t xml:space="preserve"> Ф</w:t>
            </w:r>
            <w:r w:rsidRPr="003514F0">
              <w:rPr>
                <w:rFonts w:ascii="Arial" w:eastAsia="Arial" w:hAnsi="Arial" w:cs="Arial"/>
                <w:sz w:val="24"/>
                <w:szCs w:val="24"/>
              </w:rPr>
              <w:t>З</w:t>
            </w:r>
            <w:r>
              <w:rPr>
                <w:rFonts w:ascii="Arial" w:eastAsia="Arial" w:hAnsi="Arial" w:cs="Arial"/>
                <w:sz w:val="24"/>
                <w:szCs w:val="24"/>
              </w:rPr>
              <w:t xml:space="preserve"> </w:t>
            </w:r>
            <w:r w:rsidRPr="003514F0">
              <w:rPr>
                <w:rFonts w:ascii="Arial" w:eastAsia="Arial" w:hAnsi="Arial" w:cs="Arial"/>
                <w:sz w:val="24"/>
                <w:szCs w:val="24"/>
              </w:rPr>
              <w:t> "Об  </w:t>
            </w:r>
            <w:r>
              <w:rPr>
                <w:rFonts w:ascii="Arial" w:eastAsia="Arial" w:hAnsi="Arial" w:cs="Arial"/>
                <w:sz w:val="24"/>
                <w:szCs w:val="24"/>
              </w:rPr>
              <w:t xml:space="preserve"> </w:t>
            </w:r>
            <w:r w:rsidRPr="003514F0">
              <w:rPr>
                <w:rFonts w:ascii="Arial" w:eastAsia="Arial" w:hAnsi="Arial" w:cs="Arial"/>
                <w:sz w:val="24"/>
                <w:szCs w:val="24"/>
              </w:rPr>
              <w:t xml:space="preserve">общих </w:t>
            </w:r>
            <w:r>
              <w:rPr>
                <w:rFonts w:ascii="Arial" w:eastAsia="Arial" w:hAnsi="Arial" w:cs="Arial"/>
                <w:sz w:val="24"/>
                <w:szCs w:val="24"/>
              </w:rPr>
              <w:t xml:space="preserve"> </w:t>
            </w:r>
            <w:r w:rsidRPr="003514F0">
              <w:rPr>
                <w:rFonts w:ascii="Arial" w:eastAsia="Arial" w:hAnsi="Arial" w:cs="Arial"/>
                <w:sz w:val="24"/>
                <w:szCs w:val="24"/>
              </w:rPr>
              <w:t xml:space="preserve">принципах организации </w:t>
            </w:r>
            <w:r>
              <w:rPr>
                <w:rFonts w:ascii="Arial" w:eastAsia="Arial" w:hAnsi="Arial" w:cs="Arial"/>
                <w:sz w:val="24"/>
                <w:szCs w:val="24"/>
              </w:rPr>
              <w:t>м</w:t>
            </w:r>
            <w:r w:rsidRPr="003514F0">
              <w:rPr>
                <w:rFonts w:ascii="Arial" w:eastAsia="Arial" w:hAnsi="Arial" w:cs="Arial"/>
                <w:sz w:val="24"/>
                <w:szCs w:val="24"/>
              </w:rPr>
              <w:t>естного  </w:t>
            </w:r>
            <w:r>
              <w:rPr>
                <w:rFonts w:ascii="Arial" w:eastAsia="Arial" w:hAnsi="Arial" w:cs="Arial"/>
                <w:sz w:val="24"/>
                <w:szCs w:val="24"/>
              </w:rPr>
              <w:t xml:space="preserve"> </w:t>
            </w:r>
            <w:r w:rsidRPr="003514F0">
              <w:rPr>
                <w:rFonts w:ascii="Arial" w:eastAsia="Arial" w:hAnsi="Arial" w:cs="Arial"/>
                <w:sz w:val="24"/>
                <w:szCs w:val="24"/>
              </w:rPr>
              <w:t>самоуправления в Российской Федерации";</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2. </w:t>
            </w:r>
            <w:hyperlink r:id="rId10" w:history="1">
              <w:r w:rsidRPr="003514F0">
                <w:rPr>
                  <w:rStyle w:val="a3"/>
                  <w:rFonts w:ascii="Arial" w:eastAsia="Arial" w:hAnsi="Arial" w:cs="Arial"/>
                  <w:color w:val="106BBE"/>
                  <w:sz w:val="24"/>
                  <w:szCs w:val="24"/>
                  <w:u w:val="none"/>
                </w:rPr>
                <w:t>Федеральный закон</w:t>
              </w:r>
            </w:hyperlink>
            <w:r w:rsidRPr="003514F0">
              <w:rPr>
                <w:rFonts w:ascii="Arial" w:eastAsia="Arial" w:hAnsi="Arial" w:cs="Arial"/>
                <w:sz w:val="24"/>
                <w:szCs w:val="24"/>
              </w:rPr>
              <w:t xml:space="preserve"> от 24.07.2007 N 209-ФЗ "О развитии малого и среднего предпринимательства в Российской Федерации";</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3. </w:t>
            </w:r>
            <w:hyperlink r:id="rId11" w:history="1">
              <w:r w:rsidRPr="003514F0">
                <w:rPr>
                  <w:rStyle w:val="a3"/>
                  <w:rFonts w:ascii="Arial" w:eastAsia="Arial" w:hAnsi="Arial" w:cs="Arial"/>
                  <w:color w:val="106BBE"/>
                  <w:sz w:val="24"/>
                  <w:szCs w:val="24"/>
                  <w:u w:val="none"/>
                </w:rPr>
                <w:t>Закон</w:t>
              </w:r>
            </w:hyperlink>
            <w:r w:rsidRPr="003514F0">
              <w:rPr>
                <w:rFonts w:ascii="Arial" w:eastAsia="Arial" w:hAnsi="Arial" w:cs="Arial"/>
                <w:sz w:val="24"/>
                <w:szCs w:val="24"/>
              </w:rPr>
              <w:t xml:space="preserve"> Волгоградской области от 04.07.2008 г. N 1720-ОД "О развитии малого и среднего предпринимательства в Волгоградской области".</w:t>
            </w:r>
          </w:p>
          <w:p w:rsidR="00A6605E"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4. </w:t>
            </w:r>
            <w:hyperlink r:id="rId12" w:history="1">
              <w:r w:rsidRPr="003514F0">
                <w:rPr>
                  <w:rStyle w:val="a3"/>
                  <w:rFonts w:ascii="Arial" w:eastAsia="Arial" w:hAnsi="Arial" w:cs="Arial"/>
                  <w:color w:val="106BBE"/>
                  <w:sz w:val="24"/>
                  <w:szCs w:val="24"/>
                  <w:u w:val="none"/>
                </w:rPr>
                <w:t>Постановление</w:t>
              </w:r>
            </w:hyperlink>
            <w:r w:rsidRPr="003514F0">
              <w:rPr>
                <w:rFonts w:ascii="Arial" w:eastAsia="Arial" w:hAnsi="Arial" w:cs="Arial"/>
                <w:sz w:val="24"/>
                <w:szCs w:val="24"/>
              </w:rPr>
              <w:t xml:space="preserve"> Правительства Волгоградской области от 20 мая 2013 года N 243-П "Об утверждении долгосрочной областной целевой программы "Развитие и поддержка малого и среднего предпринимательства в Волгоградской области" </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5. Устав Захаровского сельского поселения Клетского муниципального района Волгоградской области</w:t>
            </w:r>
          </w:p>
        </w:tc>
      </w:tr>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Заказчик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Клетского муниципального района Волгоградской области</w:t>
            </w:r>
          </w:p>
        </w:tc>
      </w:tr>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Разработчик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Клетского муниципального района Волгоградской области</w:t>
            </w:r>
          </w:p>
        </w:tc>
      </w:tr>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Цель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Создание благоприятных условий для ведения предпринимательской деятельности на территории Захаровского сельского поселения, способствующих:</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устойчивому росту уровня социально- экономического развития сельского поселения и благосостояния граждан;</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формированию экономически активного среднего класса;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развитию свободных конкурентных рынков;</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 развитию </w:t>
            </w:r>
            <w:proofErr w:type="spellStart"/>
            <w:r w:rsidRPr="003514F0">
              <w:rPr>
                <w:rFonts w:ascii="Arial" w:eastAsia="Arial" w:hAnsi="Arial" w:cs="Arial"/>
                <w:sz w:val="24"/>
                <w:szCs w:val="24"/>
              </w:rPr>
              <w:t>инновационно</w:t>
            </w:r>
            <w:proofErr w:type="spellEnd"/>
            <w:r w:rsidRPr="003514F0">
              <w:rPr>
                <w:rFonts w:ascii="Arial" w:eastAsia="Arial" w:hAnsi="Arial" w:cs="Arial"/>
                <w:sz w:val="24"/>
                <w:szCs w:val="24"/>
              </w:rPr>
              <w:t xml:space="preserve"> - технологической сферы малого и среднего предпринимательства (МСП);</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lastRenderedPageBreak/>
              <w:t>- обеспечению занятости населения</w:t>
            </w:r>
          </w:p>
        </w:tc>
      </w:tr>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lastRenderedPageBreak/>
              <w:t>Задачи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Устранение административных барьеров, препятствующих развитию субъекта малого и среднего бизнеса.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Совершенствование методов и механизмов финансовой поддержки субъектов малого и среднего предпринимательства.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Повышение деловой и инвестиционной активности предприятий субъектов малого и среднего бизнеса;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Создание условий для увеличения занятости населения.</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Привлечение субъектов малого и среднего предпринимательства для выполнения муниципального заказа.</w:t>
            </w:r>
          </w:p>
        </w:tc>
      </w:tr>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Срок реализации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20</w:t>
            </w:r>
            <w:r>
              <w:rPr>
                <w:rFonts w:ascii="Arial" w:eastAsia="Arial" w:hAnsi="Arial" w:cs="Arial"/>
                <w:sz w:val="24"/>
                <w:szCs w:val="24"/>
              </w:rPr>
              <w:t>21</w:t>
            </w:r>
            <w:r w:rsidRPr="003514F0">
              <w:rPr>
                <w:rFonts w:ascii="Arial" w:eastAsia="Arial" w:hAnsi="Arial" w:cs="Arial"/>
                <w:sz w:val="24"/>
                <w:szCs w:val="24"/>
              </w:rPr>
              <w:t>- 202</w:t>
            </w:r>
            <w:r>
              <w:rPr>
                <w:rFonts w:ascii="Arial" w:eastAsia="Arial" w:hAnsi="Arial" w:cs="Arial"/>
                <w:sz w:val="24"/>
                <w:szCs w:val="24"/>
              </w:rPr>
              <w:t>4</w:t>
            </w:r>
            <w:r w:rsidRPr="003514F0">
              <w:rPr>
                <w:rFonts w:ascii="Arial" w:eastAsia="Arial" w:hAnsi="Arial" w:cs="Arial"/>
                <w:sz w:val="24"/>
                <w:szCs w:val="24"/>
              </w:rPr>
              <w:t xml:space="preserve"> годы</w:t>
            </w:r>
          </w:p>
        </w:tc>
      </w:tr>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Ожидаемые конечные результаты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увеличение количества субъектов малого и среднего предпринимательства на территории Захаровского сельского поселения;</w:t>
            </w:r>
          </w:p>
          <w:p w:rsidR="00A6605E" w:rsidRPr="003514F0" w:rsidRDefault="00A6605E" w:rsidP="00D67C7C">
            <w:pPr>
              <w:widowControl w:val="0"/>
              <w:spacing w:after="0" w:line="240" w:lineRule="auto"/>
              <w:ind w:left="139" w:firstLine="140"/>
              <w:rPr>
                <w:rFonts w:ascii="Arial" w:eastAsia="Arial" w:hAnsi="Arial" w:cs="Arial"/>
                <w:sz w:val="24"/>
                <w:szCs w:val="24"/>
              </w:rPr>
            </w:pPr>
            <w:r w:rsidRPr="003514F0">
              <w:rPr>
                <w:rFonts w:ascii="Arial" w:eastAsia="Arial" w:hAnsi="Arial" w:cs="Arial"/>
                <w:sz w:val="24"/>
                <w:szCs w:val="24"/>
              </w:rPr>
              <w:t>- увеличение объемов производимых субъектами малого и среднего предпринимательства товаров (работ, услуг);</w:t>
            </w:r>
          </w:p>
          <w:p w:rsidR="00A6605E" w:rsidRPr="003514F0" w:rsidRDefault="00A6605E" w:rsidP="00D67C7C">
            <w:pPr>
              <w:widowControl w:val="0"/>
              <w:spacing w:after="0" w:line="240" w:lineRule="auto"/>
              <w:ind w:left="139" w:firstLine="140"/>
              <w:rPr>
                <w:rFonts w:ascii="Arial" w:eastAsia="Arial" w:hAnsi="Arial" w:cs="Arial"/>
                <w:sz w:val="24"/>
                <w:szCs w:val="24"/>
              </w:rPr>
            </w:pPr>
            <w:r w:rsidRPr="003514F0">
              <w:rPr>
                <w:rFonts w:ascii="Arial" w:eastAsia="Arial" w:hAnsi="Arial" w:cs="Arial"/>
                <w:sz w:val="24"/>
                <w:szCs w:val="24"/>
              </w:rPr>
              <w:t>- увеличение объемов инвестиций, направляемых субъектами малого и среднего предпринимательства в основной капитал;</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увеличение средней заработной платы в субъектах малого и среднего предпринимательства в целом и по отдельным ключевым отраслям-</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оказание муниципальной поддержки субъектов малого и среднего предпринимательства;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увеличение налоговых поступлений в бюджет Захаровского сельского поселения от деятельности субъектов малого и среднего предпринимательства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снижение уровня безработицы;</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увеличение числа работающих на предприятиях и в организациях  на территории Захаровского сельского поселения;</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 устранение административных барьеров в развитии субъектов малого и среднего предпринимательства на </w:t>
            </w:r>
            <w:r w:rsidRPr="003514F0">
              <w:rPr>
                <w:rFonts w:ascii="Arial" w:eastAsia="Arial" w:hAnsi="Arial" w:cs="Arial"/>
                <w:sz w:val="24"/>
                <w:szCs w:val="24"/>
              </w:rPr>
              <w:lastRenderedPageBreak/>
              <w:t>территории Захаровского сельского поселения;</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Захаровского сельского поселения;</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укрепление позиций в бизнесе субъектов малого и среднего предпринимательства.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w:t>
            </w:r>
          </w:p>
        </w:tc>
      </w:tr>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lastRenderedPageBreak/>
              <w:t>Система организации контроля за исполнением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Захаровского сельского поселения.</w:t>
            </w:r>
          </w:p>
        </w:tc>
      </w:tr>
    </w:tbl>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2. Общие положения</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Муниципальная программа "Развитие малого и среднего предпринимательства на территории Захаровского сельского поселения Клетского муниципального ра</w:t>
      </w:r>
      <w:r>
        <w:rPr>
          <w:rFonts w:ascii="Arial" w:eastAsia="Arial" w:hAnsi="Arial" w:cs="Arial"/>
          <w:sz w:val="24"/>
          <w:szCs w:val="24"/>
        </w:rPr>
        <w:t>йона Волгоградской области в 2021-2024</w:t>
      </w:r>
      <w:r w:rsidRPr="003514F0">
        <w:rPr>
          <w:rFonts w:ascii="Arial" w:eastAsia="Arial" w:hAnsi="Arial" w:cs="Arial"/>
          <w:sz w:val="24"/>
          <w:szCs w:val="24"/>
        </w:rPr>
        <w:t xml:space="preserve">  годах" разработана Администрацией Захаровского сельского поселения в соответствии с </w:t>
      </w:r>
      <w:hyperlink r:id="rId13" w:history="1">
        <w:r w:rsidRPr="003514F0">
          <w:rPr>
            <w:rStyle w:val="a3"/>
            <w:rFonts w:ascii="Arial" w:eastAsia="Arial" w:hAnsi="Arial" w:cs="Arial"/>
            <w:color w:val="106BBE"/>
            <w:sz w:val="24"/>
            <w:szCs w:val="24"/>
            <w:u w:val="none"/>
          </w:rPr>
          <w:t>Федеральным законом</w:t>
        </w:r>
      </w:hyperlink>
      <w:r w:rsidRPr="003514F0">
        <w:rPr>
          <w:rFonts w:ascii="Arial" w:eastAsia="Arial" w:hAnsi="Arial" w:cs="Arial"/>
          <w:sz w:val="24"/>
          <w:szCs w:val="24"/>
        </w:rPr>
        <w:t xml:space="preserve"> от 24.07.2007 N 209-ФЗ "О развитии малого и среднего предпринимательства в Российской Федерации", </w:t>
      </w:r>
      <w:hyperlink r:id="rId14" w:history="1">
        <w:r w:rsidRPr="003514F0">
          <w:rPr>
            <w:rStyle w:val="a3"/>
            <w:rFonts w:ascii="Arial" w:eastAsia="Arial" w:hAnsi="Arial" w:cs="Arial"/>
            <w:color w:val="106BBE"/>
            <w:sz w:val="24"/>
            <w:szCs w:val="24"/>
            <w:u w:val="none"/>
          </w:rPr>
          <w:t>Законом</w:t>
        </w:r>
      </w:hyperlink>
      <w:r w:rsidRPr="003514F0">
        <w:rPr>
          <w:rFonts w:ascii="Arial" w:eastAsia="Arial" w:hAnsi="Arial" w:cs="Arial"/>
          <w:sz w:val="24"/>
          <w:szCs w:val="24"/>
        </w:rPr>
        <w:t xml:space="preserve"> Волгоградской области от 04.07.2008 г. N 1720-ОД "О развитии малого и среднего предпринимательства в Волгоградской области", </w:t>
      </w:r>
      <w:hyperlink r:id="rId15" w:history="1">
        <w:r w:rsidRPr="003514F0">
          <w:rPr>
            <w:rStyle w:val="a3"/>
            <w:rFonts w:ascii="Arial" w:eastAsia="Arial" w:hAnsi="Arial" w:cs="Arial"/>
            <w:color w:val="106BBE"/>
            <w:sz w:val="24"/>
            <w:szCs w:val="24"/>
            <w:u w:val="none"/>
          </w:rPr>
          <w:t>Постановлением</w:t>
        </w:r>
      </w:hyperlink>
      <w:r w:rsidRPr="003514F0">
        <w:rPr>
          <w:rFonts w:ascii="Arial" w:eastAsia="Arial" w:hAnsi="Arial" w:cs="Arial"/>
          <w:sz w:val="24"/>
          <w:szCs w:val="24"/>
        </w:rPr>
        <w:t xml:space="preserve"> Правительства Волгоградской области от 20 мая 2013 года N 243-П "Об утверждении долгосрочной областной целевой программы "Развитие и поддержка малого и среднего предпринимател</w:t>
      </w:r>
      <w:r>
        <w:rPr>
          <w:rFonts w:ascii="Arial" w:eastAsia="Arial" w:hAnsi="Arial" w:cs="Arial"/>
          <w:sz w:val="24"/>
          <w:szCs w:val="24"/>
        </w:rPr>
        <w:t>ьства в Волгоградской области</w:t>
      </w:r>
      <w:r w:rsidRPr="003514F0">
        <w:rPr>
          <w:rFonts w:ascii="Arial" w:eastAsia="Arial" w:hAnsi="Arial" w:cs="Arial"/>
          <w:sz w:val="24"/>
          <w:szCs w:val="24"/>
        </w:rPr>
        <w:t xml:space="preserve"> ".</w:t>
      </w:r>
    </w:p>
    <w:p w:rsidR="00A6605E" w:rsidRPr="003514F0" w:rsidRDefault="00A6605E" w:rsidP="00A6605E">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r w:rsidRPr="003514F0">
        <w:rPr>
          <w:rFonts w:ascii="Arial" w:eastAsia="Arial" w:hAnsi="Arial" w:cs="Arial"/>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A6605E" w:rsidRPr="003514F0" w:rsidRDefault="00A6605E" w:rsidP="00A6605E">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r w:rsidRPr="003514F0">
        <w:rPr>
          <w:rFonts w:ascii="Arial" w:eastAsia="Arial" w:hAnsi="Arial" w:cs="Arial"/>
          <w:sz w:val="24"/>
          <w:szCs w:val="24"/>
        </w:rPr>
        <w:t xml:space="preserve">Объектом Программы являются субъекты малого и среднего </w:t>
      </w:r>
      <w:r>
        <w:rPr>
          <w:rFonts w:ascii="Arial" w:eastAsia="Arial" w:hAnsi="Arial" w:cs="Arial"/>
          <w:sz w:val="24"/>
          <w:szCs w:val="24"/>
        </w:rPr>
        <w:t>п</w:t>
      </w:r>
      <w:r w:rsidRPr="003514F0">
        <w:rPr>
          <w:rFonts w:ascii="Arial" w:eastAsia="Arial" w:hAnsi="Arial" w:cs="Arial"/>
          <w:sz w:val="24"/>
          <w:szCs w:val="24"/>
        </w:rPr>
        <w:t>редпринимательства - юридические лица и индивидуальные предприниматели.</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Предмет регулирования - оказание муниципальной поддержки субъектам малого и среднего предпринимательства.</w:t>
      </w:r>
    </w:p>
    <w:p w:rsidR="00A6605E" w:rsidRPr="003514F0" w:rsidRDefault="00A6605E" w:rsidP="00A6605E">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r w:rsidRPr="003514F0">
        <w:rPr>
          <w:rFonts w:ascii="Arial" w:eastAsia="Arial" w:hAnsi="Arial" w:cs="Arial"/>
          <w:sz w:val="24"/>
          <w:szCs w:val="24"/>
        </w:rPr>
        <w:t>Сфера действия Программы - муниципальная поддержка субъектов малого и среднего предпринимательства Администрацией Захаровского сельского поселения.</w:t>
      </w:r>
    </w:p>
    <w:p w:rsidR="00A6605E" w:rsidRPr="003514F0" w:rsidRDefault="00A6605E" w:rsidP="00A6605E">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r w:rsidRPr="003514F0">
        <w:rPr>
          <w:rFonts w:ascii="Arial" w:eastAsia="Arial" w:hAnsi="Arial" w:cs="Arial"/>
          <w:sz w:val="24"/>
          <w:szCs w:val="24"/>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Захаровского сельского поселения.</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Муниципальная поддержка малого и среднего предпринимательства Администрацией Захаровского сельского поселения</w:t>
      </w:r>
      <w:r>
        <w:rPr>
          <w:rFonts w:ascii="Arial" w:eastAsia="Arial" w:hAnsi="Arial" w:cs="Arial"/>
          <w:sz w:val="24"/>
          <w:szCs w:val="24"/>
        </w:rPr>
        <w:t xml:space="preserve"> </w:t>
      </w:r>
      <w:r w:rsidRPr="003514F0">
        <w:rPr>
          <w:rFonts w:ascii="Arial" w:eastAsia="Arial" w:hAnsi="Arial" w:cs="Arial"/>
          <w:sz w:val="24"/>
          <w:szCs w:val="24"/>
        </w:rPr>
        <w:t>-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Захаровского сельского поселения.</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3. Содержание проблемы, обоснование необходимости ее решения программным методом</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недостаток у субъектов малого и среднего предпринимательства начального капитала и оборотных средств;</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xml:space="preserve">- отсутствие действующих механизмов </w:t>
      </w:r>
      <w:proofErr w:type="spellStart"/>
      <w:r w:rsidRPr="003514F0">
        <w:rPr>
          <w:rFonts w:ascii="Arial" w:eastAsia="Arial" w:hAnsi="Arial" w:cs="Arial"/>
          <w:sz w:val="24"/>
          <w:szCs w:val="24"/>
        </w:rPr>
        <w:t>микрофинансирования</w:t>
      </w:r>
      <w:proofErr w:type="spellEnd"/>
      <w:r w:rsidRPr="003514F0">
        <w:rPr>
          <w:rFonts w:ascii="Arial" w:eastAsia="Arial" w:hAnsi="Arial" w:cs="Arial"/>
          <w:sz w:val="24"/>
          <w:szCs w:val="24"/>
        </w:rPr>
        <w:t xml:space="preserve"> малых предприятий;</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неразвитость системы информационного обеспечения малого и среднего предпринимательства;</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отсутствие надежной социальной защищенности и безопасности предпринимателей;</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нехватка квалифицированных кадров.</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xml:space="preserve">Существующие трудности не разрушают малое и среднее </w:t>
      </w:r>
      <w:r w:rsidRPr="003514F0">
        <w:rPr>
          <w:rFonts w:ascii="Arial" w:eastAsia="Arial" w:hAnsi="Arial" w:cs="Arial"/>
          <w:sz w:val="24"/>
          <w:szCs w:val="24"/>
        </w:rPr>
        <w:lastRenderedPageBreak/>
        <w:t>предпринимательство, но предприниматели при преодолении их несут значительные организационные, моральные и финансовые издержки.</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Для развития отдельных отраслей экономики у субъектов малого и среднего предпринимательства имеется большой потенциал.</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xml:space="preserve">Реализация мероприятий по развитию малого и среднего предпринимательства на территории Захаровского сельского поселения </w:t>
      </w:r>
      <w:r w:rsidRPr="003514F0">
        <w:rPr>
          <w:rFonts w:ascii="Arial" w:eastAsia="Arial" w:hAnsi="Arial" w:cs="Arial"/>
          <w:sz w:val="24"/>
          <w:szCs w:val="24"/>
        </w:rPr>
        <w:lastRenderedPageBreak/>
        <w:t>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Волгоградской области государственным Программам.</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оказание методической помощи в подготовке документации для получения средств государственной поддержки;</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предоставление грантов начинающим субъектам малого предпринимательства на создание собственного бизнеса;</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организация и проведение семинаров и "круглых столов" по основным проблемам и механизмам решения проблем;</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организация работ по максимальному привлечению субъектов к поставке товаров (работ, услуг) для муниципальных нужд;</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содействие развитию молодёжного предпринимательства;</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формирование положительного имиджа малого и среднего предпринимательства;</w:t>
      </w:r>
    </w:p>
    <w:p w:rsidR="00A6605E" w:rsidRPr="003514F0" w:rsidRDefault="00A6605E" w:rsidP="00A6605E">
      <w:pPr>
        <w:widowControl w:val="0"/>
        <w:spacing w:after="0" w:line="240" w:lineRule="auto"/>
        <w:ind w:firstLine="720"/>
        <w:rPr>
          <w:rFonts w:ascii="Arial" w:eastAsia="Arial" w:hAnsi="Arial" w:cs="Arial"/>
          <w:sz w:val="24"/>
          <w:szCs w:val="24"/>
        </w:rPr>
      </w:pP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Волгоградской области.</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Захаровского сельского поселения необходимо сосредоточить свои усилия на решении следующих задач:</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Волгоградской области в данной сфере;</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обеспечение открытости органов местного самоуправления Захаровского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обеспечение активного и эффективного сотрудничества органов местного самоуправления, исполнительных органов государственной власти Волгоградской области представителей малого и среднего предпринимательства в интересах развития Захаровского сельского поселения и Волгоградской области в целом.</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видит своей задачей продвижение инициатив федерального центра, Правительства Волгоградской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Захаровского сельского </w:t>
      </w:r>
      <w:r w:rsidRPr="003514F0">
        <w:rPr>
          <w:rFonts w:ascii="Arial" w:eastAsia="Arial" w:hAnsi="Arial" w:cs="Arial"/>
          <w:sz w:val="24"/>
          <w:szCs w:val="24"/>
        </w:rPr>
        <w:lastRenderedPageBreak/>
        <w:t>поселения на более качественном уровне.</w:t>
      </w: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4. Основные цели и задачи</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Основной целью Программы является создание благоприятных условий для ведения предпринимательской деятельности на территории Захаровского сельского поселения.</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Для достижения, поставленной цели Программы должны решаться следующие задачи:</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 информационное и консультационное обеспечение субъектов малого и среднего предпринимательства;</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 методическое обеспечение субъектов малого и среднего предпринимательства;</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 трудоустройство безработных жителей Захаровского сельского поселения на предприятиях и в организациях субъектов малого и среднего предпринимательства;</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 формирование положительного имиджа субъектов малого и среднего предпринимательства Захаровского сельского поселения</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 укрепление позиций в бизнесе субъектов малого и среднего предпринимательства;</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 формирование инфраструктуры поддержки субъектов малого и среднего предпринимательства.</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5. Срок реализации Программы</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Реализация Программы рассчитана на 20</w:t>
      </w:r>
      <w:r>
        <w:rPr>
          <w:rFonts w:ascii="Arial" w:eastAsia="Arial" w:hAnsi="Arial" w:cs="Arial"/>
          <w:sz w:val="24"/>
          <w:szCs w:val="24"/>
        </w:rPr>
        <w:t>21</w:t>
      </w:r>
      <w:r w:rsidRPr="003514F0">
        <w:rPr>
          <w:rFonts w:ascii="Arial" w:eastAsia="Arial" w:hAnsi="Arial" w:cs="Arial"/>
          <w:sz w:val="24"/>
          <w:szCs w:val="24"/>
        </w:rPr>
        <w:t>-202</w:t>
      </w:r>
      <w:r>
        <w:rPr>
          <w:rFonts w:ascii="Arial" w:eastAsia="Arial" w:hAnsi="Arial" w:cs="Arial"/>
          <w:sz w:val="24"/>
          <w:szCs w:val="24"/>
        </w:rPr>
        <w:t>4</w:t>
      </w:r>
      <w:r w:rsidRPr="003514F0">
        <w:rPr>
          <w:rFonts w:ascii="Arial" w:eastAsia="Arial" w:hAnsi="Arial" w:cs="Arial"/>
          <w:sz w:val="24"/>
          <w:szCs w:val="24"/>
        </w:rPr>
        <w:t xml:space="preserve"> годы.</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6. Система программных мероприятий</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Программой предусмотрены мероприятия, направленные на муниципальную поддержку и развитие малого и среднего предпринимательства на территории Захаровского сельского поселения, по следующим основным направлениям:</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 информационная и консультационная поддержка;</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 устранение административных барьеров;</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 формирование инфраструктуры поддержки субъектов малого и среднего предпринимательства.</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7. Ресурсное обеспечение Программы</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Перечень мероприятий, предусмотренных Программой, может корректироваться постановлением Главы администрации Захаровского сельского поселения.</w:t>
      </w: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8. Механизм реализации Программы</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Реализация мероприятий, определенных настоящей Программой, осуществляется разработчиком Программы - Администрация Захаровского сельского поселения.</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В ходе реализации Программы основной разработчик организует оперативное взаимодействие отдельных исполнителей.</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 xml:space="preserve">Заказчик Программы  уточняет мероприятия и при необходимости внесения </w:t>
      </w:r>
      <w:r w:rsidRPr="003514F0">
        <w:rPr>
          <w:rFonts w:ascii="Arial" w:eastAsia="Arial" w:hAnsi="Arial" w:cs="Arial"/>
          <w:sz w:val="24"/>
          <w:szCs w:val="24"/>
        </w:rPr>
        <w:lastRenderedPageBreak/>
        <w:t>изменений в Программу организует работу в установленном порядке.</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xml:space="preserve">Для участия в предусмотренных Программой мероприятиях по поддержке субъектов малого и среднего предпринимательства субъекты малого и среднего предпринимательства и организации, образующие инфраструктуру поддержки субъектов малого и среднего предпринимательства, предоставляют в Администрацию Захаровского сельского поселения заявление. </w:t>
      </w:r>
      <w:r w:rsidRPr="00E14936">
        <w:rPr>
          <w:rFonts w:ascii="Arial" w:eastAsia="Arial" w:hAnsi="Arial" w:cs="Arial"/>
          <w:sz w:val="24"/>
          <w:szCs w:val="24"/>
        </w:rPr>
        <w:t>Срок рассмотрения обращений субъектов малого и среднего предпринимательства - 30 дней со дня их получения. Каждый субъект малого и среднего</w:t>
      </w:r>
      <w:r w:rsidRPr="003514F0">
        <w:rPr>
          <w:rFonts w:ascii="Arial" w:eastAsia="Arial" w:hAnsi="Arial" w:cs="Arial"/>
          <w:sz w:val="24"/>
          <w:szCs w:val="24"/>
        </w:rPr>
        <w:t xml:space="preserve"> предпринимательства должен быть проинформирован о решении, принятом по такому обращению, в течение пяти дней со дня его принятия.</w:t>
      </w:r>
    </w:p>
    <w:p w:rsidR="00A6605E" w:rsidRPr="003514F0" w:rsidRDefault="00A6605E" w:rsidP="00A6605E">
      <w:pPr>
        <w:widowControl w:val="0"/>
        <w:spacing w:after="0" w:line="240" w:lineRule="auto"/>
        <w:ind w:firstLine="720"/>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9. Контроль реализации Программы</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Захаровского сельского поселения</w:t>
      </w: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10. Ожидаемые результаты выполнения Программы</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Захаровского сельского поселения, будет способствовать снижению уровня безработицы, позволит увеличить налоговые поступления в бюджет Захаровского сельского поселения, повысить занятость, </w:t>
      </w:r>
      <w:proofErr w:type="spellStart"/>
      <w:r w:rsidRPr="003514F0">
        <w:rPr>
          <w:rFonts w:ascii="Arial" w:eastAsia="Arial" w:hAnsi="Arial" w:cs="Arial"/>
          <w:sz w:val="24"/>
          <w:szCs w:val="24"/>
        </w:rPr>
        <w:t>самозанятость</w:t>
      </w:r>
      <w:proofErr w:type="spellEnd"/>
      <w:r w:rsidRPr="003514F0">
        <w:rPr>
          <w:rFonts w:ascii="Arial" w:eastAsia="Arial" w:hAnsi="Arial" w:cs="Arial"/>
          <w:sz w:val="24"/>
          <w:szCs w:val="24"/>
        </w:rPr>
        <w:t>, доходы и уровень жизни населения Захаровского сельского поселения. Позволит также сформировать положительный имидж малого и среднего предпринимательства Захаровского сельского поселения и развить деловые взаимоотношения между субъектами малого и среднего предпринимательства и органами местного самоуправления Захаровского сельского поселения.</w:t>
      </w:r>
    </w:p>
    <w:p w:rsidR="00A6605E" w:rsidRPr="003514F0" w:rsidRDefault="00A6605E" w:rsidP="00A6605E">
      <w:pPr>
        <w:widowControl w:val="0"/>
        <w:spacing w:after="0" w:line="240" w:lineRule="auto"/>
        <w:ind w:firstLine="698"/>
        <w:jc w:val="right"/>
        <w:rPr>
          <w:rFonts w:ascii="Arial" w:eastAsia="Arial" w:hAnsi="Arial" w:cs="Arial"/>
          <w:sz w:val="24"/>
          <w:szCs w:val="24"/>
        </w:rPr>
      </w:pPr>
    </w:p>
    <w:p w:rsidR="00A6605E" w:rsidRPr="003514F0"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lastRenderedPageBreak/>
        <w:t>Приложение N 2</w:t>
      </w: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к муниципальной программе</w:t>
      </w: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"Развитие малого и среднего</w:t>
      </w: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предпринимательства</w:t>
      </w: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 xml:space="preserve">в </w:t>
      </w:r>
      <w:r>
        <w:rPr>
          <w:rFonts w:ascii="Arial" w:eastAsia="Arial" w:hAnsi="Arial" w:cs="Arial"/>
          <w:sz w:val="24"/>
          <w:szCs w:val="24"/>
        </w:rPr>
        <w:t>Захаровском</w:t>
      </w:r>
      <w:r w:rsidRPr="003514F0">
        <w:rPr>
          <w:rFonts w:ascii="Arial" w:eastAsia="Arial" w:hAnsi="Arial" w:cs="Arial"/>
          <w:sz w:val="24"/>
          <w:szCs w:val="24"/>
        </w:rPr>
        <w:t xml:space="preserve"> сельском</w:t>
      </w: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поселении в 20</w:t>
      </w:r>
      <w:r>
        <w:rPr>
          <w:rFonts w:ascii="Arial" w:eastAsia="Arial" w:hAnsi="Arial" w:cs="Arial"/>
          <w:sz w:val="24"/>
          <w:szCs w:val="24"/>
        </w:rPr>
        <w:t>21</w:t>
      </w:r>
      <w:r w:rsidRPr="003514F0">
        <w:rPr>
          <w:rFonts w:ascii="Arial" w:eastAsia="Arial" w:hAnsi="Arial" w:cs="Arial"/>
          <w:sz w:val="24"/>
          <w:szCs w:val="24"/>
        </w:rPr>
        <w:t xml:space="preserve"> - 202</w:t>
      </w:r>
      <w:r>
        <w:rPr>
          <w:rFonts w:ascii="Arial" w:eastAsia="Arial" w:hAnsi="Arial" w:cs="Arial"/>
          <w:sz w:val="24"/>
          <w:szCs w:val="24"/>
        </w:rPr>
        <w:t>4</w:t>
      </w:r>
      <w:r w:rsidRPr="003514F0">
        <w:rPr>
          <w:rFonts w:ascii="Arial" w:eastAsia="Arial" w:hAnsi="Arial" w:cs="Arial"/>
          <w:sz w:val="24"/>
          <w:szCs w:val="24"/>
        </w:rPr>
        <w:t xml:space="preserve"> годах</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МЕРОПРИЯТИЯ ПО РЕАЛИЗАЦИИ МУНИЦИПАЛЬНОЙ ПРОГРАММЫ</w:t>
      </w:r>
      <w:r w:rsidRPr="003514F0">
        <w:rPr>
          <w:rFonts w:ascii="Arial" w:eastAsia="Arial" w:hAnsi="Arial" w:cs="Arial"/>
          <w:b/>
          <w:color w:val="26282F"/>
          <w:sz w:val="24"/>
          <w:szCs w:val="24"/>
        </w:rPr>
        <w:br/>
        <w:t>"РАЗВИТИЕ МАЛОГО И СРЕДНЕГО ПРЕДПРИНИМАТЕЛЬСТВА</w:t>
      </w:r>
      <w:r w:rsidRPr="003514F0">
        <w:rPr>
          <w:rFonts w:ascii="Arial" w:eastAsia="Arial" w:hAnsi="Arial" w:cs="Arial"/>
          <w:b/>
          <w:color w:val="26282F"/>
          <w:sz w:val="24"/>
          <w:szCs w:val="24"/>
        </w:rPr>
        <w:br/>
        <w:t xml:space="preserve">В </w:t>
      </w:r>
      <w:r>
        <w:rPr>
          <w:rFonts w:ascii="Arial" w:eastAsia="Arial" w:hAnsi="Arial" w:cs="Arial"/>
          <w:b/>
          <w:color w:val="26282F"/>
          <w:sz w:val="24"/>
          <w:szCs w:val="24"/>
        </w:rPr>
        <w:t>ЗАХАРОВСКОМ</w:t>
      </w:r>
      <w:r w:rsidRPr="003514F0">
        <w:rPr>
          <w:rFonts w:ascii="Arial" w:eastAsia="Arial" w:hAnsi="Arial" w:cs="Arial"/>
          <w:b/>
          <w:color w:val="26282F"/>
          <w:sz w:val="24"/>
          <w:szCs w:val="24"/>
        </w:rPr>
        <w:t xml:space="preserve"> СЕЛЬСКОМ ПОСЕЛЕНИИ в 20</w:t>
      </w:r>
      <w:r>
        <w:rPr>
          <w:rFonts w:ascii="Arial" w:eastAsia="Arial" w:hAnsi="Arial" w:cs="Arial"/>
          <w:b/>
          <w:color w:val="26282F"/>
          <w:sz w:val="24"/>
          <w:szCs w:val="24"/>
        </w:rPr>
        <w:t>21</w:t>
      </w:r>
      <w:r w:rsidRPr="003514F0">
        <w:rPr>
          <w:rFonts w:ascii="Arial" w:eastAsia="Arial" w:hAnsi="Arial" w:cs="Arial"/>
          <w:b/>
          <w:color w:val="26282F"/>
          <w:sz w:val="24"/>
          <w:szCs w:val="24"/>
        </w:rPr>
        <w:t xml:space="preserve"> - 202</w:t>
      </w:r>
      <w:r>
        <w:rPr>
          <w:rFonts w:ascii="Arial" w:eastAsia="Arial" w:hAnsi="Arial" w:cs="Arial"/>
          <w:b/>
          <w:color w:val="26282F"/>
          <w:sz w:val="24"/>
          <w:szCs w:val="24"/>
        </w:rPr>
        <w:t>4</w:t>
      </w:r>
      <w:r w:rsidRPr="003514F0">
        <w:rPr>
          <w:rFonts w:ascii="Arial" w:eastAsia="Arial" w:hAnsi="Arial" w:cs="Arial"/>
          <w:b/>
          <w:color w:val="26282F"/>
          <w:sz w:val="24"/>
          <w:szCs w:val="24"/>
        </w:rPr>
        <w:t xml:space="preserve"> годах</w:t>
      </w:r>
    </w:p>
    <w:tbl>
      <w:tblPr>
        <w:tblW w:w="0" w:type="auto"/>
        <w:tblInd w:w="98" w:type="dxa"/>
        <w:tblCellMar>
          <w:left w:w="10" w:type="dxa"/>
          <w:right w:w="10" w:type="dxa"/>
        </w:tblCellMar>
        <w:tblLook w:val="04A0"/>
      </w:tblPr>
      <w:tblGrid>
        <w:gridCol w:w="1293"/>
        <w:gridCol w:w="3896"/>
        <w:gridCol w:w="2092"/>
        <w:gridCol w:w="15"/>
        <w:gridCol w:w="2092"/>
        <w:gridCol w:w="85"/>
      </w:tblGrid>
      <w:tr w:rsidR="00A6605E" w:rsidRPr="003514F0" w:rsidTr="00D67C7C">
        <w:tc>
          <w:tcPr>
            <w:tcW w:w="129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N</w:t>
            </w:r>
          </w:p>
        </w:tc>
        <w:tc>
          <w:tcPr>
            <w:tcW w:w="3896"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Наименование мероприятия</w:t>
            </w:r>
          </w:p>
        </w:tc>
        <w:tc>
          <w:tcPr>
            <w:tcW w:w="2092"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Исполнитель</w:t>
            </w:r>
          </w:p>
        </w:tc>
        <w:tc>
          <w:tcPr>
            <w:tcW w:w="2192" w:type="dxa"/>
            <w:gridSpan w:val="3"/>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Объём финансирования, тыс. руб.</w:t>
            </w: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1</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2</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3</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4</w:t>
            </w:r>
          </w:p>
        </w:tc>
      </w:tr>
      <w:tr w:rsidR="00A6605E" w:rsidRPr="003514F0" w:rsidTr="00D67C7C">
        <w:trPr>
          <w:gridAfter w:val="1"/>
          <w:wAfter w:w="85" w:type="dxa"/>
        </w:trPr>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1.</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Информационное и консультационное обеспечение субъектов малого и среднего предпринимательства Захаровского сельского поселения</w:t>
            </w:r>
          </w:p>
        </w:tc>
        <w:tc>
          <w:tcPr>
            <w:tcW w:w="210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A6605E" w:rsidRPr="003514F0" w:rsidRDefault="00A6605E" w:rsidP="00D67C7C">
            <w:pPr>
              <w:widowControl w:val="0"/>
              <w:spacing w:after="0" w:line="240" w:lineRule="auto"/>
              <w:jc w:val="both"/>
              <w:rPr>
                <w:rFonts w:ascii="Arial" w:eastAsia="Arial" w:hAnsi="Arial" w:cs="Arial"/>
                <w:sz w:val="24"/>
                <w:szCs w:val="24"/>
              </w:rPr>
            </w:pP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A6605E" w:rsidRPr="003514F0" w:rsidRDefault="00A6605E" w:rsidP="00D67C7C">
            <w:pPr>
              <w:widowControl w:val="0"/>
              <w:spacing w:after="0" w:line="240" w:lineRule="auto"/>
              <w:jc w:val="both"/>
              <w:rPr>
                <w:rFonts w:ascii="Arial" w:eastAsia="Arial" w:hAnsi="Arial" w:cs="Arial"/>
                <w:sz w:val="24"/>
                <w:szCs w:val="24"/>
              </w:rPr>
            </w:pP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1.1.</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Информационное обеспечение субъектов малого и среднего предпринимательства Захаровского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Захаровского сельского поселения</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1.2.</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Консультирование субъектов малого и среднего предпринимательства Захаровского сельского поселения по вопросу получения государственной поддержки малого бизнеса в Волгоградской области и её видах</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1.3.</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Содействие субъектам малого и среднего предпринимательства Захаровского сельского поселения в формировании и реализации инвестиционных проектов</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1.4</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Содействие субъектам малого и среднего предпринимательства Захаровского сельского поселения в электронной </w:t>
            </w:r>
            <w:r w:rsidRPr="003514F0">
              <w:rPr>
                <w:rFonts w:ascii="Arial" w:eastAsia="Arial" w:hAnsi="Arial" w:cs="Arial"/>
                <w:sz w:val="24"/>
                <w:szCs w:val="24"/>
              </w:rPr>
              <w:lastRenderedPageBreak/>
              <w:t>отправке налоговой и пенсионной отчётности</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lastRenderedPageBreak/>
              <w:t>Администрация Захаровского сельского поселения"</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lastRenderedPageBreak/>
              <w:t>1.5.</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Создание и ведение Реестра муниципального имущества для сдачи в аренду предпринимателям</w:t>
            </w:r>
          </w:p>
        </w:tc>
        <w:tc>
          <w:tcPr>
            <w:tcW w:w="2092" w:type="dxa"/>
            <w:tcBorders>
              <w:top w:val="single" w:sz="2" w:space="0" w:color="836967"/>
              <w:left w:val="single" w:sz="6" w:space="0" w:color="836967"/>
              <w:bottom w:val="single" w:sz="2"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2.</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Методическое обеспечение субъектов малого и среднего предпринимательства</w:t>
            </w:r>
          </w:p>
        </w:tc>
        <w:tc>
          <w:tcPr>
            <w:tcW w:w="210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A6605E" w:rsidRPr="003514F0" w:rsidRDefault="00A6605E" w:rsidP="00D67C7C">
            <w:pPr>
              <w:widowControl w:val="0"/>
              <w:spacing w:after="0" w:line="240" w:lineRule="auto"/>
              <w:jc w:val="both"/>
              <w:rPr>
                <w:rFonts w:ascii="Arial" w:eastAsia="Arial" w:hAnsi="Arial" w:cs="Arial"/>
                <w:sz w:val="24"/>
                <w:szCs w:val="24"/>
              </w:rPr>
            </w:pPr>
          </w:p>
        </w:tc>
        <w:tc>
          <w:tcPr>
            <w:tcW w:w="217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A6605E" w:rsidRPr="003514F0" w:rsidRDefault="00A6605E" w:rsidP="00D67C7C">
            <w:pPr>
              <w:widowControl w:val="0"/>
              <w:spacing w:after="0" w:line="240" w:lineRule="auto"/>
              <w:jc w:val="both"/>
              <w:rPr>
                <w:rFonts w:ascii="Arial" w:eastAsia="Arial" w:hAnsi="Arial" w:cs="Arial"/>
                <w:sz w:val="24"/>
                <w:szCs w:val="24"/>
              </w:rPr>
            </w:pPr>
          </w:p>
        </w:tc>
      </w:tr>
      <w:tr w:rsidR="00A6605E" w:rsidRPr="003514F0" w:rsidTr="00D67C7C">
        <w:tc>
          <w:tcPr>
            <w:tcW w:w="1293"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2.1.</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Содействие в проведение семинаров и иных мероприятий, связанных с развитием и поддержкой малого бизнеса.</w:t>
            </w:r>
          </w:p>
        </w:tc>
        <w:tc>
          <w:tcPr>
            <w:tcW w:w="2092"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совместно с администрацией Клетского муниципального района</w:t>
            </w:r>
          </w:p>
        </w:tc>
        <w:tc>
          <w:tcPr>
            <w:tcW w:w="2192" w:type="dxa"/>
            <w:gridSpan w:val="3"/>
            <w:vMerge w:val="restart"/>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Приглашение для участия в семинарах </w:t>
            </w:r>
            <w:proofErr w:type="spellStart"/>
            <w:r w:rsidRPr="003514F0">
              <w:rPr>
                <w:rFonts w:ascii="Arial" w:eastAsia="Arial" w:hAnsi="Arial" w:cs="Arial"/>
                <w:sz w:val="24"/>
                <w:szCs w:val="24"/>
              </w:rPr>
              <w:t>маркетологов</w:t>
            </w:r>
            <w:proofErr w:type="spellEnd"/>
            <w:r w:rsidRPr="003514F0">
              <w:rPr>
                <w:rFonts w:ascii="Arial" w:eastAsia="Arial" w:hAnsi="Arial" w:cs="Arial"/>
                <w:sz w:val="24"/>
                <w:szCs w:val="24"/>
              </w:rPr>
              <w:t>, менеджеров из научной среды и успешных практиков.</w:t>
            </w: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gridSpan w:val="3"/>
            <w:vMerge/>
            <w:tcBorders>
              <w:top w:val="single" w:sz="2" w:space="0" w:color="836967"/>
              <w:left w:val="single" w:sz="6" w:space="0" w:color="836967"/>
              <w:bottom w:val="single" w:sz="6" w:space="0" w:color="836967"/>
              <w:right w:val="single" w:sz="6"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r>
      <w:tr w:rsidR="00A6605E" w:rsidRPr="003514F0" w:rsidTr="00D67C7C">
        <w:trPr>
          <w:trHeight w:val="299"/>
        </w:trPr>
        <w:tc>
          <w:tcPr>
            <w:tcW w:w="1293"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2.2.</w:t>
            </w:r>
          </w:p>
        </w:tc>
        <w:tc>
          <w:tcPr>
            <w:tcW w:w="3896"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Участие в организация и проведение деловых встреч, "круглых столов" и семинаров по проблемам развития малого и среднего предпринимательства</w:t>
            </w:r>
          </w:p>
        </w:tc>
        <w:tc>
          <w:tcPr>
            <w:tcW w:w="2092"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совместно с администрацией Клетского муниципального района</w:t>
            </w:r>
          </w:p>
        </w:tc>
        <w:tc>
          <w:tcPr>
            <w:tcW w:w="2192" w:type="dxa"/>
            <w:gridSpan w:val="3"/>
            <w:vMerge w:val="restart"/>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rPr>
          <w:trHeight w:val="299"/>
        </w:trPr>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gridSpan w:val="3"/>
            <w:vMerge/>
            <w:tcBorders>
              <w:top w:val="single" w:sz="2" w:space="0" w:color="836967"/>
              <w:left w:val="single" w:sz="6" w:space="0" w:color="836967"/>
              <w:bottom w:val="single" w:sz="6" w:space="0" w:color="836967"/>
              <w:right w:val="single" w:sz="6"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r>
      <w:tr w:rsidR="00A6605E" w:rsidRPr="003514F0" w:rsidTr="00D67C7C">
        <w:trPr>
          <w:trHeight w:val="299"/>
        </w:trPr>
        <w:tc>
          <w:tcPr>
            <w:tcW w:w="1293"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2.3.</w:t>
            </w:r>
          </w:p>
        </w:tc>
        <w:tc>
          <w:tcPr>
            <w:tcW w:w="3896"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092"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совместно с администрацией Клетского муниципального района, ГУ "Центр занятости населения Клетского района"</w:t>
            </w:r>
          </w:p>
        </w:tc>
        <w:tc>
          <w:tcPr>
            <w:tcW w:w="2192" w:type="dxa"/>
            <w:gridSpan w:val="3"/>
            <w:vMerge w:val="restart"/>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rPr>
          <w:trHeight w:val="299"/>
        </w:trPr>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gridSpan w:val="3"/>
            <w:vMerge/>
            <w:tcBorders>
              <w:top w:val="single" w:sz="2" w:space="0" w:color="836967"/>
              <w:left w:val="single" w:sz="6" w:space="0" w:color="836967"/>
              <w:bottom w:val="single" w:sz="6" w:space="0" w:color="836967"/>
              <w:right w:val="single" w:sz="6"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3.</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Формирование положительного имиджа субъектов малого и среднего предпринимательства</w:t>
            </w:r>
          </w:p>
        </w:tc>
        <w:tc>
          <w:tcPr>
            <w:tcW w:w="210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A6605E" w:rsidRPr="003514F0" w:rsidRDefault="00A6605E" w:rsidP="00D67C7C">
            <w:pPr>
              <w:widowControl w:val="0"/>
              <w:spacing w:after="0" w:line="240" w:lineRule="auto"/>
              <w:rPr>
                <w:rFonts w:ascii="Arial" w:eastAsia="Arial" w:hAnsi="Arial" w:cs="Arial"/>
                <w:sz w:val="24"/>
                <w:szCs w:val="24"/>
              </w:rPr>
            </w:pPr>
          </w:p>
        </w:tc>
        <w:tc>
          <w:tcPr>
            <w:tcW w:w="217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A6605E" w:rsidRPr="003514F0" w:rsidRDefault="00A6605E" w:rsidP="00D67C7C">
            <w:pPr>
              <w:widowControl w:val="0"/>
              <w:spacing w:after="0" w:line="240" w:lineRule="auto"/>
              <w:rPr>
                <w:rFonts w:ascii="Arial" w:eastAsia="Arial" w:hAnsi="Arial" w:cs="Arial"/>
                <w:sz w:val="24"/>
                <w:szCs w:val="24"/>
              </w:rPr>
            </w:pPr>
          </w:p>
        </w:tc>
      </w:tr>
      <w:tr w:rsidR="00A6605E" w:rsidRPr="003514F0" w:rsidTr="00D67C7C">
        <w:trPr>
          <w:trHeight w:val="299"/>
        </w:trPr>
        <w:tc>
          <w:tcPr>
            <w:tcW w:w="1293"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3.1.</w:t>
            </w:r>
          </w:p>
        </w:tc>
        <w:tc>
          <w:tcPr>
            <w:tcW w:w="3896"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Содействие участию субъектов малого и среднего предпринимательства Захаровского сельского поселения в районных, областных и других выставках и ярмарках</w:t>
            </w:r>
          </w:p>
        </w:tc>
        <w:tc>
          <w:tcPr>
            <w:tcW w:w="2092"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совместно с администрацией Клетского муниципального </w:t>
            </w:r>
            <w:r w:rsidRPr="003514F0">
              <w:rPr>
                <w:rFonts w:ascii="Arial" w:eastAsia="Arial" w:hAnsi="Arial" w:cs="Arial"/>
                <w:sz w:val="24"/>
                <w:szCs w:val="24"/>
              </w:rPr>
              <w:lastRenderedPageBreak/>
              <w:t>района,</w:t>
            </w:r>
          </w:p>
        </w:tc>
        <w:tc>
          <w:tcPr>
            <w:tcW w:w="2192" w:type="dxa"/>
            <w:gridSpan w:val="3"/>
            <w:vMerge w:val="restart"/>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lastRenderedPageBreak/>
              <w:t>Финансирования не требует</w:t>
            </w:r>
          </w:p>
        </w:tc>
      </w:tr>
      <w:tr w:rsidR="00A6605E" w:rsidRPr="003514F0" w:rsidTr="00D67C7C">
        <w:trPr>
          <w:trHeight w:val="299"/>
        </w:trPr>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gridSpan w:val="3"/>
            <w:vMerge/>
            <w:tcBorders>
              <w:top w:val="single" w:sz="2" w:space="0" w:color="836967"/>
              <w:left w:val="single" w:sz="6" w:space="0" w:color="836967"/>
              <w:bottom w:val="single" w:sz="6" w:space="0" w:color="836967"/>
              <w:right w:val="single" w:sz="6"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lastRenderedPageBreak/>
              <w:t>3.2.</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Взаимодействие со средствами массовой информации по вопросам </w:t>
            </w:r>
            <w:proofErr w:type="spellStart"/>
            <w:r w:rsidRPr="003514F0">
              <w:rPr>
                <w:rFonts w:ascii="Arial" w:eastAsia="Arial" w:hAnsi="Arial" w:cs="Arial"/>
                <w:sz w:val="24"/>
                <w:szCs w:val="24"/>
              </w:rPr>
              <w:t>пропагандирования</w:t>
            </w:r>
            <w:proofErr w:type="spellEnd"/>
            <w:r w:rsidRPr="003514F0">
              <w:rPr>
                <w:rFonts w:ascii="Arial" w:eastAsia="Arial" w:hAnsi="Arial" w:cs="Arial"/>
                <w:sz w:val="24"/>
                <w:szCs w:val="24"/>
              </w:rPr>
              <w:t xml:space="preserve"> достижений субъектов малого и среднего предпринимательства поселения</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совместно с печатным изданием</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4.</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Обеспечение благоприятных условий развития субъектов малого и среднего предпринимательства</w:t>
            </w:r>
          </w:p>
        </w:tc>
        <w:tc>
          <w:tcPr>
            <w:tcW w:w="210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A6605E" w:rsidRPr="003514F0" w:rsidRDefault="00A6605E" w:rsidP="00D67C7C">
            <w:pPr>
              <w:widowControl w:val="0"/>
              <w:spacing w:after="0" w:line="240" w:lineRule="auto"/>
              <w:rPr>
                <w:rFonts w:ascii="Arial" w:eastAsia="Arial" w:hAnsi="Arial" w:cs="Arial"/>
                <w:sz w:val="24"/>
                <w:szCs w:val="24"/>
              </w:rPr>
            </w:pPr>
          </w:p>
        </w:tc>
        <w:tc>
          <w:tcPr>
            <w:tcW w:w="217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A6605E" w:rsidRPr="003514F0" w:rsidRDefault="00A6605E" w:rsidP="00D67C7C">
            <w:pPr>
              <w:widowControl w:val="0"/>
              <w:spacing w:after="0" w:line="240" w:lineRule="auto"/>
              <w:rPr>
                <w:rFonts w:ascii="Arial" w:eastAsia="Arial" w:hAnsi="Arial" w:cs="Arial"/>
                <w:sz w:val="24"/>
                <w:szCs w:val="24"/>
              </w:rPr>
            </w:pPr>
          </w:p>
        </w:tc>
      </w:tr>
      <w:tr w:rsidR="00A6605E" w:rsidRPr="003514F0" w:rsidTr="00D67C7C">
        <w:trPr>
          <w:trHeight w:val="299"/>
        </w:trPr>
        <w:tc>
          <w:tcPr>
            <w:tcW w:w="1293"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4.1.</w:t>
            </w:r>
          </w:p>
        </w:tc>
        <w:tc>
          <w:tcPr>
            <w:tcW w:w="3896"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Проведение мониторинга деятельности субъектов малого предпринимательства</w:t>
            </w:r>
          </w:p>
        </w:tc>
        <w:tc>
          <w:tcPr>
            <w:tcW w:w="2092"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совместно с администрацией Клетского муниципального района</w:t>
            </w:r>
          </w:p>
        </w:tc>
        <w:tc>
          <w:tcPr>
            <w:tcW w:w="2192" w:type="dxa"/>
            <w:gridSpan w:val="3"/>
            <w:vMerge w:val="restart"/>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rPr>
          <w:trHeight w:val="299"/>
        </w:trPr>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gridSpan w:val="3"/>
            <w:vMerge/>
            <w:tcBorders>
              <w:top w:val="single" w:sz="2" w:space="0" w:color="836967"/>
              <w:left w:val="single" w:sz="6" w:space="0" w:color="836967"/>
              <w:bottom w:val="single" w:sz="6" w:space="0" w:color="836967"/>
              <w:right w:val="single" w:sz="6"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4.2.</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 xml:space="preserve">Создание и ведение </w:t>
            </w:r>
            <w:proofErr w:type="spellStart"/>
            <w:r w:rsidRPr="003514F0">
              <w:rPr>
                <w:rFonts w:ascii="Arial" w:eastAsia="Arial" w:hAnsi="Arial" w:cs="Arial"/>
                <w:sz w:val="24"/>
                <w:szCs w:val="24"/>
              </w:rPr>
              <w:t>интернет-страницы</w:t>
            </w:r>
            <w:proofErr w:type="spellEnd"/>
            <w:r w:rsidRPr="003514F0">
              <w:rPr>
                <w:rFonts w:ascii="Arial" w:eastAsia="Arial" w:hAnsi="Arial" w:cs="Arial"/>
                <w:sz w:val="24"/>
                <w:szCs w:val="24"/>
              </w:rPr>
              <w:t xml:space="preserve"> на сайте</w:t>
            </w:r>
          </w:p>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 xml:space="preserve">"Малый и средний бизнес Захаровского сельского поселения(перечень субъектов, их реквизиты, производимая продукция, выполняемые работы, оказываемые услуги на территории поселения, </w:t>
            </w:r>
            <w:proofErr w:type="spellStart"/>
            <w:r w:rsidRPr="003514F0">
              <w:rPr>
                <w:rFonts w:ascii="Arial" w:eastAsia="Arial" w:hAnsi="Arial" w:cs="Arial"/>
                <w:sz w:val="24"/>
                <w:szCs w:val="24"/>
              </w:rPr>
              <w:t>фотогалерея</w:t>
            </w:r>
            <w:proofErr w:type="spellEnd"/>
            <w:r w:rsidRPr="003514F0">
              <w:rPr>
                <w:rFonts w:ascii="Arial" w:eastAsia="Arial" w:hAnsi="Arial" w:cs="Arial"/>
                <w:sz w:val="24"/>
                <w:szCs w:val="24"/>
              </w:rPr>
              <w:t>)</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совместно с администрацией Клетского муниципального района</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Финансирования не требует</w:t>
            </w:r>
          </w:p>
        </w:tc>
      </w:tr>
    </w:tbl>
    <w:p w:rsidR="00A6605E" w:rsidRPr="003514F0" w:rsidRDefault="00A6605E" w:rsidP="00A6605E">
      <w:pPr>
        <w:widowControl w:val="0"/>
        <w:spacing w:after="0" w:line="240" w:lineRule="auto"/>
        <w:ind w:firstLine="720"/>
        <w:jc w:val="both"/>
        <w:rPr>
          <w:rFonts w:ascii="Arial" w:eastAsia="Arial" w:hAnsi="Arial" w:cs="Arial"/>
          <w:sz w:val="24"/>
          <w:szCs w:val="24"/>
        </w:rPr>
      </w:pPr>
    </w:p>
    <w:p w:rsidR="00B13DFF" w:rsidRDefault="00B13DFF"/>
    <w:sectPr w:rsidR="00B13DFF" w:rsidSect="00672D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6605E"/>
    <w:rsid w:val="00117A86"/>
    <w:rsid w:val="00672D18"/>
    <w:rsid w:val="00A6605E"/>
    <w:rsid w:val="00B13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D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605E"/>
    <w:rPr>
      <w:color w:val="0000FF"/>
      <w:u w:val="single"/>
    </w:rPr>
  </w:style>
  <w:style w:type="paragraph" w:styleId="a4">
    <w:name w:val="No Spacing"/>
    <w:uiPriority w:val="1"/>
    <w:qFormat/>
    <w:rsid w:val="00A660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nicipal.garant.ru/document?id=12054854&amp;sub=0" TargetMode="External"/><Relationship Id="rId3" Type="http://schemas.openxmlformats.org/officeDocument/2006/relationships/webSettings" Target="webSettings.xml"/><Relationship Id="rId7" Type="http://schemas.openxmlformats.org/officeDocument/2006/relationships/hyperlink" Target="http://municipal.garant.ru/document?id=20094263&amp;sub=0" TargetMode="External"/><Relationship Id="rId12" Type="http://schemas.openxmlformats.org/officeDocument/2006/relationships/hyperlink" Target="http://municipal.garant.ru/document?id=20094263&amp;sub=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unicipal.garant.ru/document?id=20037315&amp;sub=0" TargetMode="External"/><Relationship Id="rId11" Type="http://schemas.openxmlformats.org/officeDocument/2006/relationships/hyperlink" Target="http://municipal.garant.ru/document?id=20037315&amp;sub=0" TargetMode="External"/><Relationship Id="rId5" Type="http://schemas.openxmlformats.org/officeDocument/2006/relationships/hyperlink" Target="http://municipal.garant.ru/document?id=12054854&amp;sub=0" TargetMode="External"/><Relationship Id="rId15" Type="http://schemas.openxmlformats.org/officeDocument/2006/relationships/hyperlink" Target="http://municipal.garant.ru/document?id=20094263&amp;sub=0" TargetMode="External"/><Relationship Id="rId10" Type="http://schemas.openxmlformats.org/officeDocument/2006/relationships/hyperlink" Target="http://municipal.garant.ru/document?id=12054854&amp;sub=0" TargetMode="External"/><Relationship Id="rId4" Type="http://schemas.openxmlformats.org/officeDocument/2006/relationships/hyperlink" Target="http://municipal.garant.ru/document?id=86367&amp;sub=0" TargetMode="External"/><Relationship Id="rId9" Type="http://schemas.openxmlformats.org/officeDocument/2006/relationships/hyperlink" Target="http://municipal.garant.ru/document?id=86367&amp;sub=0" TargetMode="External"/><Relationship Id="rId14" Type="http://schemas.openxmlformats.org/officeDocument/2006/relationships/hyperlink" Target="http://municipal.garant.ru/document?id=2003731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4110</Words>
  <Characters>23431</Characters>
  <Application>Microsoft Office Word</Application>
  <DocSecurity>0</DocSecurity>
  <Lines>195</Lines>
  <Paragraphs>54</Paragraphs>
  <ScaleCrop>false</ScaleCrop>
  <Company>Microsoft</Company>
  <LinksUpToDate>false</LinksUpToDate>
  <CharactersWithSpaces>27487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4</cp:revision>
  <dcterms:created xsi:type="dcterms:W3CDTF">2020-11-23T08:21:00Z</dcterms:created>
  <dcterms:modified xsi:type="dcterms:W3CDTF">2020-12-21T08:38:00Z</dcterms:modified>
</cp:coreProperties>
</file>