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51" w:rsidRPr="00DC353E" w:rsidRDefault="00B45E51" w:rsidP="00DC353E">
      <w:pPr>
        <w:pStyle w:val="a4"/>
        <w:jc w:val="center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РОССИЙСКАЯ ФЕДЕРАЦИЯ</w:t>
      </w:r>
    </w:p>
    <w:p w:rsidR="00B45E51" w:rsidRPr="00DC353E" w:rsidRDefault="00B45E51" w:rsidP="00DC353E">
      <w:pPr>
        <w:pStyle w:val="a4"/>
        <w:jc w:val="center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АДМИНИСТРАЦИЯ  ЗАХАРОВСКОГО</w:t>
      </w:r>
    </w:p>
    <w:p w:rsidR="00B45E51" w:rsidRPr="00DC353E" w:rsidRDefault="00B45E51" w:rsidP="00DC353E">
      <w:pPr>
        <w:pStyle w:val="a4"/>
        <w:jc w:val="center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B45E51" w:rsidRPr="00DC353E" w:rsidRDefault="00B45E51" w:rsidP="00DC353E">
      <w:pPr>
        <w:pStyle w:val="a4"/>
        <w:jc w:val="center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ВОЛГОГРАДСКОЙ  ОБЛАСТИ</w:t>
      </w:r>
    </w:p>
    <w:p w:rsidR="00B45E51" w:rsidRPr="00DC353E" w:rsidRDefault="00B45E51" w:rsidP="00DC353E">
      <w:pPr>
        <w:tabs>
          <w:tab w:val="left" w:pos="686"/>
        </w:tabs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C353E"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B45E51" w:rsidRPr="00DC353E" w:rsidRDefault="00B45E51" w:rsidP="00DC353E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C353E">
        <w:rPr>
          <w:rFonts w:ascii="Arial" w:hAnsi="Arial" w:cs="Arial"/>
          <w:bCs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B45E51" w:rsidRPr="00DC353E" w:rsidRDefault="00B45E51" w:rsidP="00DC353E">
      <w:pPr>
        <w:tabs>
          <w:tab w:val="left" w:pos="68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ПОСТАНОВЛЕНИЕ</w:t>
      </w:r>
    </w:p>
    <w:p w:rsidR="00B45E51" w:rsidRPr="00DC353E" w:rsidRDefault="00B45E51" w:rsidP="00DC353E">
      <w:pPr>
        <w:tabs>
          <w:tab w:val="left" w:pos="686"/>
        </w:tabs>
        <w:spacing w:line="240" w:lineRule="auto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 xml:space="preserve"> 1</w:t>
      </w:r>
      <w:r w:rsidR="000C0C75">
        <w:rPr>
          <w:rFonts w:ascii="Arial" w:hAnsi="Arial" w:cs="Arial"/>
          <w:sz w:val="24"/>
          <w:szCs w:val="24"/>
        </w:rPr>
        <w:t>5</w:t>
      </w:r>
      <w:r w:rsidRPr="00DC353E">
        <w:rPr>
          <w:rFonts w:ascii="Arial" w:hAnsi="Arial" w:cs="Arial"/>
          <w:sz w:val="24"/>
          <w:szCs w:val="24"/>
        </w:rPr>
        <w:t>.</w:t>
      </w:r>
      <w:r w:rsidR="000C0C75">
        <w:rPr>
          <w:rFonts w:ascii="Arial" w:hAnsi="Arial" w:cs="Arial"/>
          <w:sz w:val="24"/>
          <w:szCs w:val="24"/>
        </w:rPr>
        <w:t>0</w:t>
      </w:r>
      <w:r w:rsidRPr="00DC353E">
        <w:rPr>
          <w:rFonts w:ascii="Arial" w:hAnsi="Arial" w:cs="Arial"/>
          <w:sz w:val="24"/>
          <w:szCs w:val="24"/>
        </w:rPr>
        <w:t>1.202</w:t>
      </w:r>
      <w:r w:rsidR="000C0C75">
        <w:rPr>
          <w:rFonts w:ascii="Arial" w:hAnsi="Arial" w:cs="Arial"/>
          <w:sz w:val="24"/>
          <w:szCs w:val="24"/>
        </w:rPr>
        <w:t>1</w:t>
      </w:r>
      <w:r w:rsidRPr="00DC353E">
        <w:rPr>
          <w:rFonts w:ascii="Arial" w:hAnsi="Arial" w:cs="Arial"/>
          <w:sz w:val="24"/>
          <w:szCs w:val="24"/>
        </w:rPr>
        <w:t xml:space="preserve"> г.                                   № </w:t>
      </w:r>
      <w:r w:rsidR="000C0C75">
        <w:rPr>
          <w:rFonts w:ascii="Arial" w:hAnsi="Arial" w:cs="Arial"/>
          <w:sz w:val="24"/>
          <w:szCs w:val="24"/>
        </w:rPr>
        <w:t>1</w:t>
      </w:r>
    </w:p>
    <w:p w:rsidR="00B45E51" w:rsidRPr="00DC353E" w:rsidRDefault="00B45E51" w:rsidP="00DC353E">
      <w:pPr>
        <w:pStyle w:val="a4"/>
        <w:rPr>
          <w:rFonts w:ascii="Arial" w:hAnsi="Arial" w:cs="Arial"/>
          <w:kern w:val="36"/>
          <w:sz w:val="24"/>
          <w:szCs w:val="24"/>
        </w:rPr>
      </w:pPr>
      <w:r w:rsidRPr="00DC353E">
        <w:rPr>
          <w:rFonts w:ascii="Arial" w:hAnsi="Arial" w:cs="Arial"/>
          <w:kern w:val="36"/>
          <w:sz w:val="24"/>
          <w:szCs w:val="24"/>
        </w:rPr>
        <w:t xml:space="preserve">Об утверждении Плана-графика перехода на предоставление </w:t>
      </w:r>
    </w:p>
    <w:p w:rsidR="00B45E51" w:rsidRPr="00DC353E" w:rsidRDefault="00B45E51" w:rsidP="00DC353E">
      <w:pPr>
        <w:pStyle w:val="a4"/>
        <w:rPr>
          <w:rFonts w:ascii="Arial" w:hAnsi="Arial" w:cs="Arial"/>
          <w:kern w:val="36"/>
          <w:sz w:val="24"/>
          <w:szCs w:val="24"/>
        </w:rPr>
      </w:pPr>
      <w:r w:rsidRPr="00DC353E">
        <w:rPr>
          <w:rFonts w:ascii="Arial" w:hAnsi="Arial" w:cs="Arial"/>
          <w:kern w:val="36"/>
          <w:sz w:val="24"/>
          <w:szCs w:val="24"/>
        </w:rPr>
        <w:t>муниципальных услуг в электронной форме</w:t>
      </w:r>
    </w:p>
    <w:p w:rsidR="00DC353E" w:rsidRPr="00DC353E" w:rsidRDefault="00DC353E" w:rsidP="00DC353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5E51" w:rsidRPr="00DC353E" w:rsidRDefault="00B45E51" w:rsidP="00DC353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В соответствии с пунктом 1 части 4 статьи 29 Федерального закона от 27.07.2010 № 210-ФЗ «Об организации предоставления государственных и муниципальных услуг»,  Постановлением Правительства Волгоградской области от 26.02.2013 г. 77-п «О порядке формирования и ведения государственной информационной системы «Региональный реестр государственных и муниципальных услуг (функций) Волгоградской области»,</w:t>
      </w:r>
      <w:r w:rsidRPr="00DC353E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Pr="00DC353E">
        <w:rPr>
          <w:rFonts w:ascii="Arial" w:hAnsi="Arial" w:cs="Arial"/>
          <w:sz w:val="24"/>
          <w:szCs w:val="24"/>
        </w:rPr>
        <w:t xml:space="preserve">в целях обеспечения информационной открытости деятельности администрации Захаровского  сельского поселения, повышения качества и доступности предоставляемых муниципальных услуг (исполняемых функций),    администрация    Захаровского    сельского    поселения  </w:t>
      </w:r>
      <w:r w:rsidRPr="00DC353E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DC353E" w:rsidRPr="000C0C75" w:rsidRDefault="00B45E51" w:rsidP="00DC3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 xml:space="preserve">1. </w:t>
      </w:r>
      <w:r w:rsidR="00DC353E" w:rsidRPr="00DC353E">
        <w:rPr>
          <w:rFonts w:ascii="Arial" w:hAnsi="Arial" w:cs="Arial"/>
          <w:sz w:val="24"/>
          <w:szCs w:val="24"/>
        </w:rPr>
        <w:t xml:space="preserve">Утвердить </w:t>
      </w:r>
      <w:hyperlink r:id="rId5" w:anchor="sub_1000" w:history="1">
        <w:r w:rsidR="00DC353E" w:rsidRPr="00DC353E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план-график</w:t>
        </w:r>
      </w:hyperlink>
      <w:r w:rsidR="00DC353E" w:rsidRPr="00DC353E">
        <w:rPr>
          <w:rFonts w:ascii="Arial" w:hAnsi="Arial" w:cs="Arial"/>
          <w:sz w:val="24"/>
          <w:szCs w:val="24"/>
        </w:rPr>
        <w:t xml:space="preserve"> перехода на предоставление муниципальных услуг в электронной форме органами местного самоуправления Захаровского сельского поселения, участвующими в предоставлении муниципальных услуг (далее - план-</w:t>
      </w:r>
      <w:r w:rsidR="00DC353E" w:rsidRPr="000C0C75">
        <w:rPr>
          <w:rFonts w:ascii="Arial" w:hAnsi="Arial" w:cs="Arial"/>
          <w:sz w:val="24"/>
          <w:szCs w:val="24"/>
        </w:rPr>
        <w:t>график) (прилагается).</w:t>
      </w:r>
    </w:p>
    <w:p w:rsidR="000C0C75" w:rsidRPr="000C0C75" w:rsidRDefault="00DC353E" w:rsidP="000C0C75">
      <w:pPr>
        <w:pStyle w:val="a4"/>
        <w:rPr>
          <w:rFonts w:ascii="Arial" w:hAnsi="Arial" w:cs="Arial"/>
          <w:kern w:val="36"/>
          <w:sz w:val="24"/>
          <w:szCs w:val="24"/>
        </w:rPr>
      </w:pPr>
      <w:r w:rsidRPr="000C0C75">
        <w:rPr>
          <w:rFonts w:ascii="Arial" w:hAnsi="Arial" w:cs="Arial"/>
          <w:sz w:val="24"/>
          <w:szCs w:val="24"/>
        </w:rPr>
        <w:t>2. Постановление администрации Захаровского сельского поселения</w:t>
      </w:r>
      <w:r w:rsidR="000C0C75" w:rsidRPr="000C0C75">
        <w:rPr>
          <w:rFonts w:ascii="Arial" w:hAnsi="Arial" w:cs="Arial"/>
          <w:sz w:val="24"/>
          <w:szCs w:val="24"/>
        </w:rPr>
        <w:t xml:space="preserve"> от 16.12.2020 г., № 72 "</w:t>
      </w:r>
      <w:r w:rsidR="000C0C75" w:rsidRPr="000C0C75">
        <w:rPr>
          <w:rFonts w:ascii="Arial" w:hAnsi="Arial" w:cs="Arial"/>
          <w:kern w:val="36"/>
          <w:sz w:val="24"/>
          <w:szCs w:val="24"/>
        </w:rPr>
        <w:t>Об утверждении Плана-графика перехода на предоставление муниципальных услуг в электронной форме</w:t>
      </w:r>
    </w:p>
    <w:p w:rsidR="000C0C75" w:rsidRPr="000C0C75" w:rsidRDefault="000C0C75" w:rsidP="000C0C75">
      <w:pPr>
        <w:pStyle w:val="a4"/>
        <w:rPr>
          <w:rFonts w:ascii="Times New Roman" w:hAnsi="Times New Roman" w:cs="Times New Roman"/>
          <w:kern w:val="36"/>
          <w:sz w:val="24"/>
          <w:szCs w:val="24"/>
        </w:rPr>
      </w:pPr>
    </w:p>
    <w:p w:rsidR="00DC353E" w:rsidRPr="00DC353E" w:rsidRDefault="00DC353E" w:rsidP="00DC353E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 xml:space="preserve">3. Заместителю главы Захаровского сельского поселения Манойлиной О.С.- организовать переход на предоставление в электронном виде муниципальных услуг в соответствии с этапами и сроками, указанными в приложении к данному постановлению; </w:t>
      </w:r>
    </w:p>
    <w:p w:rsidR="00DC353E" w:rsidRPr="00DC353E" w:rsidRDefault="00DC353E" w:rsidP="00DC353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C353E">
        <w:rPr>
          <w:sz w:val="24"/>
          <w:szCs w:val="24"/>
        </w:rPr>
        <w:t>-до 31 декабря 202</w:t>
      </w:r>
      <w:r w:rsidR="000C0C75">
        <w:rPr>
          <w:sz w:val="24"/>
          <w:szCs w:val="24"/>
        </w:rPr>
        <w:t>1</w:t>
      </w:r>
      <w:r w:rsidRPr="00DC353E">
        <w:rPr>
          <w:sz w:val="24"/>
          <w:szCs w:val="24"/>
        </w:rPr>
        <w:t xml:space="preserve"> года разместить в государственную информационную систему «Региональный реестр государственных и муниципальных услуг (функций) Волгоградской области» сведения о муниципальных услугах, включенных в план перехода;</w:t>
      </w:r>
    </w:p>
    <w:p w:rsidR="00DC353E" w:rsidRPr="00DC353E" w:rsidRDefault="00DC353E" w:rsidP="00DC353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C353E">
        <w:rPr>
          <w:sz w:val="24"/>
          <w:szCs w:val="24"/>
        </w:rPr>
        <w:t>- обеспечить поддержание в актуальном состоянии информации о муниципальных услугах, содержащихся в региональном реестре.</w:t>
      </w:r>
    </w:p>
    <w:p w:rsidR="00DC353E" w:rsidRPr="00DC353E" w:rsidRDefault="00DC353E" w:rsidP="00DC353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C353E" w:rsidRPr="00DC353E" w:rsidRDefault="00DC353E" w:rsidP="00DC353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C353E">
        <w:rPr>
          <w:sz w:val="24"/>
          <w:szCs w:val="24"/>
        </w:rPr>
        <w:t>4. Контроль за исполнением настоящего распоряжения оставляю за собой</w:t>
      </w:r>
    </w:p>
    <w:p w:rsidR="00DC353E" w:rsidRDefault="00DC353E" w:rsidP="00DC353E">
      <w:pPr>
        <w:pStyle w:val="a4"/>
      </w:pPr>
    </w:p>
    <w:p w:rsidR="00DC353E" w:rsidRPr="00DC353E" w:rsidRDefault="00DC353E" w:rsidP="00DC353E">
      <w:pPr>
        <w:pStyle w:val="a4"/>
        <w:rPr>
          <w:rFonts w:ascii="Arial" w:hAnsi="Arial" w:cs="Arial"/>
          <w:sz w:val="24"/>
          <w:szCs w:val="24"/>
        </w:rPr>
      </w:pPr>
      <w:r w:rsidRPr="00DC353E">
        <w:t xml:space="preserve"> </w:t>
      </w:r>
      <w:r w:rsidRPr="00DC353E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DC353E" w:rsidRPr="00DC353E" w:rsidRDefault="00DC353E" w:rsidP="00DC353E">
      <w:pPr>
        <w:pStyle w:val="a4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Е. А. Кийков</w:t>
      </w:r>
    </w:p>
    <w:p w:rsidR="00DC353E" w:rsidRPr="00DC353E" w:rsidRDefault="00DC353E" w:rsidP="00DC353E">
      <w:pPr>
        <w:spacing w:line="240" w:lineRule="auto"/>
        <w:rPr>
          <w:rFonts w:ascii="Arial" w:hAnsi="Arial" w:cs="Arial"/>
          <w:sz w:val="24"/>
          <w:szCs w:val="24"/>
        </w:rPr>
      </w:pPr>
    </w:p>
    <w:p w:rsidR="00DC353E" w:rsidRPr="00DC353E" w:rsidRDefault="00B45E51" w:rsidP="00DC353E">
      <w:pPr>
        <w:pStyle w:val="a4"/>
        <w:jc w:val="right"/>
        <w:rPr>
          <w:rFonts w:ascii="Arial" w:hAnsi="Arial" w:cs="Arial"/>
          <w:sz w:val="24"/>
          <w:szCs w:val="24"/>
        </w:rPr>
      </w:pPr>
      <w:r w:rsidRPr="00DC353E">
        <w:lastRenderedPageBreak/>
        <w:t xml:space="preserve"> </w:t>
      </w:r>
      <w:r w:rsidRPr="00DC353E">
        <w:rPr>
          <w:rFonts w:ascii="Arial" w:hAnsi="Arial" w:cs="Arial"/>
          <w:sz w:val="24"/>
          <w:szCs w:val="24"/>
        </w:rPr>
        <w:t xml:space="preserve">Приложение </w:t>
      </w:r>
    </w:p>
    <w:p w:rsidR="00B45E51" w:rsidRPr="00DC353E" w:rsidRDefault="00B45E51" w:rsidP="00DC353E">
      <w:pPr>
        <w:pStyle w:val="a4"/>
        <w:jc w:val="right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45E51" w:rsidRPr="00DC353E" w:rsidRDefault="00B45E51" w:rsidP="00DC353E">
      <w:pPr>
        <w:pStyle w:val="a4"/>
        <w:jc w:val="right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B45E51" w:rsidRPr="00DC353E" w:rsidRDefault="00B45E51" w:rsidP="00DC353E">
      <w:pPr>
        <w:pStyle w:val="a4"/>
        <w:jc w:val="right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от 1</w:t>
      </w:r>
      <w:r w:rsidR="000C0C75">
        <w:rPr>
          <w:rFonts w:ascii="Arial" w:hAnsi="Arial" w:cs="Arial"/>
          <w:sz w:val="24"/>
          <w:szCs w:val="24"/>
        </w:rPr>
        <w:t>5</w:t>
      </w:r>
      <w:r w:rsidRPr="00DC353E">
        <w:rPr>
          <w:rFonts w:ascii="Arial" w:hAnsi="Arial" w:cs="Arial"/>
          <w:sz w:val="24"/>
          <w:szCs w:val="24"/>
        </w:rPr>
        <w:t>.</w:t>
      </w:r>
      <w:r w:rsidR="000C0C75">
        <w:rPr>
          <w:rFonts w:ascii="Arial" w:hAnsi="Arial" w:cs="Arial"/>
          <w:sz w:val="24"/>
          <w:szCs w:val="24"/>
        </w:rPr>
        <w:t>0</w:t>
      </w:r>
      <w:r w:rsidRPr="00DC353E">
        <w:rPr>
          <w:rFonts w:ascii="Arial" w:hAnsi="Arial" w:cs="Arial"/>
          <w:sz w:val="24"/>
          <w:szCs w:val="24"/>
        </w:rPr>
        <w:t>1.202</w:t>
      </w:r>
      <w:r w:rsidR="000C0C75">
        <w:rPr>
          <w:rFonts w:ascii="Arial" w:hAnsi="Arial" w:cs="Arial"/>
          <w:sz w:val="24"/>
          <w:szCs w:val="24"/>
        </w:rPr>
        <w:t>1</w:t>
      </w:r>
      <w:r w:rsidRPr="00DC353E">
        <w:rPr>
          <w:rFonts w:ascii="Arial" w:hAnsi="Arial" w:cs="Arial"/>
          <w:sz w:val="24"/>
          <w:szCs w:val="24"/>
        </w:rPr>
        <w:t xml:space="preserve"> г. № </w:t>
      </w:r>
      <w:r w:rsidR="000C0C75">
        <w:rPr>
          <w:rFonts w:ascii="Arial" w:hAnsi="Arial" w:cs="Arial"/>
          <w:sz w:val="24"/>
          <w:szCs w:val="24"/>
        </w:rPr>
        <w:t>1</w:t>
      </w:r>
    </w:p>
    <w:p w:rsidR="00B45E51" w:rsidRPr="00DC353E" w:rsidRDefault="00B45E51" w:rsidP="00DC353E">
      <w:pPr>
        <w:pStyle w:val="a4"/>
        <w:jc w:val="center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План-график</w:t>
      </w:r>
    </w:p>
    <w:p w:rsidR="00B45E51" w:rsidRPr="00DC353E" w:rsidRDefault="00B45E51" w:rsidP="00DC353E">
      <w:pPr>
        <w:spacing w:line="240" w:lineRule="auto"/>
        <w:rPr>
          <w:rFonts w:ascii="Arial" w:hAnsi="Arial" w:cs="Arial"/>
          <w:sz w:val="24"/>
          <w:szCs w:val="24"/>
        </w:rPr>
      </w:pPr>
      <w:r w:rsidRPr="00DC353E">
        <w:rPr>
          <w:rFonts w:ascii="Arial" w:hAnsi="Arial" w:cs="Arial"/>
          <w:sz w:val="24"/>
          <w:szCs w:val="24"/>
        </w:rPr>
        <w:t>предоставления в электронном виде муниципальных услуг</w:t>
      </w:r>
    </w:p>
    <w:tbl>
      <w:tblPr>
        <w:tblStyle w:val="a6"/>
        <w:tblW w:w="9571" w:type="dxa"/>
        <w:tblLayout w:type="fixed"/>
        <w:tblLook w:val="04A0"/>
      </w:tblPr>
      <w:tblGrid>
        <w:gridCol w:w="817"/>
        <w:gridCol w:w="5387"/>
        <w:gridCol w:w="2126"/>
        <w:gridCol w:w="1241"/>
      </w:tblGrid>
      <w:tr w:rsidR="008462A4" w:rsidRPr="00DC353E" w:rsidTr="00DC353E">
        <w:tc>
          <w:tcPr>
            <w:tcW w:w="817" w:type="dxa"/>
          </w:tcPr>
          <w:p w:rsidR="008462A4" w:rsidRPr="00DC353E" w:rsidRDefault="008462A4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5387" w:type="dxa"/>
          </w:tcPr>
          <w:p w:rsidR="008462A4" w:rsidRPr="00DC353E" w:rsidRDefault="008462A4" w:rsidP="00DC353E">
            <w:pPr>
              <w:pStyle w:val="20"/>
              <w:shd w:val="clear" w:color="auto" w:fill="auto"/>
              <w:spacing w:line="240" w:lineRule="auto"/>
              <w:ind w:left="60" w:firstLine="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Style w:val="211"/>
                <w:rFonts w:ascii="Arial" w:hAnsi="Arial" w:cs="Arial"/>
                <w:sz w:val="24"/>
                <w:szCs w:val="24"/>
              </w:rPr>
              <w:t>Содержание этапа</w:t>
            </w:r>
          </w:p>
        </w:tc>
        <w:tc>
          <w:tcPr>
            <w:tcW w:w="2126" w:type="dxa"/>
          </w:tcPr>
          <w:p w:rsidR="008462A4" w:rsidRPr="00DC353E" w:rsidRDefault="008462A4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</w:p>
          <w:p w:rsidR="008462A4" w:rsidRPr="00DC353E" w:rsidRDefault="008462A4" w:rsidP="00DC353E">
            <w:pPr>
              <w:pStyle w:val="20"/>
              <w:shd w:val="clear" w:color="auto" w:fill="auto"/>
              <w:spacing w:line="240" w:lineRule="auto"/>
              <w:ind w:left="60" w:firstLine="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Style w:val="211"/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1241" w:type="dxa"/>
          </w:tcPr>
          <w:p w:rsidR="008462A4" w:rsidRPr="00DC353E" w:rsidRDefault="008462A4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Style w:val="211"/>
                <w:rFonts w:ascii="Arial" w:eastAsiaTheme="minorEastAsia" w:hAnsi="Arial" w:cs="Arial"/>
                <w:sz w:val="24"/>
                <w:szCs w:val="24"/>
              </w:rPr>
              <w:t>Предельные сроки реализации этапа</w:t>
            </w:r>
          </w:p>
        </w:tc>
      </w:tr>
      <w:tr w:rsidR="008462A4" w:rsidRPr="00DC353E" w:rsidTr="00DC353E">
        <w:tc>
          <w:tcPr>
            <w:tcW w:w="817" w:type="dxa"/>
          </w:tcPr>
          <w:p w:rsidR="008462A4" w:rsidRPr="00DC353E" w:rsidRDefault="008462A4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C353E">
              <w:rPr>
                <w:rFonts w:ascii="Arial" w:hAnsi="Arial" w:cs="Arial"/>
                <w:sz w:val="24"/>
                <w:szCs w:val="24"/>
              </w:rPr>
              <w:t xml:space="preserve"> этап</w:t>
            </w:r>
          </w:p>
        </w:tc>
        <w:tc>
          <w:tcPr>
            <w:tcW w:w="5387" w:type="dxa"/>
          </w:tcPr>
          <w:p w:rsidR="008462A4" w:rsidRPr="00DC353E" w:rsidRDefault="008462A4" w:rsidP="00DC353E">
            <w:pPr>
              <w:pStyle w:val="1"/>
              <w:shd w:val="clear" w:color="auto" w:fill="auto"/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Завершение размещения информации о муниципальной услуге в Реестре государственных и муниципальных услуг (функций) Волгоградской области и на Портале государственных и муниципальных услуг (функций) Волгоградской области:</w:t>
            </w:r>
          </w:p>
          <w:p w:rsidR="008462A4" w:rsidRPr="00DC353E" w:rsidRDefault="008462A4" w:rsidP="00DC353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24"/>
              </w:tabs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о порядке оказания услуги (перечень документов, которые необходимо представить для получения услуги, сроки оказания услуги, стоимость услуги);</w:t>
            </w:r>
          </w:p>
          <w:p w:rsidR="008462A4" w:rsidRPr="00DC353E" w:rsidRDefault="008462A4" w:rsidP="00DC353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24"/>
              </w:tabs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о местах нахождения и графике работы администрации, а также о других органах и организациях, обращение в которые необходимо для предоставления услуги;</w:t>
            </w:r>
          </w:p>
          <w:p w:rsidR="008462A4" w:rsidRPr="00DC353E" w:rsidRDefault="008462A4" w:rsidP="00DC353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24"/>
              </w:tabs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справочные телефоны и адреса электронной почты администрации Захаровского сельского поселения, предоставляющей услуги;</w:t>
            </w:r>
          </w:p>
          <w:p w:rsidR="008462A4" w:rsidRPr="00DC353E" w:rsidRDefault="008462A4" w:rsidP="00DC353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4"/>
              </w:tabs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дополнительную информацию администрации Захаровского сельского поселения.</w:t>
            </w:r>
          </w:p>
        </w:tc>
        <w:tc>
          <w:tcPr>
            <w:tcW w:w="2126" w:type="dxa"/>
          </w:tcPr>
          <w:p w:rsidR="008462A4" w:rsidRPr="00DC353E" w:rsidRDefault="008462A4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Обеспечение общедоступности информации об услуге и способе ее получения.</w:t>
            </w:r>
          </w:p>
        </w:tc>
        <w:tc>
          <w:tcPr>
            <w:tcW w:w="1241" w:type="dxa"/>
          </w:tcPr>
          <w:p w:rsidR="000C0C75" w:rsidRDefault="00F16C6C" w:rsidP="000C0C75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 xml:space="preserve">До 31 </w:t>
            </w:r>
            <w:r w:rsidR="000C0C75">
              <w:rPr>
                <w:rFonts w:ascii="Arial" w:hAnsi="Arial" w:cs="Arial"/>
                <w:sz w:val="24"/>
                <w:szCs w:val="24"/>
              </w:rPr>
              <w:t>марта</w:t>
            </w:r>
          </w:p>
          <w:p w:rsidR="008462A4" w:rsidRPr="00DC353E" w:rsidRDefault="00F16C6C" w:rsidP="000C0C75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202</w:t>
            </w:r>
            <w:r w:rsidR="000C0C75">
              <w:rPr>
                <w:rFonts w:ascii="Arial" w:hAnsi="Arial" w:cs="Arial"/>
                <w:sz w:val="24"/>
                <w:szCs w:val="24"/>
              </w:rPr>
              <w:t>1</w:t>
            </w:r>
            <w:r w:rsidRPr="00DC353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8462A4" w:rsidRPr="00DC353E" w:rsidTr="00DC353E">
        <w:tc>
          <w:tcPr>
            <w:tcW w:w="817" w:type="dxa"/>
          </w:tcPr>
          <w:p w:rsidR="008462A4" w:rsidRPr="00DC353E" w:rsidRDefault="008462A4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DC353E">
              <w:rPr>
                <w:rFonts w:ascii="Arial" w:hAnsi="Arial" w:cs="Arial"/>
                <w:sz w:val="24"/>
                <w:szCs w:val="24"/>
              </w:rPr>
              <w:t xml:space="preserve"> этап</w:t>
            </w:r>
          </w:p>
        </w:tc>
        <w:tc>
          <w:tcPr>
            <w:tcW w:w="5387" w:type="dxa"/>
          </w:tcPr>
          <w:p w:rsidR="008462A4" w:rsidRPr="00DC353E" w:rsidRDefault="008462A4" w:rsidP="00DC353E">
            <w:pPr>
              <w:pStyle w:val="1"/>
              <w:shd w:val="clear" w:color="auto" w:fill="auto"/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Завершение размещения на Портале государственных и муниципальных услуг (функций) форм заявлений и иных документов, необходимых для получения муниципальной услуги (функции), и обеспечение доступа к ним для копирования и заполнения в электронном виде:</w:t>
            </w:r>
          </w:p>
          <w:p w:rsidR="008462A4" w:rsidRPr="00DC353E" w:rsidRDefault="008462A4" w:rsidP="00DC353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29"/>
              </w:tabs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формы (шаблоны) документов, которые необходимо представить для получения услуги;</w:t>
            </w:r>
          </w:p>
          <w:p w:rsidR="008462A4" w:rsidRPr="00DC353E" w:rsidRDefault="008462A4" w:rsidP="00DC353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19"/>
              </w:tabs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образцы заполнения документов, в том числе платежных документов;</w:t>
            </w:r>
          </w:p>
          <w:p w:rsidR="008462A4" w:rsidRPr="00DC353E" w:rsidRDefault="008462A4" w:rsidP="00DC353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14"/>
              </w:tabs>
              <w:spacing w:line="240" w:lineRule="auto"/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подробные рекомендации</w:t>
            </w:r>
          </w:p>
          <w:p w:rsidR="008462A4" w:rsidRPr="00DC353E" w:rsidRDefault="008462A4" w:rsidP="00DC353E">
            <w:pPr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по заполнению форм документов, формированию комплекта документов, необходимых для представления в организацию, предоставляющую услугу.</w:t>
            </w:r>
          </w:p>
        </w:tc>
        <w:tc>
          <w:tcPr>
            <w:tcW w:w="2126" w:type="dxa"/>
          </w:tcPr>
          <w:p w:rsidR="008462A4" w:rsidRPr="00DC353E" w:rsidRDefault="00F16C6C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Предоставить возможность заранее сформировать полный комплект документов, необходимых для получения услуги.</w:t>
            </w:r>
          </w:p>
        </w:tc>
        <w:tc>
          <w:tcPr>
            <w:tcW w:w="1241" w:type="dxa"/>
          </w:tcPr>
          <w:p w:rsidR="008462A4" w:rsidRPr="00DC353E" w:rsidRDefault="00F16C6C" w:rsidP="000C0C75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До 3</w:t>
            </w:r>
            <w:r w:rsidR="000C0C75">
              <w:rPr>
                <w:rFonts w:ascii="Arial" w:hAnsi="Arial" w:cs="Arial"/>
                <w:sz w:val="24"/>
                <w:szCs w:val="24"/>
              </w:rPr>
              <w:t>0 июн</w:t>
            </w:r>
            <w:r w:rsidRPr="00DC353E">
              <w:rPr>
                <w:rFonts w:ascii="Arial" w:hAnsi="Arial" w:cs="Arial"/>
                <w:sz w:val="24"/>
                <w:szCs w:val="24"/>
              </w:rPr>
              <w:t>я  202</w:t>
            </w:r>
            <w:r w:rsidR="000C0C75">
              <w:rPr>
                <w:rFonts w:ascii="Arial" w:hAnsi="Arial" w:cs="Arial"/>
                <w:sz w:val="24"/>
                <w:szCs w:val="24"/>
              </w:rPr>
              <w:t>1</w:t>
            </w:r>
            <w:r w:rsidRPr="00DC353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8462A4" w:rsidRPr="00DC353E" w:rsidTr="00DC353E">
        <w:tc>
          <w:tcPr>
            <w:tcW w:w="817" w:type="dxa"/>
          </w:tcPr>
          <w:p w:rsidR="008462A4" w:rsidRPr="00DC353E" w:rsidRDefault="008462A4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DC353E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5387" w:type="dxa"/>
          </w:tcPr>
          <w:p w:rsidR="008462A4" w:rsidRPr="00DC353E" w:rsidRDefault="008462A4" w:rsidP="00DC353E">
            <w:pPr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 xml:space="preserve">Обеспечение возможности для заявителей в целях получения услуги представлять </w:t>
            </w:r>
            <w:r w:rsidRPr="00DC353E">
              <w:rPr>
                <w:rFonts w:ascii="Arial" w:hAnsi="Arial" w:cs="Arial"/>
                <w:sz w:val="24"/>
                <w:szCs w:val="24"/>
              </w:rPr>
              <w:lastRenderedPageBreak/>
              <w:t>документы в электронном виде с использование Единого портала государственных и муниципальных услуг (функций)</w:t>
            </w:r>
          </w:p>
        </w:tc>
        <w:tc>
          <w:tcPr>
            <w:tcW w:w="2126" w:type="dxa"/>
          </w:tcPr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lastRenderedPageBreak/>
              <w:t xml:space="preserve">Избавление заявителя от </w:t>
            </w:r>
            <w:r w:rsidRPr="00DC353E">
              <w:rPr>
                <w:rFonts w:ascii="Arial" w:hAnsi="Arial" w:cs="Arial"/>
                <w:sz w:val="24"/>
                <w:szCs w:val="24"/>
              </w:rPr>
              <w:lastRenderedPageBreak/>
              <w:t>необходимости посещения органа власти,</w:t>
            </w:r>
          </w:p>
          <w:p w:rsidR="008462A4" w:rsidRPr="00DC353E" w:rsidRDefault="00F16C6C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предоставляющих услуги, с целью подачи документов для получения услуги.</w:t>
            </w:r>
          </w:p>
        </w:tc>
        <w:tc>
          <w:tcPr>
            <w:tcW w:w="1241" w:type="dxa"/>
          </w:tcPr>
          <w:p w:rsidR="008462A4" w:rsidRPr="00DC353E" w:rsidRDefault="00F16C6C" w:rsidP="000C0C75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lastRenderedPageBreak/>
              <w:t>До 3</w:t>
            </w:r>
            <w:r w:rsidR="000C0C75">
              <w:rPr>
                <w:rFonts w:ascii="Arial" w:hAnsi="Arial" w:cs="Arial"/>
                <w:sz w:val="24"/>
                <w:szCs w:val="24"/>
              </w:rPr>
              <w:t>0</w:t>
            </w:r>
            <w:r w:rsidRPr="00DC3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0C75">
              <w:rPr>
                <w:rFonts w:ascii="Arial" w:hAnsi="Arial" w:cs="Arial"/>
                <w:sz w:val="24"/>
                <w:szCs w:val="24"/>
              </w:rPr>
              <w:t>сентя</w:t>
            </w:r>
            <w:r w:rsidRPr="00DC353E">
              <w:rPr>
                <w:rFonts w:ascii="Arial" w:hAnsi="Arial" w:cs="Arial"/>
                <w:sz w:val="24"/>
                <w:szCs w:val="24"/>
              </w:rPr>
              <w:t>бр</w:t>
            </w:r>
            <w:r w:rsidR="000C0C75">
              <w:rPr>
                <w:rFonts w:ascii="Arial" w:hAnsi="Arial" w:cs="Arial"/>
                <w:sz w:val="24"/>
                <w:szCs w:val="24"/>
              </w:rPr>
              <w:t>я</w:t>
            </w:r>
            <w:r w:rsidRPr="00DC353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C353E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0C0C75">
              <w:rPr>
                <w:rFonts w:ascii="Arial" w:hAnsi="Arial" w:cs="Arial"/>
                <w:sz w:val="24"/>
                <w:szCs w:val="24"/>
              </w:rPr>
              <w:t>1</w:t>
            </w:r>
            <w:r w:rsidRPr="00DC353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8462A4" w:rsidRPr="00DC353E" w:rsidTr="00DC353E">
        <w:tc>
          <w:tcPr>
            <w:tcW w:w="817" w:type="dxa"/>
          </w:tcPr>
          <w:p w:rsidR="008462A4" w:rsidRPr="00DC353E" w:rsidRDefault="008462A4" w:rsidP="00DC353E">
            <w:pPr>
              <w:pStyle w:val="1"/>
              <w:shd w:val="clear" w:color="auto" w:fill="auto"/>
              <w:spacing w:after="12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lastRenderedPageBreak/>
              <w:t>IV</w:t>
            </w:r>
          </w:p>
          <w:p w:rsidR="008462A4" w:rsidRPr="00DC353E" w:rsidRDefault="008462A4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5387" w:type="dxa"/>
          </w:tcPr>
          <w:p w:rsidR="008462A4" w:rsidRPr="00DC353E" w:rsidRDefault="008462A4" w:rsidP="00DC353E">
            <w:pPr>
              <w:ind w:left="-3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функции).</w:t>
            </w:r>
          </w:p>
        </w:tc>
        <w:tc>
          <w:tcPr>
            <w:tcW w:w="2126" w:type="dxa"/>
          </w:tcPr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«прозрачности»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процесса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услуги, также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избавление от документооборота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на бумажных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носителях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при внутреннем и межведомственном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взаимодействии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в процессе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8462A4" w:rsidRPr="00DC353E" w:rsidRDefault="00F16C6C" w:rsidP="00DC353E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услуги.</w:t>
            </w:r>
          </w:p>
        </w:tc>
        <w:tc>
          <w:tcPr>
            <w:tcW w:w="1241" w:type="dxa"/>
          </w:tcPr>
          <w:p w:rsidR="008462A4" w:rsidRPr="00DC353E" w:rsidRDefault="00F16C6C" w:rsidP="000C0C75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До 31 декабря  202</w:t>
            </w:r>
            <w:r w:rsidR="000C0C75">
              <w:rPr>
                <w:rFonts w:ascii="Arial" w:hAnsi="Arial" w:cs="Arial"/>
                <w:sz w:val="24"/>
                <w:szCs w:val="24"/>
              </w:rPr>
              <w:t>1</w:t>
            </w:r>
            <w:r w:rsidRPr="00DC353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8462A4" w:rsidRPr="00DC353E" w:rsidTr="00DC353E">
        <w:tc>
          <w:tcPr>
            <w:tcW w:w="817" w:type="dxa"/>
          </w:tcPr>
          <w:p w:rsidR="008462A4" w:rsidRPr="00DC353E" w:rsidRDefault="00F16C6C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V этап</w:t>
            </w:r>
          </w:p>
        </w:tc>
        <w:tc>
          <w:tcPr>
            <w:tcW w:w="5387" w:type="dxa"/>
          </w:tcPr>
          <w:p w:rsidR="008462A4" w:rsidRPr="00DC353E" w:rsidRDefault="00F16C6C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2126" w:type="dxa"/>
          </w:tcPr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Максимальное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сокращение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использования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бумажных носителей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в процессе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услуги, в том числе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возможности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получения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заявителем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  <w:p w:rsidR="00F16C6C" w:rsidRPr="00DC353E" w:rsidRDefault="00F16C6C" w:rsidP="00DC353E">
            <w:pPr>
              <w:pStyle w:val="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8462A4" w:rsidRPr="00DC353E" w:rsidRDefault="00F16C6C" w:rsidP="00DC353E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услуги.</w:t>
            </w:r>
          </w:p>
        </w:tc>
        <w:tc>
          <w:tcPr>
            <w:tcW w:w="1241" w:type="dxa"/>
          </w:tcPr>
          <w:p w:rsidR="008462A4" w:rsidRPr="00DC353E" w:rsidRDefault="00F16C6C" w:rsidP="000C0C75">
            <w:pPr>
              <w:rPr>
                <w:rFonts w:ascii="Arial" w:hAnsi="Arial" w:cs="Arial"/>
                <w:sz w:val="24"/>
                <w:szCs w:val="24"/>
              </w:rPr>
            </w:pPr>
            <w:r w:rsidRPr="00DC353E">
              <w:rPr>
                <w:rFonts w:ascii="Arial" w:hAnsi="Arial" w:cs="Arial"/>
                <w:sz w:val="24"/>
                <w:szCs w:val="24"/>
              </w:rPr>
              <w:t>До 31 декабря  202</w:t>
            </w:r>
            <w:r w:rsidR="000C0C75">
              <w:rPr>
                <w:rFonts w:ascii="Arial" w:hAnsi="Arial" w:cs="Arial"/>
                <w:sz w:val="24"/>
                <w:szCs w:val="24"/>
              </w:rPr>
              <w:t>1</w:t>
            </w:r>
            <w:r w:rsidRPr="00DC353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8462A4" w:rsidRPr="00DC353E" w:rsidRDefault="008462A4" w:rsidP="00DC353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8462A4" w:rsidRPr="00DC353E" w:rsidSect="00DC353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9AD"/>
    <w:multiLevelType w:val="multilevel"/>
    <w:tmpl w:val="47225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CB68E9"/>
    <w:multiLevelType w:val="multilevel"/>
    <w:tmpl w:val="22C674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45E51"/>
    <w:rsid w:val="000759DB"/>
    <w:rsid w:val="000C0C75"/>
    <w:rsid w:val="008462A4"/>
    <w:rsid w:val="00B45E51"/>
    <w:rsid w:val="00CD7504"/>
    <w:rsid w:val="00DC353E"/>
    <w:rsid w:val="00F1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5E51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B45E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E51"/>
    <w:pPr>
      <w:shd w:val="clear" w:color="auto" w:fill="FFFFFF"/>
      <w:spacing w:after="0" w:line="274" w:lineRule="exact"/>
      <w:ind w:firstLine="68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locked/>
    <w:rsid w:val="00B45E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B45E51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) + 11"/>
    <w:aliases w:val="5 pt"/>
    <w:basedOn w:val="2"/>
    <w:rsid w:val="00B45E51"/>
    <w:rPr>
      <w:sz w:val="23"/>
      <w:szCs w:val="23"/>
    </w:rPr>
  </w:style>
  <w:style w:type="table" w:styleId="a6">
    <w:name w:val="Table Grid"/>
    <w:basedOn w:val="a1"/>
    <w:uiPriority w:val="59"/>
    <w:rsid w:val="00846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3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DC353E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uznetcov\Desktop\&#1087;&#1088;&#1072;&#1074;&#1086;&#1074;&#1086;&#1077;%20&#1091;&#1087;&#1088;\&#1087;&#1083;&#1072;&#1085;-&#1075;&#1088;&#1072;&#1092;&#1080;&#108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2020-12-16T13:12:00Z</dcterms:created>
  <dcterms:modified xsi:type="dcterms:W3CDTF">2021-02-01T06:05:00Z</dcterms:modified>
</cp:coreProperties>
</file>