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ЗАХАРОВСКОГО СЕЛЬСКОГО ПОСЕЛЕНИЯ</w:t>
      </w: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B5DEE" w:rsidRPr="001A64B5" w:rsidRDefault="003B5DEE" w:rsidP="001A64B5">
      <w:pPr>
        <w:pBdr>
          <w:bottom w:val="single" w:sz="8" w:space="2" w:color="000000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5DEE" w:rsidRPr="001A64B5" w:rsidRDefault="003B5DEE" w:rsidP="001A64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4B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B5DEE" w:rsidRPr="001A64B5" w:rsidRDefault="003B5DEE" w:rsidP="001A64B5">
      <w:pPr>
        <w:tabs>
          <w:tab w:val="left" w:pos="426"/>
          <w:tab w:val="left" w:pos="9781"/>
        </w:tabs>
        <w:spacing w:line="240" w:lineRule="auto"/>
        <w:ind w:left="284" w:right="425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>от 08 февраля 2021 года                                            №10</w:t>
      </w:r>
    </w:p>
    <w:p w:rsidR="003B5DEE" w:rsidRPr="001A64B5" w:rsidRDefault="003B5DEE" w:rsidP="001A64B5">
      <w:pPr>
        <w:widowControl w:val="0"/>
        <w:spacing w:after="0" w:line="240" w:lineRule="auto"/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</w:pPr>
      <w:r w:rsidRPr="001A64B5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изменений в административный регламент </w:t>
      </w:r>
    </w:p>
    <w:p w:rsidR="003B5DEE" w:rsidRPr="001A64B5" w:rsidRDefault="003B5DEE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предоставления муниципальной услуги </w:t>
      </w:r>
      <w:r w:rsidRPr="001A64B5">
        <w:rPr>
          <w:rFonts w:ascii="Arial" w:hAnsi="Arial" w:cs="Arial"/>
          <w:sz w:val="24"/>
          <w:szCs w:val="24"/>
        </w:rPr>
        <w:t xml:space="preserve">«Принятие решения </w:t>
      </w:r>
    </w:p>
    <w:p w:rsidR="003B5DEE" w:rsidRPr="001A64B5" w:rsidRDefault="003B5DEE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>о проведении аукциона по продаже земельных участков,</w:t>
      </w:r>
    </w:p>
    <w:p w:rsidR="003B5DEE" w:rsidRPr="001A64B5" w:rsidRDefault="003B5DEE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находящихся в муниципальной собственности</w:t>
      </w:r>
    </w:p>
    <w:p w:rsidR="003B5DEE" w:rsidRPr="001A64B5" w:rsidRDefault="003B5DEE" w:rsidP="001A64B5">
      <w:pPr>
        <w:pStyle w:val="a3"/>
        <w:rPr>
          <w:rFonts w:ascii="Arial" w:hAnsi="Arial" w:cs="Arial"/>
          <w:strike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Захаровского сельского поселения» №85 от 16.12.2019г.</w:t>
      </w:r>
    </w:p>
    <w:p w:rsidR="003B5DEE" w:rsidRPr="001A64B5" w:rsidRDefault="003B5DEE" w:rsidP="001A64B5">
      <w:pPr>
        <w:pStyle w:val="a3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1A64B5" w:rsidRPr="001A64B5" w:rsidRDefault="001A64B5" w:rsidP="001A64B5">
      <w:pPr>
        <w:pStyle w:val="a3"/>
        <w:rPr>
          <w:rFonts w:ascii="Arial" w:hAnsi="Arial" w:cs="Arial"/>
          <w:strike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</w:t>
      </w:r>
    </w:p>
    <w:p w:rsidR="001A64B5" w:rsidRPr="001A64B5" w:rsidRDefault="001A64B5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>Рассмотрев информацию прокура</w:t>
      </w:r>
      <w:r w:rsidR="006D339C">
        <w:rPr>
          <w:rFonts w:ascii="Arial" w:hAnsi="Arial" w:cs="Arial"/>
          <w:sz w:val="24"/>
          <w:szCs w:val="24"/>
        </w:rPr>
        <w:t>туры</w:t>
      </w:r>
      <w:r w:rsidRPr="001A64B5">
        <w:rPr>
          <w:rFonts w:ascii="Arial" w:hAnsi="Arial" w:cs="Arial"/>
          <w:sz w:val="24"/>
          <w:szCs w:val="24"/>
        </w:rPr>
        <w:t xml:space="preserve"> Клетского района от 25.01.2021 г. № 7-32-2021 «на п.п.4,13 п. 2.8.1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Захаровского сельского поселения, утвержденного постановлением администрации Захаровского сельского поселения от 16.12.2019 г. № 85», в соответствии с Федеральным законом 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 комплексного развития территорий», администрация Захаровского сельского поселения Клетского муниципального района Волгоградской области</w:t>
      </w:r>
    </w:p>
    <w:p w:rsidR="001A64B5" w:rsidRPr="001A64B5" w:rsidRDefault="001A64B5" w:rsidP="001A64B5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 </w:t>
      </w:r>
      <w:r w:rsidRPr="001A64B5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1A64B5" w:rsidRPr="001A64B5" w:rsidRDefault="001A64B5" w:rsidP="001A64B5">
      <w:pPr>
        <w:spacing w:line="240" w:lineRule="auto"/>
        <w:ind w:leftChars="100" w:left="220" w:rightChars="239" w:right="526"/>
        <w:rPr>
          <w:rFonts w:ascii="Arial" w:hAnsi="Arial" w:cs="Arial"/>
          <w:sz w:val="24"/>
          <w:szCs w:val="24"/>
        </w:rPr>
      </w:pPr>
    </w:p>
    <w:p w:rsidR="001A64B5" w:rsidRPr="001A64B5" w:rsidRDefault="001A64B5" w:rsidP="001A64B5">
      <w:pPr>
        <w:autoSpaceDE w:val="0"/>
        <w:autoSpaceDN w:val="0"/>
        <w:adjustRightInd w:val="0"/>
        <w:spacing w:line="240" w:lineRule="auto"/>
        <w:ind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1.</w:t>
      </w:r>
      <w:r w:rsidRPr="001A64B5">
        <w:rPr>
          <w:rFonts w:ascii="Arial" w:hAnsi="Arial" w:cs="Arial"/>
          <w:sz w:val="24"/>
          <w:szCs w:val="24"/>
        </w:rPr>
        <w:t>Внести  в постановление администрации Захаровского сельского поселения от 16 декабря  2019 г.  № 85  «</w:t>
      </w:r>
      <w:r w:rsidRPr="001A64B5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предоставление муниципальной услуги </w:t>
      </w:r>
      <w:r w:rsidRPr="001A64B5">
        <w:rPr>
          <w:rFonts w:ascii="Arial" w:hAnsi="Arial" w:cs="Arial"/>
          <w:sz w:val="24"/>
          <w:szCs w:val="24"/>
        </w:rPr>
        <w:t>Принятие решения о проведении аукциона по продаже земельных участков,  находящихся в муниципальной собственности  Захаровского сельского поселения</w:t>
      </w:r>
      <w:r w:rsidRPr="001A64B5">
        <w:rPr>
          <w:rFonts w:ascii="Arial" w:hAnsi="Arial" w:cs="Arial"/>
          <w:b/>
          <w:sz w:val="24"/>
          <w:szCs w:val="24"/>
        </w:rPr>
        <w:t xml:space="preserve">» 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– Регламент) следующие изменения:</w:t>
      </w:r>
    </w:p>
    <w:p w:rsid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1.1.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Подпункт  4  пункта 2.8.1.  Регламента  изложить в следующей редакции:</w:t>
      </w: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«4) з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</w:t>
      </w: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</w:p>
    <w:p w:rsid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1.2.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Подпункт 13 пункта 2.8.1. Регламента изложить в следующей редакции:</w:t>
      </w: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</w:p>
    <w:p w:rsidR="001A64B5" w:rsidRPr="001A64B5" w:rsidRDefault="001A64B5" w:rsidP="001A64B5">
      <w:pPr>
        <w:pStyle w:val="a6"/>
        <w:autoSpaceDE w:val="0"/>
        <w:autoSpaceDN w:val="0"/>
        <w:adjustRightInd w:val="0"/>
        <w:ind w:left="0" w:rightChars="239" w:right="526"/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</w:pP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lastRenderedPageBreak/>
        <w:t xml:space="preserve">«13) 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з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 муниципальной собственности, не может быть предметом аукциона, если земельный участок  расположен в границах  территории, в отношении кот</w:t>
      </w:r>
      <w:r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о</w:t>
      </w:r>
      <w:r w:rsidRPr="001A64B5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рой заключен договор  о ее комплексном развитии;»</w:t>
      </w:r>
    </w:p>
    <w:p w:rsidR="001A64B5" w:rsidRPr="001A64B5" w:rsidRDefault="001A64B5" w:rsidP="001A64B5">
      <w:pPr>
        <w:spacing w:after="0" w:line="240" w:lineRule="auto"/>
        <w:ind w:rightChars="239" w:right="526"/>
        <w:rPr>
          <w:rFonts w:ascii="Arial" w:hAnsi="Arial" w:cs="Arial"/>
          <w:sz w:val="24"/>
          <w:szCs w:val="24"/>
        </w:rPr>
      </w:pPr>
    </w:p>
    <w:p w:rsidR="001A64B5" w:rsidRPr="001A64B5" w:rsidRDefault="001A64B5" w:rsidP="001A64B5">
      <w:pPr>
        <w:widowControl w:val="0"/>
        <w:tabs>
          <w:tab w:val="left" w:pos="908"/>
          <w:tab w:val="left" w:pos="993"/>
        </w:tabs>
        <w:ind w:rightChars="239" w:right="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после обнародования. </w:t>
      </w:r>
    </w:p>
    <w:p w:rsidR="001A64B5" w:rsidRPr="001A64B5" w:rsidRDefault="001A64B5" w:rsidP="001A64B5">
      <w:pPr>
        <w:pStyle w:val="a6"/>
        <w:widowControl w:val="0"/>
        <w:tabs>
          <w:tab w:val="left" w:pos="908"/>
          <w:tab w:val="left" w:pos="993"/>
        </w:tabs>
        <w:ind w:left="0" w:rightChars="239" w:right="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Pr="001A64B5">
        <w:rPr>
          <w:rFonts w:ascii="Arial" w:hAnsi="Arial" w:cs="Arial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1A64B5" w:rsidRPr="001A64B5" w:rsidRDefault="001A64B5" w:rsidP="001A64B5">
      <w:pPr>
        <w:pStyle w:val="a6"/>
        <w:widowControl w:val="0"/>
        <w:tabs>
          <w:tab w:val="left" w:pos="908"/>
          <w:tab w:val="left" w:pos="993"/>
        </w:tabs>
        <w:ind w:left="0" w:rightChars="239" w:right="526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B5DEE" w:rsidRPr="001A64B5" w:rsidRDefault="003B5DEE" w:rsidP="001A64B5">
      <w:pPr>
        <w:pStyle w:val="a3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ED0244" w:rsidRPr="001A64B5" w:rsidRDefault="00ED0244" w:rsidP="001A64B5">
      <w:pPr>
        <w:pStyle w:val="a3"/>
        <w:rPr>
          <w:rFonts w:ascii="Arial" w:hAnsi="Arial" w:cs="Arial"/>
          <w:sz w:val="24"/>
          <w:szCs w:val="24"/>
        </w:rPr>
      </w:pPr>
    </w:p>
    <w:p w:rsidR="00ED0244" w:rsidRPr="001A64B5" w:rsidRDefault="00ED0244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>Глава Захаровского</w:t>
      </w:r>
    </w:p>
    <w:p w:rsidR="00ED0244" w:rsidRPr="001A64B5" w:rsidRDefault="00ED0244" w:rsidP="001A64B5">
      <w:pPr>
        <w:pStyle w:val="a3"/>
        <w:rPr>
          <w:rFonts w:ascii="Arial" w:hAnsi="Arial" w:cs="Arial"/>
          <w:sz w:val="24"/>
          <w:szCs w:val="24"/>
        </w:rPr>
      </w:pPr>
      <w:r w:rsidRPr="001A64B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Е. А. Кийков                                                                  </w:t>
      </w:r>
    </w:p>
    <w:p w:rsidR="00ED0244" w:rsidRPr="001A64B5" w:rsidRDefault="00ED0244" w:rsidP="001A64B5">
      <w:pPr>
        <w:spacing w:line="240" w:lineRule="auto"/>
        <w:rPr>
          <w:rFonts w:ascii="Arial" w:hAnsi="Arial" w:cs="Arial"/>
          <w:sz w:val="24"/>
          <w:szCs w:val="24"/>
        </w:rPr>
      </w:pPr>
    </w:p>
    <w:p w:rsidR="00ED0244" w:rsidRPr="001A64B5" w:rsidRDefault="00ED0244" w:rsidP="001A64B5">
      <w:pPr>
        <w:spacing w:line="240" w:lineRule="auto"/>
        <w:rPr>
          <w:rFonts w:ascii="Arial" w:hAnsi="Arial" w:cs="Arial"/>
          <w:sz w:val="24"/>
          <w:szCs w:val="24"/>
        </w:rPr>
      </w:pPr>
    </w:p>
    <w:p w:rsidR="00ED0244" w:rsidRPr="001A64B5" w:rsidRDefault="00ED0244" w:rsidP="001A64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D0244" w:rsidRPr="001A64B5" w:rsidSect="0088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3ED"/>
    <w:multiLevelType w:val="multilevel"/>
    <w:tmpl w:val="420D23ED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B5DEE"/>
    <w:rsid w:val="00190CEB"/>
    <w:rsid w:val="001A64B5"/>
    <w:rsid w:val="003B5DEE"/>
    <w:rsid w:val="004B13F5"/>
    <w:rsid w:val="006D339C"/>
    <w:rsid w:val="00720AE4"/>
    <w:rsid w:val="00883A0B"/>
    <w:rsid w:val="00E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DEE"/>
    <w:pPr>
      <w:spacing w:after="0" w:line="240" w:lineRule="auto"/>
    </w:pPr>
  </w:style>
  <w:style w:type="character" w:styleId="a5">
    <w:name w:val="Emphasis"/>
    <w:basedOn w:val="a0"/>
    <w:qFormat/>
    <w:rsid w:val="003B5DEE"/>
    <w:rPr>
      <w:i/>
      <w:iCs/>
    </w:rPr>
  </w:style>
  <w:style w:type="character" w:customStyle="1" w:styleId="2">
    <w:name w:val="Основной текст (2)_"/>
    <w:link w:val="20"/>
    <w:uiPriority w:val="99"/>
    <w:rsid w:val="003B5DEE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5DEE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a4">
    <w:name w:val="Без интервала Знак"/>
    <w:link w:val="a3"/>
    <w:uiPriority w:val="1"/>
    <w:rsid w:val="003B5DEE"/>
  </w:style>
  <w:style w:type="paragraph" w:styleId="a6">
    <w:name w:val="List Paragraph"/>
    <w:basedOn w:val="a"/>
    <w:qFormat/>
    <w:rsid w:val="001A6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2021-02-08T05:41:00Z</dcterms:created>
  <dcterms:modified xsi:type="dcterms:W3CDTF">2021-02-08T07:00:00Z</dcterms:modified>
</cp:coreProperties>
</file>