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52" w:rsidRDefault="003A2C52" w:rsidP="003A2C5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</w:t>
      </w:r>
    </w:p>
    <w:p w:rsidR="003A2C52" w:rsidRDefault="003A2C52" w:rsidP="003A2C5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ЗАХАРОВСКОГО   СЕЛЬСКОГО  ПОСЕЛЕНИЯ </w:t>
      </w:r>
    </w:p>
    <w:p w:rsidR="003A2C52" w:rsidRDefault="003A2C52" w:rsidP="003A2C5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КЛЕТСКОГО  МУНИЦИПАЛЬНОГО  РАЙОНА </w:t>
      </w:r>
    </w:p>
    <w:p w:rsidR="003A2C52" w:rsidRDefault="003A2C52" w:rsidP="003A2C5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3A2C52" w:rsidTr="003A2C52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2C52" w:rsidRDefault="003A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C52" w:rsidRDefault="003A2C52" w:rsidP="003A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A2C52" w:rsidRDefault="003A2C52" w:rsidP="003A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C52" w:rsidRDefault="003A2C52" w:rsidP="003A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10 марта  2021 года                                                                                  № 1</w:t>
      </w:r>
      <w:r w:rsidR="00C1505F">
        <w:rPr>
          <w:rFonts w:ascii="Times New Roman" w:hAnsi="Times New Roman"/>
          <w:sz w:val="24"/>
          <w:szCs w:val="24"/>
        </w:rPr>
        <w:t>6</w:t>
      </w:r>
    </w:p>
    <w:p w:rsidR="003A2C52" w:rsidRDefault="003A2C52" w:rsidP="003A2C52">
      <w:pPr>
        <w:pStyle w:val="a5"/>
        <w:rPr>
          <w:rFonts w:ascii="Times New Roman" w:hAnsi="Times New Roman"/>
        </w:rPr>
      </w:pPr>
    </w:p>
    <w:p w:rsidR="003A2C52" w:rsidRDefault="003A2C52" w:rsidP="003A2C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  <w:t xml:space="preserve">О внесении изменений в административный регламент </w:t>
      </w:r>
    </w:p>
    <w:p w:rsidR="003A2C52" w:rsidRDefault="003A2C52" w:rsidP="003A2C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 Захаровского сельского поселения, в аренду без проведения торгов</w:t>
      </w:r>
      <w:r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</w:rPr>
        <w:t>»</w:t>
      </w: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ind w:firstLine="709"/>
        <w:jc w:val="both"/>
        <w:rPr>
          <w:rStyle w:val="2"/>
          <w:b/>
          <w:i w:val="0"/>
        </w:rPr>
      </w:pPr>
      <w:r>
        <w:rPr>
          <w:rFonts w:ascii="Times New Roman" w:hAnsi="Times New Roman"/>
        </w:rPr>
        <w:t xml:space="preserve">Рассмотрев Протест заместителя прокурора Клетского района от 26.02.2021 г. № 7-32-2021, в целях приведения нормативного правового акта в соответствие с законодательством РФ, </w:t>
      </w:r>
      <w:r>
        <w:rPr>
          <w:rStyle w:val="2"/>
          <w:i w:val="0"/>
        </w:rPr>
        <w:t xml:space="preserve">администрация </w:t>
      </w:r>
      <w:r>
        <w:rPr>
          <w:rStyle w:val="2"/>
          <w:i w:val="0"/>
          <w:sz w:val="24"/>
          <w:szCs w:val="24"/>
        </w:rPr>
        <w:t>Захаровского</w:t>
      </w:r>
      <w:r>
        <w:rPr>
          <w:rStyle w:val="2"/>
          <w:i w:val="0"/>
        </w:rPr>
        <w:t xml:space="preserve"> сельского поселения  </w:t>
      </w:r>
      <w:r>
        <w:rPr>
          <w:rStyle w:val="2"/>
          <w:b/>
          <w:i w:val="0"/>
        </w:rPr>
        <w:t>п о с т а н о в л я е т:</w:t>
      </w:r>
    </w:p>
    <w:p w:rsidR="003A2C52" w:rsidRDefault="003A2C52" w:rsidP="003A2C52">
      <w:pPr>
        <w:pStyle w:val="a5"/>
        <w:ind w:firstLine="709"/>
        <w:jc w:val="both"/>
      </w:pPr>
      <w:r>
        <w:rPr>
          <w:rFonts w:ascii="Times New Roman" w:hAnsi="Times New Roman"/>
        </w:rPr>
        <w:t>1. Внести в</w:t>
      </w:r>
      <w:r>
        <w:rPr>
          <w:rFonts w:ascii="Times New Roman" w:hAnsi="Times New Roman"/>
          <w:iCs/>
        </w:rPr>
        <w:t xml:space="preserve"> административный регламент предоставления муниципальной услуги «</w:t>
      </w:r>
      <w:r>
        <w:rPr>
          <w:rFonts w:ascii="Times New Roman" w:hAnsi="Times New Roman"/>
        </w:rPr>
        <w:t>Предоставление земельных участков, находящихся в муниципальной собственности Захаровского сельского поселения, в аренду без проведения торгов</w:t>
      </w:r>
      <w:r>
        <w:rPr>
          <w:rFonts w:ascii="Times New Roman" w:hAnsi="Times New Roman"/>
          <w:iCs/>
        </w:rPr>
        <w:t>»</w:t>
      </w:r>
      <w:r>
        <w:rPr>
          <w:rFonts w:ascii="Times New Roman" w:hAnsi="Times New Roman"/>
        </w:rPr>
        <w:t xml:space="preserve"> (далее - Регламент)</w:t>
      </w:r>
      <w:r>
        <w:rPr>
          <w:rFonts w:ascii="Times New Roman" w:hAnsi="Times New Roman"/>
          <w:iCs/>
        </w:rPr>
        <w:t xml:space="preserve">, утвержденный постановлением администрации </w:t>
      </w:r>
      <w:r>
        <w:rPr>
          <w:rFonts w:ascii="Times New Roman" w:hAnsi="Times New Roman"/>
        </w:rPr>
        <w:t>Захаровского</w:t>
      </w:r>
      <w:r>
        <w:rPr>
          <w:rFonts w:ascii="Times New Roman" w:hAnsi="Times New Roman"/>
          <w:iCs/>
        </w:rPr>
        <w:t xml:space="preserve"> сельского поселения от 29.04.2020 г. № 27  «</w:t>
      </w:r>
      <w:r>
        <w:rPr>
          <w:rFonts w:ascii="Times New Roman" w:hAnsi="Times New Roman"/>
          <w:bCs/>
          <w:iCs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</w:rPr>
        <w:t>Предоставление земельных участков, находящихся в муниципальной собственности Захаровского сельского поселения, в аренду без проведения торгов</w:t>
      </w:r>
      <w:r>
        <w:rPr>
          <w:rFonts w:ascii="Times New Roman" w:hAnsi="Times New Roman"/>
          <w:bCs/>
          <w:iCs/>
        </w:rPr>
        <w:t>»,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 xml:space="preserve"> следующие изменения:</w:t>
      </w:r>
    </w:p>
    <w:p w:rsidR="003A2C52" w:rsidRDefault="003A2C52" w:rsidP="003A2C52">
      <w:pPr>
        <w:pStyle w:val="a5"/>
        <w:ind w:firstLine="709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widowControl w:val="0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 17 п. 1.2 Регламента изложить в следующей редакции:</w:t>
      </w:r>
    </w:p>
    <w:p w:rsidR="003A2C52" w:rsidRDefault="003A2C52" w:rsidP="003A2C52">
      <w:pPr>
        <w:pStyle w:val="a5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Style w:val="blk"/>
          <w:rFonts w:ascii="Times New Roman" w:hAnsi="Times New Roman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5" w:anchor="dst3467" w:history="1">
        <w:r>
          <w:rPr>
            <w:rStyle w:val="a3"/>
          </w:rPr>
          <w:t>кодексом</w:t>
        </w:r>
      </w:hyperlink>
      <w:r>
        <w:rPr>
          <w:rStyle w:val="blk"/>
          <w:rFonts w:ascii="Times New Roman" w:hAnsi="Times New Roman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6" w:anchor="dst0" w:history="1">
        <w:r>
          <w:rPr>
            <w:rStyle w:val="a3"/>
          </w:rPr>
          <w:t>кодексом</w:t>
        </w:r>
      </w:hyperlink>
      <w:r>
        <w:rPr>
          <w:rStyle w:val="blk"/>
          <w:rFonts w:ascii="Times New Roman" w:hAnsi="Times New Roman"/>
        </w:rPr>
        <w:t xml:space="preserve"> Российской Федерации реализацию решения о комплексном развитии территории;»</w:t>
      </w:r>
    </w:p>
    <w:p w:rsidR="003A2C52" w:rsidRDefault="003A2C52" w:rsidP="003A2C52">
      <w:pPr>
        <w:pStyle w:val="a5"/>
        <w:ind w:firstLine="709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1.2. Абзацы 9, 12, 18, 19, 20  п. 1.2 </w:t>
      </w:r>
      <w:r>
        <w:rPr>
          <w:rFonts w:ascii="Times New Roman" w:hAnsi="Times New Roman"/>
          <w:iCs/>
        </w:rPr>
        <w:t xml:space="preserve">  Регламента признать утратившими силу.</w:t>
      </w: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со дня его обнародования.</w:t>
      </w: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Контроль  исполнения настоящего постановления оставляю за собой. </w:t>
      </w:r>
    </w:p>
    <w:p w:rsidR="003A2C52" w:rsidRDefault="003A2C52" w:rsidP="003A2C52">
      <w:pPr>
        <w:pStyle w:val="a5"/>
        <w:ind w:firstLine="709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Захаровского</w:t>
      </w:r>
    </w:p>
    <w:p w:rsidR="003A2C52" w:rsidRDefault="003A2C52" w:rsidP="003A2C5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                                      Е. А. Кийков                                                                  </w:t>
      </w:r>
    </w:p>
    <w:p w:rsidR="003A2C52" w:rsidRDefault="003A2C52" w:rsidP="003A2C52">
      <w:pPr>
        <w:rPr>
          <w:sz w:val="24"/>
          <w:szCs w:val="24"/>
        </w:rPr>
      </w:pPr>
    </w:p>
    <w:p w:rsidR="003A2C52" w:rsidRDefault="003A2C52" w:rsidP="003A2C52">
      <w:pPr>
        <w:pStyle w:val="a5"/>
        <w:rPr>
          <w:rFonts w:ascii="Times New Roman" w:hAnsi="Times New Roman"/>
          <w:sz w:val="24"/>
          <w:szCs w:val="24"/>
        </w:rPr>
      </w:pPr>
    </w:p>
    <w:p w:rsidR="00EA1282" w:rsidRDefault="00EA1282"/>
    <w:sectPr w:rsidR="00EA1282" w:rsidSect="001C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8FF"/>
    <w:multiLevelType w:val="multilevel"/>
    <w:tmpl w:val="EC7849A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A2C52"/>
    <w:rsid w:val="001C53A4"/>
    <w:rsid w:val="003A2C52"/>
    <w:rsid w:val="00C1505F"/>
    <w:rsid w:val="00E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A4"/>
  </w:style>
  <w:style w:type="paragraph" w:styleId="1">
    <w:name w:val="heading 1"/>
    <w:basedOn w:val="a"/>
    <w:next w:val="a"/>
    <w:link w:val="10"/>
    <w:qFormat/>
    <w:rsid w:val="003A2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3A2C5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A2C52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3A2C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3A2C5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2C52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blk">
    <w:name w:val="blk"/>
    <w:basedOn w:val="a0"/>
    <w:rsid w:val="003A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276/" TargetMode="External"/><Relationship Id="rId5" Type="http://schemas.openxmlformats.org/officeDocument/2006/relationships/hyperlink" Target="http://www.consultant.ru/document/cons_doc_LAW_373276/b7c37bc66ae87a24a6d573fa52ebbc061d275c9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2021-03-10T08:40:00Z</dcterms:created>
  <dcterms:modified xsi:type="dcterms:W3CDTF">2021-03-11T11:16:00Z</dcterms:modified>
</cp:coreProperties>
</file>