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8" w:rsidRPr="0046186A" w:rsidRDefault="003C2E68" w:rsidP="0046186A">
      <w:pPr>
        <w:pStyle w:val="a7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АДМИНИСТРАЦИ</w:t>
      </w:r>
      <w:r w:rsidR="00E71D7C">
        <w:rPr>
          <w:rFonts w:ascii="Arial" w:hAnsi="Arial" w:cs="Arial"/>
          <w:sz w:val="24"/>
          <w:szCs w:val="24"/>
        </w:rPr>
        <w:t>Я</w:t>
      </w:r>
    </w:p>
    <w:p w:rsidR="003C2E68" w:rsidRPr="0046186A" w:rsidRDefault="00793EDB" w:rsidP="0046186A">
      <w:pPr>
        <w:pStyle w:val="a7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ЗАХАРОВСКОГО</w:t>
      </w:r>
      <w:r w:rsidR="003C2E68" w:rsidRPr="0046186A">
        <w:rPr>
          <w:rFonts w:ascii="Arial" w:hAnsi="Arial" w:cs="Arial"/>
          <w:sz w:val="24"/>
          <w:szCs w:val="24"/>
        </w:rPr>
        <w:t>СЕЛЬСКОГО  ПОСЕЛЕНИЯ</w:t>
      </w:r>
    </w:p>
    <w:p w:rsidR="003C2E68" w:rsidRPr="0046186A" w:rsidRDefault="003C2E68" w:rsidP="0046186A">
      <w:pPr>
        <w:pStyle w:val="a7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3C2E68" w:rsidRPr="0046186A" w:rsidRDefault="003C2E68" w:rsidP="0046186A">
      <w:pPr>
        <w:pStyle w:val="a7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ВОЛГОГРАДСКОЙ  ОБЛАСТИ</w:t>
      </w:r>
    </w:p>
    <w:p w:rsidR="00793EDB" w:rsidRPr="0046186A" w:rsidRDefault="00793EDB" w:rsidP="0046186A">
      <w:pPr>
        <w:pStyle w:val="a7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93EDB" w:rsidRPr="0046186A" w:rsidRDefault="00793EDB" w:rsidP="0046186A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6186A">
        <w:rPr>
          <w:rFonts w:ascii="Arial" w:eastAsia="Calibri" w:hAnsi="Arial" w:cs="Arial"/>
          <w:b/>
          <w:sz w:val="24"/>
          <w:szCs w:val="24"/>
          <w:lang w:eastAsia="en-US"/>
        </w:rPr>
        <w:t>П О С Т А Н О В Л Е Н И Е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6186A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E71D7C">
        <w:rPr>
          <w:rFonts w:ascii="Arial" w:eastAsia="Calibri" w:hAnsi="Arial" w:cs="Arial"/>
          <w:sz w:val="24"/>
          <w:szCs w:val="24"/>
          <w:lang w:eastAsia="en-US"/>
        </w:rPr>
        <w:t>16.06.2021 г.</w:t>
      </w:r>
      <w:r w:rsidRPr="0046186A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№ </w:t>
      </w:r>
      <w:r w:rsidR="00E71D7C">
        <w:rPr>
          <w:rFonts w:ascii="Arial" w:eastAsia="Calibri" w:hAnsi="Arial" w:cs="Arial"/>
          <w:sz w:val="24"/>
          <w:szCs w:val="24"/>
          <w:lang w:eastAsia="en-US"/>
        </w:rPr>
        <w:t>49</w:t>
      </w:r>
    </w:p>
    <w:p w:rsidR="00793EDB" w:rsidRPr="0046186A" w:rsidRDefault="003C2E68" w:rsidP="0046186A">
      <w:pPr>
        <w:pStyle w:val="a7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46186A">
        <w:rPr>
          <w:rFonts w:ascii="Arial" w:eastAsia="Lucida Sans Unicode" w:hAnsi="Arial" w:cs="Arial"/>
          <w:kern w:val="2"/>
          <w:sz w:val="24"/>
          <w:szCs w:val="24"/>
          <w:lang w:eastAsia="ar-SA"/>
        </w:rPr>
        <w:t>Об утверждении административного регламента предоставления</w:t>
      </w:r>
    </w:p>
    <w:p w:rsidR="0046186A" w:rsidRPr="0046186A" w:rsidRDefault="003C2E68" w:rsidP="0046186A">
      <w:pPr>
        <w:pStyle w:val="a7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муниципальной услуги </w:t>
      </w:r>
      <w:r w:rsidRPr="0046186A">
        <w:rPr>
          <w:rFonts w:ascii="Arial" w:hAnsi="Arial" w:cs="Arial"/>
          <w:sz w:val="24"/>
          <w:szCs w:val="24"/>
        </w:rPr>
        <w:t>«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Рассмотрение заявления о присоединении </w:t>
      </w:r>
    </w:p>
    <w:p w:rsidR="0046186A" w:rsidRPr="0046186A" w:rsidRDefault="003C2E68" w:rsidP="0046186A">
      <w:pPr>
        <w:pStyle w:val="a7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объектов дорожногосервиса к автомобильным дорогам </w:t>
      </w:r>
    </w:p>
    <w:p w:rsidR="0046186A" w:rsidRPr="0046186A" w:rsidRDefault="003C2E68" w:rsidP="0046186A">
      <w:pPr>
        <w:pStyle w:val="a7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общего пользования местногозначения, о выдаче согласия </w:t>
      </w:r>
    </w:p>
    <w:p w:rsidR="0046186A" w:rsidRPr="0046186A" w:rsidRDefault="003C2E68" w:rsidP="0046186A">
      <w:pPr>
        <w:pStyle w:val="a7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 реконструкцию, капитальный ремонти ремонт примыканий</w:t>
      </w:r>
    </w:p>
    <w:p w:rsidR="003C2E68" w:rsidRPr="0046186A" w:rsidRDefault="003C2E68" w:rsidP="0046186A">
      <w:pPr>
        <w:pStyle w:val="a7"/>
        <w:rPr>
          <w:rFonts w:ascii="Arial" w:eastAsia="Times New Roman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объектов дорожного сервиса к автомобильным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дорогам общего пользования местного значения</w:t>
      </w:r>
      <w:r w:rsidRPr="0046186A">
        <w:rPr>
          <w:rFonts w:ascii="Arial" w:hAnsi="Arial" w:cs="Arial"/>
          <w:sz w:val="24"/>
          <w:szCs w:val="24"/>
        </w:rPr>
        <w:t>»</w:t>
      </w:r>
    </w:p>
    <w:p w:rsidR="003C2E68" w:rsidRPr="0046186A" w:rsidRDefault="003C2E68" w:rsidP="0046186A">
      <w:pPr>
        <w:pStyle w:val="a7"/>
        <w:rPr>
          <w:rFonts w:ascii="Arial" w:hAnsi="Arial" w:cs="Arial"/>
          <w:sz w:val="24"/>
          <w:szCs w:val="24"/>
        </w:rPr>
      </w:pPr>
    </w:p>
    <w:p w:rsidR="0046186A" w:rsidRPr="0046186A" w:rsidRDefault="003C2E68" w:rsidP="00DF710E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46186A">
        <w:rPr>
          <w:rFonts w:ascii="Arial" w:eastAsia="Lucida Sans Unicode" w:hAnsi="Arial" w:cs="Arial"/>
          <w:kern w:val="2"/>
          <w:sz w:val="24"/>
          <w:szCs w:val="24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постановлением администрации </w:t>
      </w:r>
      <w:r w:rsidR="00793EDB"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Захаровского</w:t>
      </w:r>
      <w:r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сельского поселения от  </w:t>
      </w:r>
      <w:r w:rsidR="0046186A" w:rsidRPr="0046186A">
        <w:rPr>
          <w:rFonts w:ascii="Arial" w:hAnsi="Arial" w:cs="Arial"/>
          <w:sz w:val="24"/>
          <w:szCs w:val="24"/>
        </w:rPr>
        <w:t xml:space="preserve">30.03.11 года  №  12 (в редакции постановления от  23 октября  2018 г № 68) </w:t>
      </w:r>
      <w:r w:rsidR="0046186A" w:rsidRPr="0046186A">
        <w:rPr>
          <w:rFonts w:ascii="Arial" w:eastAsia="Lucida Sans Unicode" w:hAnsi="Arial" w:cs="Arial"/>
          <w:bCs/>
          <w:kern w:val="2"/>
          <w:sz w:val="24"/>
          <w:szCs w:val="24"/>
        </w:rPr>
        <w:t xml:space="preserve"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46186A" w:rsidRPr="0046186A"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 w:rsidR="0046186A" w:rsidRPr="0046186A">
        <w:rPr>
          <w:rFonts w:ascii="Arial" w:hAnsi="Arial" w:cs="Arial"/>
          <w:sz w:val="24"/>
          <w:szCs w:val="24"/>
        </w:rPr>
        <w:t xml:space="preserve">Захаровского сельского поселения  </w:t>
      </w:r>
    </w:p>
    <w:p w:rsidR="0046186A" w:rsidRPr="0046186A" w:rsidRDefault="0046186A" w:rsidP="0046186A">
      <w:pPr>
        <w:pStyle w:val="a7"/>
        <w:rPr>
          <w:rFonts w:ascii="Arial" w:eastAsia="Lucida Sans Unicode" w:hAnsi="Arial" w:cs="Arial"/>
          <w:kern w:val="2"/>
          <w:sz w:val="24"/>
          <w:szCs w:val="24"/>
        </w:rPr>
      </w:pPr>
      <w:r w:rsidRPr="0046186A">
        <w:rPr>
          <w:rFonts w:ascii="Arial" w:eastAsia="Lucida Sans Unicode" w:hAnsi="Arial" w:cs="Arial"/>
          <w:kern w:val="2"/>
          <w:sz w:val="24"/>
          <w:szCs w:val="24"/>
        </w:rPr>
        <w:t>п о с т а н о в л я е т:</w:t>
      </w:r>
    </w:p>
    <w:p w:rsidR="0046186A" w:rsidRPr="0046186A" w:rsidRDefault="0046186A" w:rsidP="0046186A">
      <w:pPr>
        <w:pStyle w:val="a7"/>
        <w:rPr>
          <w:rFonts w:ascii="Arial" w:hAnsi="Arial" w:cs="Arial"/>
          <w:sz w:val="24"/>
          <w:szCs w:val="24"/>
        </w:rPr>
      </w:pPr>
    </w:p>
    <w:p w:rsidR="003C2E68" w:rsidRPr="0046186A" w:rsidRDefault="003C2E68" w:rsidP="0046186A">
      <w:pPr>
        <w:pStyle w:val="a4"/>
        <w:tabs>
          <w:tab w:val="left" w:pos="1620"/>
        </w:tabs>
        <w:autoSpaceDE w:val="0"/>
        <w:autoSpaceDN w:val="0"/>
        <w:adjustRightInd w:val="0"/>
        <w:ind w:left="0" w:right="141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r:id="rId8" w:anchor="Par39" w:history="1">
        <w:r w:rsidRPr="0046186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Pr="0046186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кавтомобильнымдорогам общего пользования местного значения</w:t>
      </w:r>
      <w:r w:rsidRPr="0046186A">
        <w:rPr>
          <w:rFonts w:ascii="Arial" w:hAnsi="Arial" w:cs="Arial"/>
          <w:b/>
          <w:sz w:val="24"/>
          <w:szCs w:val="24"/>
        </w:rPr>
        <w:t>»</w:t>
      </w:r>
      <w:r w:rsidRPr="0046186A">
        <w:rPr>
          <w:rFonts w:ascii="Arial" w:hAnsi="Arial" w:cs="Arial"/>
          <w:sz w:val="24"/>
          <w:szCs w:val="24"/>
        </w:rPr>
        <w:t>.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6186A">
        <w:rPr>
          <w:rFonts w:ascii="Arial" w:hAnsi="Arial" w:cs="Arial"/>
          <w:bCs/>
          <w:color w:val="000000"/>
          <w:sz w:val="24"/>
          <w:szCs w:val="24"/>
        </w:rPr>
        <w:t xml:space="preserve">2. Административный регламент обнародовать путем размещения на официальном сайте администрации </w:t>
      </w:r>
      <w:r w:rsidR="00793EDB" w:rsidRPr="0046186A">
        <w:rPr>
          <w:rFonts w:ascii="Arial" w:hAnsi="Arial" w:cs="Arial"/>
          <w:bCs/>
          <w:color w:val="000000"/>
          <w:sz w:val="24"/>
          <w:szCs w:val="24"/>
        </w:rPr>
        <w:t>Захаровского</w:t>
      </w:r>
      <w:r w:rsidRPr="0046186A">
        <w:rPr>
          <w:rFonts w:ascii="Arial" w:hAnsi="Arial" w:cs="Arial"/>
          <w:bCs/>
          <w:color w:val="000000"/>
          <w:sz w:val="24"/>
          <w:szCs w:val="24"/>
        </w:rPr>
        <w:t xml:space="preserve"> сельского </w:t>
      </w:r>
      <w:r w:rsidRPr="0046186A">
        <w:rPr>
          <w:rFonts w:ascii="Arial" w:hAnsi="Arial" w:cs="Arial"/>
          <w:bCs/>
          <w:sz w:val="24"/>
          <w:szCs w:val="24"/>
        </w:rPr>
        <w:t xml:space="preserve">поселения  </w:t>
      </w:r>
      <w:r w:rsidR="0046186A" w:rsidRPr="0046186A">
        <w:rPr>
          <w:rFonts w:ascii="Arial" w:hAnsi="Arial" w:cs="Arial"/>
          <w:sz w:val="24"/>
          <w:szCs w:val="24"/>
        </w:rPr>
        <w:t>(</w:t>
      </w:r>
      <w:hyperlink r:id="rId9" w:history="1">
        <w:r w:rsidR="0046186A" w:rsidRPr="0046186A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46186A" w:rsidRPr="0046186A">
        <w:rPr>
          <w:rFonts w:ascii="Arial" w:hAnsi="Arial" w:cs="Arial"/>
          <w:sz w:val="24"/>
          <w:szCs w:val="24"/>
        </w:rPr>
        <w:t>),</w:t>
      </w:r>
      <w:r w:rsidRPr="0046186A">
        <w:rPr>
          <w:rFonts w:ascii="Arial" w:hAnsi="Arial" w:cs="Arial"/>
          <w:bCs/>
          <w:color w:val="000000"/>
          <w:sz w:val="24"/>
          <w:szCs w:val="24"/>
        </w:rPr>
        <w:t xml:space="preserve"> и иных, отведенных для этой цели местах.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6186A">
        <w:rPr>
          <w:rFonts w:ascii="Arial" w:hAnsi="Arial" w:cs="Arial"/>
          <w:bCs/>
          <w:color w:val="000000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6186A">
        <w:rPr>
          <w:rFonts w:ascii="Arial" w:hAnsi="Arial" w:cs="Arial"/>
          <w:bCs/>
          <w:color w:val="000000"/>
          <w:sz w:val="24"/>
          <w:szCs w:val="24"/>
        </w:rPr>
        <w:t>4. Контроль  исполнения настоящего постановления оставляю за собой.</w:t>
      </w:r>
    </w:p>
    <w:p w:rsidR="003C2E68" w:rsidRPr="0046186A" w:rsidRDefault="003C2E68" w:rsidP="0046186A">
      <w:pPr>
        <w:suppressAutoHyphens/>
        <w:spacing w:line="240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3C2E68" w:rsidRPr="0046186A" w:rsidRDefault="003C2E68" w:rsidP="0046186A">
      <w:pPr>
        <w:suppressAutoHyphens/>
        <w:spacing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Глава </w:t>
      </w:r>
      <w:r w:rsidR="00793EDB"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Захаровского</w:t>
      </w:r>
    </w:p>
    <w:p w:rsidR="003C2E68" w:rsidRPr="0046186A" w:rsidRDefault="003C2E68" w:rsidP="0046186A">
      <w:pPr>
        <w:suppressAutoHyphens/>
        <w:spacing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сельского поселения                                                                      Е.</w:t>
      </w:r>
      <w:r w:rsidR="00793EDB" w:rsidRPr="0046186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А. Кийков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ind w:left="284" w:rightChars="-339" w:right="-746"/>
        <w:jc w:val="both"/>
        <w:rPr>
          <w:rFonts w:ascii="Arial" w:eastAsia="Times New Roman" w:hAnsi="Arial" w:cs="Arial"/>
          <w:sz w:val="24"/>
          <w:szCs w:val="24"/>
        </w:rPr>
      </w:pPr>
    </w:p>
    <w:p w:rsidR="0046186A" w:rsidRDefault="0046186A" w:rsidP="0046186A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46186A" w:rsidRDefault="0046186A" w:rsidP="0046186A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1D7C" w:rsidRDefault="00E71D7C" w:rsidP="0046186A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71D7C" w:rsidRDefault="00E71D7C" w:rsidP="0046186A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Утвержден </w:t>
      </w:r>
    </w:p>
    <w:p w:rsidR="003C2E68" w:rsidRPr="0046186A" w:rsidRDefault="003C2E68" w:rsidP="0046186A">
      <w:pPr>
        <w:pStyle w:val="22"/>
        <w:shd w:val="clear" w:color="auto" w:fill="auto"/>
        <w:wordWrap w:val="0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постановлением администрации </w:t>
      </w:r>
    </w:p>
    <w:p w:rsidR="003C2E68" w:rsidRPr="0046186A" w:rsidRDefault="00793EDB" w:rsidP="0046186A">
      <w:pPr>
        <w:pStyle w:val="22"/>
        <w:shd w:val="clear" w:color="auto" w:fill="auto"/>
        <w:wordWrap w:val="0"/>
        <w:spacing w:line="240" w:lineRule="auto"/>
        <w:ind w:rightChars="-100" w:right="-220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</w:t>
      </w:r>
    </w:p>
    <w:p w:rsidR="003C2E68" w:rsidRPr="0046186A" w:rsidRDefault="003C2E68" w:rsidP="0046186A">
      <w:pPr>
        <w:pStyle w:val="31"/>
        <w:shd w:val="clear" w:color="auto" w:fill="auto"/>
        <w:tabs>
          <w:tab w:val="left" w:pos="5483"/>
          <w:tab w:val="left" w:pos="7091"/>
        </w:tabs>
        <w:spacing w:line="240" w:lineRule="auto"/>
        <w:ind w:rightChars="-100" w:right="-220" w:firstLine="0"/>
        <w:jc w:val="right"/>
        <w:rPr>
          <w:rFonts w:ascii="Arial" w:hAnsi="Arial" w:cs="Arial"/>
          <w:sz w:val="24"/>
          <w:szCs w:val="24"/>
        </w:rPr>
      </w:pPr>
      <w:r w:rsidRPr="0046186A">
        <w:rPr>
          <w:rStyle w:val="30"/>
          <w:rFonts w:ascii="Arial" w:hAnsi="Arial" w:cs="Arial"/>
          <w:sz w:val="24"/>
          <w:szCs w:val="24"/>
        </w:rPr>
        <w:t xml:space="preserve">                                                                              от </w:t>
      </w:r>
      <w:r w:rsidR="00E71D7C">
        <w:rPr>
          <w:rStyle w:val="30"/>
          <w:rFonts w:ascii="Arial" w:hAnsi="Arial" w:cs="Arial"/>
          <w:sz w:val="24"/>
          <w:szCs w:val="24"/>
        </w:rPr>
        <w:t>16.06.20</w:t>
      </w:r>
      <w:r w:rsidRPr="0046186A">
        <w:rPr>
          <w:rStyle w:val="30"/>
          <w:rFonts w:ascii="Arial" w:hAnsi="Arial" w:cs="Arial"/>
          <w:sz w:val="24"/>
          <w:szCs w:val="24"/>
        </w:rPr>
        <w:t>2</w:t>
      </w:r>
      <w:r w:rsidR="00E71D7C">
        <w:rPr>
          <w:rStyle w:val="30"/>
          <w:rFonts w:ascii="Arial" w:hAnsi="Arial" w:cs="Arial"/>
          <w:sz w:val="24"/>
          <w:szCs w:val="24"/>
        </w:rPr>
        <w:t>1</w:t>
      </w:r>
      <w:r w:rsidRPr="0046186A">
        <w:rPr>
          <w:rStyle w:val="30"/>
          <w:rFonts w:ascii="Arial" w:hAnsi="Arial" w:cs="Arial"/>
          <w:sz w:val="24"/>
          <w:szCs w:val="24"/>
        </w:rPr>
        <w:t xml:space="preserve"> г. №</w:t>
      </w:r>
      <w:r w:rsidR="00E71D7C">
        <w:rPr>
          <w:rStyle w:val="30"/>
          <w:rFonts w:ascii="Arial" w:hAnsi="Arial" w:cs="Arial"/>
          <w:sz w:val="24"/>
          <w:szCs w:val="24"/>
        </w:rPr>
        <w:t>49</w:t>
      </w:r>
      <w:bookmarkStart w:id="0" w:name="_GoBack"/>
      <w:bookmarkEnd w:id="0"/>
    </w:p>
    <w:p w:rsidR="003C2E68" w:rsidRPr="0046186A" w:rsidRDefault="003C2E68" w:rsidP="0046186A">
      <w:pPr>
        <w:pStyle w:val="41"/>
        <w:shd w:val="clear" w:color="auto" w:fill="auto"/>
        <w:spacing w:before="0" w:after="333" w:line="240" w:lineRule="auto"/>
        <w:ind w:rightChars="-100" w:right="-220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Административный регламент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предоставления муниципальной услуги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"Рассмотрение заявления о присоединении объектов дорожного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сервиса к автомобильным дорогам общего пользования местного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значения, о выдаче согласия на реконструкцию, капитальный ремонт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и ремонт примыканий объектов дорожного сервиса к автомобильным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br/>
        <w:t>дорогам общего пользования местного значения"</w:t>
      </w:r>
    </w:p>
    <w:p w:rsidR="003C2E68" w:rsidRPr="0046186A" w:rsidRDefault="003C2E68" w:rsidP="0046186A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9" w:line="240" w:lineRule="auto"/>
        <w:ind w:rightChars="-100" w:right="-220"/>
        <w:jc w:val="center"/>
        <w:rPr>
          <w:rFonts w:ascii="Arial" w:hAnsi="Arial" w:cs="Arial"/>
          <w:sz w:val="24"/>
          <w:szCs w:val="24"/>
        </w:rPr>
      </w:pPr>
      <w:bookmarkStart w:id="1" w:name="bookmark0"/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Общие положения</w:t>
      </w:r>
      <w:bookmarkEnd w:id="1"/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851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Предмет регулирования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Настоящий 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</w:t>
      </w:r>
      <w:r w:rsidRPr="0046186A">
        <w:rPr>
          <w:rStyle w:val="21"/>
          <w:rFonts w:ascii="Arial" w:hAnsi="Arial" w:cs="Arial"/>
          <w:sz w:val="24"/>
          <w:szCs w:val="24"/>
        </w:rPr>
        <w:t>.</w:t>
      </w:r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851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851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Порядок информирования заявителей о предоставлении муниципальной услуги.</w:t>
      </w:r>
    </w:p>
    <w:p w:rsidR="003C2E68" w:rsidRPr="0046186A" w:rsidRDefault="003C2E68" w:rsidP="008C1E18">
      <w:pPr>
        <w:widowControl w:val="0"/>
        <w:autoSpaceDE w:val="0"/>
        <w:autoSpaceDN w:val="0"/>
        <w:adjustRightInd w:val="0"/>
        <w:spacing w:line="240" w:lineRule="auto"/>
        <w:ind w:rightChars="-100" w:right="-220" w:firstLine="851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  <w:r w:rsidRPr="0046186A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Администрация: Волгоградская область, Клетский район, х. </w:t>
      </w:r>
      <w:r w:rsidR="00793EDB" w:rsidRPr="0046186A">
        <w:rPr>
          <w:rFonts w:ascii="Arial" w:hAnsi="Arial" w:cs="Arial"/>
          <w:sz w:val="24"/>
          <w:szCs w:val="24"/>
        </w:rPr>
        <w:t>Захаров</w:t>
      </w:r>
      <w:r w:rsidRPr="0046186A">
        <w:rPr>
          <w:rFonts w:ascii="Arial" w:hAnsi="Arial" w:cs="Arial"/>
          <w:sz w:val="24"/>
          <w:szCs w:val="24"/>
        </w:rPr>
        <w:t>, ул.</w:t>
      </w:r>
      <w:r w:rsidR="00793EDB" w:rsidRPr="0046186A">
        <w:rPr>
          <w:rFonts w:ascii="Arial" w:hAnsi="Arial" w:cs="Arial"/>
          <w:sz w:val="24"/>
          <w:szCs w:val="24"/>
        </w:rPr>
        <w:t>Набережная  11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График работы: понедельник-пятница с 8.00 до 16.12, перерыв на обед с 12.00 до 13.00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Контактный телефон 8(84466) </w:t>
      </w:r>
      <w:r w:rsidR="002A766F" w:rsidRPr="0046186A">
        <w:rPr>
          <w:rFonts w:ascii="Arial" w:hAnsi="Arial" w:cs="Arial"/>
          <w:sz w:val="24"/>
          <w:szCs w:val="24"/>
        </w:rPr>
        <w:t>4-41-60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МФЦ - Волгоградская область, Клетский район, ст. Клетская, ул. Чистякова, 25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График работы: понедельник с 9.00 до 20.00, вторник-пятница с 9.00 до 18.00, суббота с 9.00до 15.00.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Контактный телефон 8(84466) </w:t>
      </w:r>
      <w:r w:rsidR="002A766F" w:rsidRPr="0046186A">
        <w:rPr>
          <w:rFonts w:ascii="Arial" w:hAnsi="Arial" w:cs="Arial"/>
          <w:sz w:val="24"/>
          <w:szCs w:val="24"/>
        </w:rPr>
        <w:t>4-41-35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системы «Единый портал сети центров и офисов «Мои Документы» (МФЦ) Волгоградской области» </w:t>
      </w:r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10" w:history="1"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mfc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volganet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>).</w:t>
      </w:r>
    </w:p>
    <w:p w:rsidR="003C2E68" w:rsidRPr="0046186A" w:rsidRDefault="008C1E18" w:rsidP="008C1E18">
      <w:pPr>
        <w:pStyle w:val="22"/>
        <w:shd w:val="clear" w:color="auto" w:fill="auto"/>
        <w:spacing w:line="240" w:lineRule="auto"/>
        <w:ind w:rightChars="-100" w:right="-220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1.3.2.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Информацию о порядке предоставления муниципальной услуги заявитель может получить:</w:t>
      </w:r>
    </w:p>
    <w:p w:rsidR="003C2E68" w:rsidRPr="0046186A" w:rsidRDefault="003C2E68" w:rsidP="0043246C">
      <w:pPr>
        <w:pStyle w:val="31"/>
        <w:shd w:val="clear" w:color="auto" w:fill="auto"/>
        <w:spacing w:after="0" w:line="240" w:lineRule="auto"/>
        <w:ind w:rightChars="-100" w:right="-220" w:firstLine="567"/>
        <w:rPr>
          <w:rFonts w:ascii="Arial" w:hAnsi="Arial" w:cs="Arial"/>
          <w:sz w:val="24"/>
          <w:szCs w:val="24"/>
        </w:rPr>
      </w:pPr>
      <w:r w:rsidRPr="0046186A">
        <w:rPr>
          <w:rStyle w:val="30"/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793EDB" w:rsidRPr="0046186A">
        <w:rPr>
          <w:rFonts w:ascii="Arial" w:hAnsi="Arial" w:cs="Arial"/>
          <w:i w:val="0"/>
          <w:color w:val="000000"/>
          <w:sz w:val="24"/>
          <w:szCs w:val="24"/>
          <w:lang w:bidi="ru-RU"/>
        </w:rPr>
        <w:t>Захаровского</w:t>
      </w:r>
      <w:r w:rsidRPr="0046186A">
        <w:rPr>
          <w:rStyle w:val="30"/>
          <w:rFonts w:ascii="Arial" w:hAnsi="Arial" w:cs="Arial"/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</w:t>
      </w:r>
      <w:r w:rsidR="00793EDB" w:rsidRPr="0046186A">
        <w:rPr>
          <w:rFonts w:ascii="Arial" w:hAnsi="Arial" w:cs="Arial"/>
          <w:i w:val="0"/>
          <w:color w:val="000000"/>
          <w:sz w:val="24"/>
          <w:szCs w:val="24"/>
          <w:lang w:bidi="ru-RU"/>
        </w:rPr>
        <w:t>Захаровского</w:t>
      </w:r>
      <w:r w:rsidRPr="0046186A">
        <w:rPr>
          <w:rStyle w:val="30"/>
          <w:rFonts w:ascii="Arial" w:hAnsi="Arial" w:cs="Arial"/>
          <w:sz w:val="24"/>
          <w:szCs w:val="24"/>
        </w:rPr>
        <w:t xml:space="preserve"> сельского поселения;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 почте, в том числе электронной (адрес электронной почты), в случае письменного обращения заявителя;</w:t>
      </w:r>
    </w:p>
    <w:p w:rsidR="003C2E68" w:rsidRPr="0046186A" w:rsidRDefault="003C2E68" w:rsidP="0043246C">
      <w:pPr>
        <w:pStyle w:val="22"/>
        <w:shd w:val="clear" w:color="auto" w:fill="auto"/>
        <w:spacing w:after="333"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в сети Интернет на официальном сайте администрации 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  <w:r w:rsidR="00FC6D5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="0046186A" w:rsidRPr="0046186A">
        <w:rPr>
          <w:rFonts w:ascii="Arial" w:hAnsi="Arial" w:cs="Arial"/>
          <w:sz w:val="24"/>
          <w:szCs w:val="24"/>
        </w:rPr>
        <w:t>(</w:t>
      </w:r>
      <w:hyperlink r:id="rId11" w:history="1">
        <w:r w:rsidR="0046186A" w:rsidRPr="0046186A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46186A" w:rsidRPr="0046186A">
        <w:rPr>
          <w:rFonts w:ascii="Arial" w:hAnsi="Arial" w:cs="Arial"/>
          <w:sz w:val="24"/>
          <w:szCs w:val="24"/>
        </w:rPr>
        <w:t>)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12" w:history="1"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),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в государственной информационной системе "Портал государственных и муниципальных услуг (функций) Волгоградской области" </w:t>
      </w:r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13" w:history="1"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uslugi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volganet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)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(далее - Региональный портал государственных и муниципальных услуг), (далее - информационные системы).</w:t>
      </w:r>
    </w:p>
    <w:p w:rsidR="003C2E68" w:rsidRPr="0046186A" w:rsidRDefault="003C2E68" w:rsidP="008C1E18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9" w:line="240" w:lineRule="auto"/>
        <w:ind w:rightChars="-100" w:right="-220"/>
        <w:jc w:val="center"/>
        <w:rPr>
          <w:rFonts w:ascii="Arial" w:hAnsi="Arial" w:cs="Arial"/>
          <w:sz w:val="24"/>
          <w:szCs w:val="24"/>
        </w:rPr>
      </w:pPr>
      <w:bookmarkStart w:id="2" w:name="bookmark1"/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Стандарт предоставления муниципальной услуги</w:t>
      </w:r>
      <w:bookmarkEnd w:id="2"/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:rsidR="003C2E68" w:rsidRPr="0046186A" w:rsidRDefault="003C2E68" w:rsidP="008C1E18">
      <w:pPr>
        <w:pStyle w:val="3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rightChars="-100" w:right="-220"/>
        <w:rPr>
          <w:rFonts w:ascii="Arial" w:hAnsi="Arial" w:cs="Arial"/>
          <w:sz w:val="24"/>
          <w:szCs w:val="24"/>
        </w:rPr>
      </w:pPr>
      <w:r w:rsidRPr="0046186A">
        <w:rPr>
          <w:rStyle w:val="30"/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793EDB" w:rsidRPr="0046186A">
        <w:rPr>
          <w:rStyle w:val="30"/>
          <w:rFonts w:ascii="Arial" w:hAnsi="Arial" w:cs="Arial"/>
          <w:sz w:val="24"/>
          <w:szCs w:val="24"/>
        </w:rPr>
        <w:t>Захаровского</w:t>
      </w:r>
      <w:r w:rsidRPr="0046186A">
        <w:rPr>
          <w:rStyle w:val="30"/>
          <w:rFonts w:ascii="Arial" w:hAnsi="Arial" w:cs="Arial"/>
          <w:sz w:val="24"/>
          <w:szCs w:val="24"/>
        </w:rPr>
        <w:t xml:space="preserve"> сельского поселения (далее - уполномоченный орган).</w:t>
      </w:r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Результатом предоставления муниципальной услуги является: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проект договора о присоединении объектов дорожного сервиса к автомобильным дорогам общего пользования местного значения;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уведомление об отказе в присоединении объектов дорожного сервиса к автомобильным дорогам общего пользования местного значения;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уведомление о согласии на реконструкцию, капитальный ремонт и ремонт примыканий объектов дорожного сервиса к автомобильным дорогам общего пользования местного значения;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-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уведомление об отказе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значения.</w:t>
      </w:r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Срок предоставления муниципальной услуги.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Проект договора о присоединении объектов дорожного сервиса,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о присоединении объектов дорожного сервиса, заявлением о выдаче согласия на реконструкцию, капитальный ремонт и ремонт примыканий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объектов дорожного сервиса, в течение тридцати дней со дня поступления соответствующего заявления .</w:t>
      </w:r>
    </w:p>
    <w:p w:rsidR="003C2E68" w:rsidRPr="0046186A" w:rsidRDefault="003C2E68" w:rsidP="008C1E18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Правовой основой для предоставления муниципальной услуги являются следующие нормативные правовые акты: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Конституция Российской Федерации ("Российская газета", № 7, "Собрание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законодательства Российской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Федерации", № 4, ст. 445, "Парламентская газета", № 4, 23 - 29.01.2009);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Гражданский кодекс Российской Федерации (ч. ч. 1, 2) (ч. 1 - "Собрание законодательства Российской Федерации", 05.12.1994, № 32, ст. 3301; "Российская газета", 08.12.1994, № 238-239; ч. 2 -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3C2E68" w:rsidRPr="0046186A" w:rsidRDefault="003C2E68" w:rsidP="0043246C">
      <w:pPr>
        <w:pStyle w:val="22"/>
        <w:shd w:val="clear" w:color="auto" w:fill="auto"/>
        <w:tabs>
          <w:tab w:val="left" w:pos="5251"/>
          <w:tab w:val="left" w:pos="6091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закон от 06.04.2011 № 63-ФЗ "Об электронной подписи" ("Парламентская газета", № 17, 08 - </w:t>
      </w:r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14.04.2011,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"Российская газета", № 75, 08.04.2011, "Собрание законодательства Российской Федерации", 11.04.2011, № 15, ст. 2036);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"Собрание законодательства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Российской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Федерации", № 27, ст. 3744);</w:t>
      </w:r>
    </w:p>
    <w:p w:rsidR="003C2E68" w:rsidRPr="0046186A" w:rsidRDefault="003C2E68" w:rsidP="0043246C">
      <w:pPr>
        <w:pStyle w:val="22"/>
        <w:shd w:val="clear" w:color="auto" w:fill="auto"/>
        <w:tabs>
          <w:tab w:val="left" w:pos="68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"Собрание законодательства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Российской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Федерации",</w:t>
      </w:r>
    </w:p>
    <w:p w:rsidR="003C2E68" w:rsidRPr="0046186A" w:rsidRDefault="003C2E68" w:rsidP="0046186A">
      <w:pPr>
        <w:pStyle w:val="22"/>
        <w:numPr>
          <w:ilvl w:val="0"/>
          <w:numId w:val="3"/>
        </w:numPr>
        <w:shd w:val="clear" w:color="auto" w:fill="auto"/>
        <w:tabs>
          <w:tab w:val="left" w:pos="1456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№ 36, ст. 4903);</w:t>
      </w:r>
    </w:p>
    <w:p w:rsidR="003C2E68" w:rsidRPr="0046186A" w:rsidRDefault="003C2E68" w:rsidP="0043246C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14" w:history="1"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pravo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gov</w:t>
        </w:r>
        <w:r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,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05.04.2016, "Российская газета", № 75, 08.04.2016, "Собрание законодательства Российской Федерации", 11.04.2016, № 15, ст. 2084);</w:t>
      </w:r>
    </w:p>
    <w:p w:rsidR="003C2E68" w:rsidRPr="0046186A" w:rsidRDefault="003C2E68" w:rsidP="0043246C">
      <w:pPr>
        <w:pStyle w:val="22"/>
        <w:shd w:val="clear" w:color="auto" w:fill="auto"/>
        <w:tabs>
          <w:tab w:val="right" w:pos="7364"/>
          <w:tab w:val="right" w:pos="905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правовой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информации</w:t>
      </w:r>
    </w:p>
    <w:p w:rsidR="003C2E68" w:rsidRPr="0046186A" w:rsidRDefault="0074007B" w:rsidP="0046186A">
      <w:pPr>
        <w:pStyle w:val="22"/>
        <w:shd w:val="clear" w:color="auto" w:fill="auto"/>
        <w:tabs>
          <w:tab w:val="left" w:pos="860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hyperlink r:id="rId15" w:history="1">
        <w:r w:rsidR="003C2E68"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pravo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gov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3C2E68" w:rsidRPr="0046186A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="003C2E68" w:rsidRPr="0046186A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,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13.11.2015, "Волгоградская правда", № 175, 17.11.2015);</w:t>
      </w:r>
    </w:p>
    <w:p w:rsidR="003C2E68" w:rsidRPr="0046186A" w:rsidRDefault="003C2E68" w:rsidP="0043246C">
      <w:pPr>
        <w:pStyle w:val="31"/>
        <w:shd w:val="clear" w:color="auto" w:fill="auto"/>
        <w:spacing w:after="0" w:line="240" w:lineRule="auto"/>
        <w:ind w:rightChars="-100" w:right="-220" w:firstLine="567"/>
        <w:rPr>
          <w:rFonts w:ascii="Arial" w:hAnsi="Arial" w:cs="Arial"/>
          <w:sz w:val="24"/>
          <w:szCs w:val="24"/>
        </w:rPr>
      </w:pPr>
      <w:r w:rsidRPr="0046186A">
        <w:rPr>
          <w:rStyle w:val="30"/>
          <w:rFonts w:ascii="Arial" w:hAnsi="Arial" w:cs="Arial"/>
          <w:sz w:val="24"/>
          <w:szCs w:val="24"/>
        </w:rPr>
        <w:t xml:space="preserve">Устав </w:t>
      </w:r>
      <w:r w:rsidR="00793EDB" w:rsidRPr="0046186A">
        <w:rPr>
          <w:rStyle w:val="30"/>
          <w:rFonts w:ascii="Arial" w:hAnsi="Arial" w:cs="Arial"/>
          <w:sz w:val="24"/>
          <w:szCs w:val="24"/>
        </w:rPr>
        <w:t>Захаровского</w:t>
      </w:r>
      <w:r w:rsidRPr="0046186A">
        <w:rPr>
          <w:rStyle w:val="30"/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документов, необходимых для предоставления муниципальной услуги.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</w:t>
      </w:r>
      <w:r w:rsidRPr="0046186A">
        <w:rPr>
          <w:rStyle w:val="210"/>
          <w:rFonts w:ascii="Arial" w:hAnsi="Arial" w:cs="Arial"/>
          <w:sz w:val="24"/>
          <w:szCs w:val="24"/>
          <w:vertAlign w:val="superscript"/>
        </w:rPr>
        <w:footnoteReference w:id="2"/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3C2E68" w:rsidRPr="0046186A" w:rsidRDefault="003C2E68" w:rsidP="008C1E18">
      <w:pPr>
        <w:pStyle w:val="22"/>
        <w:numPr>
          <w:ilvl w:val="0"/>
          <w:numId w:val="4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для присоединения объектов дорожного сервиса к автомобильным дорогам общего пользования местного значения: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заявление о присоединении объектов дорожного сервиса (далее - заявление) по форме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согласно приложению к настоящему административному регламенту*;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-241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план размещения объекта в границах придорожных полос автомобильной дороги в масштабе 1:1000 или 1:500.</w:t>
      </w:r>
    </w:p>
    <w:p w:rsidR="003C2E68" w:rsidRPr="0046186A" w:rsidRDefault="003C2E68" w:rsidP="008C1E18">
      <w:pPr>
        <w:pStyle w:val="22"/>
        <w:numPr>
          <w:ilvl w:val="0"/>
          <w:numId w:val="4"/>
        </w:numPr>
        <w:shd w:val="clear" w:color="auto" w:fill="auto"/>
        <w:tabs>
          <w:tab w:val="left" w:pos="-284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для получения согласия на реконструкцию, капитальный ремонт и ремонт примыканий объектов дорожного сервиса: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заявления о выдаче согласия на реконструкцию, капитальный ремонт и ремонт примыканий объектов дорожного сервиса (далее - заявление) по форме согласно приложению к настоящему административному регламенту*;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3C2E68" w:rsidRPr="0046186A" w:rsidRDefault="003C2E68" w:rsidP="008C1E18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план размещения объекта в границах придорожных полос автомобильной дороги в масштабе 1:1000 или 1:500.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tabs>
          <w:tab w:val="left" w:pos="-284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Заявитель вправе представить по собственной инициативе следующие документы:</w:t>
      </w:r>
    </w:p>
    <w:p w:rsidR="003C2E68" w:rsidRPr="0046186A" w:rsidRDefault="003C2E68" w:rsidP="00DF710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1) выписка из Единого государственного реестра юридических лиц о юридическом лице, являющемся заявителем;</w:t>
      </w:r>
    </w:p>
    <w:p w:rsidR="003C2E68" w:rsidRPr="0046186A" w:rsidRDefault="003C2E68" w:rsidP="00DF710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- квалифицированная подпись) при соблюдении требований и условий, установленных Федеральным законом от 06.04.2011 № 63-ФЗ "Об электронной подписи" (далее -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Уполномоченный орган не вправе требовать от заявителя:</w:t>
      </w:r>
    </w:p>
    <w:p w:rsidR="003C2E68" w:rsidRPr="0046186A" w:rsidRDefault="003C2E68" w:rsidP="00DF710E">
      <w:pPr>
        <w:pStyle w:val="22"/>
        <w:numPr>
          <w:ilvl w:val="0"/>
          <w:numId w:val="5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C2E68" w:rsidRPr="0046186A" w:rsidRDefault="003C2E68" w:rsidP="00DF710E">
      <w:pPr>
        <w:pStyle w:val="22"/>
        <w:numPr>
          <w:ilvl w:val="0"/>
          <w:numId w:val="5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-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3C2E68" w:rsidRPr="0046186A" w:rsidRDefault="003C2E68" w:rsidP="00DF710E">
      <w:pPr>
        <w:pStyle w:val="22"/>
        <w:numPr>
          <w:ilvl w:val="0"/>
          <w:numId w:val="5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C2E68" w:rsidRPr="0046186A" w:rsidRDefault="003C2E68" w:rsidP="00DF710E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2E68" w:rsidRPr="0046186A" w:rsidRDefault="008C1E18" w:rsidP="008C1E18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2E68" w:rsidRPr="0046186A" w:rsidRDefault="008C1E18" w:rsidP="008C1E18">
      <w:pPr>
        <w:pStyle w:val="22"/>
        <w:shd w:val="clear" w:color="auto" w:fill="auto"/>
        <w:tabs>
          <w:tab w:val="left" w:pos="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-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2E68" w:rsidRPr="0046186A" w:rsidRDefault="008C1E18" w:rsidP="008C1E18">
      <w:pPr>
        <w:pStyle w:val="22"/>
        <w:shd w:val="clear" w:color="auto" w:fill="auto"/>
        <w:tabs>
          <w:tab w:val="left" w:pos="92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2E68" w:rsidRPr="0046186A" w:rsidRDefault="008C1E18" w:rsidP="008C1E18">
      <w:pPr>
        <w:pStyle w:val="22"/>
        <w:shd w:val="clear" w:color="auto" w:fill="auto"/>
        <w:tabs>
          <w:tab w:val="left" w:pos="1001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3C2E68" w:rsidRPr="0046186A" w:rsidRDefault="008C1E18" w:rsidP="008C1E18">
      <w:pPr>
        <w:pStyle w:val="22"/>
        <w:shd w:val="clear" w:color="auto" w:fill="auto"/>
        <w:tabs>
          <w:tab w:val="left" w:pos="94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3C2E68" w:rsidRPr="0046186A" w:rsidRDefault="008C1E18" w:rsidP="008C1E18">
      <w:pPr>
        <w:pStyle w:val="22"/>
        <w:shd w:val="clear" w:color="auto" w:fill="auto"/>
        <w:tabs>
          <w:tab w:val="left" w:pos="940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№ 63-ФЗ условий признания ее действительности.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Основания для приостановления муниципальной услуги отсутствуют.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3C2E68" w:rsidRPr="0046186A" w:rsidRDefault="003C2E68" w:rsidP="00DF710E">
      <w:pPr>
        <w:pStyle w:val="22"/>
        <w:numPr>
          <w:ilvl w:val="1"/>
          <w:numId w:val="1"/>
        </w:numPr>
        <w:shd w:val="clear" w:color="auto" w:fill="auto"/>
        <w:tabs>
          <w:tab w:val="left" w:pos="-284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tabs>
          <w:tab w:val="left" w:pos="-426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Срок регистрации заявления и прилагаемых к нему документов составляет:</w:t>
      </w:r>
    </w:p>
    <w:p w:rsidR="003C2E68" w:rsidRPr="0046186A" w:rsidRDefault="00BA1ABF" w:rsidP="00BA1ABF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личном приеме - не более 15 минут.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-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документов по почте, посредством информационных систем, МФЦ - 1 рабочий день.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tabs>
          <w:tab w:val="left" w:pos="-567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C2E68" w:rsidRPr="0046186A" w:rsidRDefault="003C2E68" w:rsidP="00BA1ABF">
      <w:pPr>
        <w:pStyle w:val="22"/>
        <w:numPr>
          <w:ilvl w:val="2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помещениям, в которых предоставляется муниципальная услуга.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Вход и выход из помещений оборудуются соответствующими указателями.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C2E68" w:rsidRPr="0046186A" w:rsidRDefault="003C2E68" w:rsidP="00BA1ABF">
      <w:pPr>
        <w:pStyle w:val="22"/>
        <w:numPr>
          <w:ilvl w:val="2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местам ожидания.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Места ожидания должны быть оборудованы стульями, кресельными секциями, скамьями.</w:t>
      </w:r>
    </w:p>
    <w:p w:rsidR="003C2E68" w:rsidRPr="0046186A" w:rsidRDefault="003C2E68" w:rsidP="00BA1ABF">
      <w:pPr>
        <w:pStyle w:val="22"/>
        <w:numPr>
          <w:ilvl w:val="2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местам приема заявителей.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Прием заявителей осуществляется в специально выделенных для этих целей помещениях.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Места сдачи и получения документов заявителями, места для информирования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C2E68" w:rsidRPr="0046186A" w:rsidRDefault="003C2E68" w:rsidP="00BA1ABF">
      <w:pPr>
        <w:pStyle w:val="22"/>
        <w:numPr>
          <w:ilvl w:val="2"/>
          <w:numId w:val="1"/>
        </w:numPr>
        <w:shd w:val="clear" w:color="auto" w:fill="auto"/>
        <w:tabs>
          <w:tab w:val="left" w:pos="-567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информационным стендам.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текст настоящего административного регламента;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информация о порядке исполнения муниципальной услуги;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перечень документов, необходимых для предоставления муниципальной услуги;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формы и образцы документов для заполнения;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справочные телефоны;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адреса электронной почты и адреса Интернет-сайтов;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информация о месте личного приема, а также об установленных для личного приема днях и часах.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6186A" w:rsidRDefault="003C2E68" w:rsidP="0046186A">
      <w:pPr>
        <w:pStyle w:val="22"/>
        <w:shd w:val="clear" w:color="auto" w:fill="auto"/>
        <w:tabs>
          <w:tab w:val="left" w:leader="underscore" w:pos="5477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</w:t>
      </w:r>
      <w:r w:rsidR="0046186A" w:rsidRPr="0046186A">
        <w:rPr>
          <w:rFonts w:ascii="Arial" w:hAnsi="Arial" w:cs="Arial"/>
          <w:sz w:val="24"/>
          <w:szCs w:val="24"/>
        </w:rPr>
        <w:t>(</w:t>
      </w:r>
      <w:hyperlink r:id="rId16" w:history="1">
        <w:r w:rsidR="0046186A" w:rsidRPr="0046186A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46186A" w:rsidRPr="0046186A">
        <w:rPr>
          <w:rFonts w:ascii="Arial" w:hAnsi="Arial" w:cs="Arial"/>
          <w:sz w:val="24"/>
          <w:szCs w:val="24"/>
        </w:rPr>
        <w:t>)</w:t>
      </w:r>
    </w:p>
    <w:p w:rsidR="003C2E68" w:rsidRPr="0046186A" w:rsidRDefault="003C2E68" w:rsidP="0046186A">
      <w:pPr>
        <w:pStyle w:val="22"/>
        <w:shd w:val="clear" w:color="auto" w:fill="auto"/>
        <w:tabs>
          <w:tab w:val="left" w:leader="underscore" w:pos="5477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C2E68" w:rsidRPr="0046186A" w:rsidRDefault="003C2E68" w:rsidP="0043246C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Требования к обеспечению доступности предоставления муниципальной услуги для инвалидов.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целях обеспечения условий доступности для инвалидов муниципальной услуги должно быть обеспечено: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-1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78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беспрепятственный вход инвалидов в помещение и выход из него;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1088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1088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43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4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7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допуск сурдопереводчика и тифлосурдопереводчика;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1344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 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37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- 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предоставление при необходимости услуги по месту жительства инвалида или в дистанционном режиме;</w:t>
      </w:r>
    </w:p>
    <w:p w:rsidR="003C2E68" w:rsidRPr="0046186A" w:rsidRDefault="00BA1ABF" w:rsidP="00BA1ABF">
      <w:pPr>
        <w:pStyle w:val="22"/>
        <w:shd w:val="clear" w:color="auto" w:fill="auto"/>
        <w:tabs>
          <w:tab w:val="left" w:pos="937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 и должностных лиц администрации </w:t>
      </w:r>
      <w:r w:rsidR="00793EDB"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Захаровского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46186A">
        <w:rPr>
          <w:rStyle w:val="21"/>
          <w:rFonts w:ascii="Arial" w:hAnsi="Arial" w:cs="Arial"/>
          <w:sz w:val="24"/>
          <w:szCs w:val="24"/>
        </w:rPr>
        <w:t>.</w:t>
      </w:r>
    </w:p>
    <w:p w:rsidR="003C2E68" w:rsidRPr="0046186A" w:rsidRDefault="003C2E68" w:rsidP="0043246C">
      <w:pPr>
        <w:pStyle w:val="22"/>
        <w:numPr>
          <w:ilvl w:val="1"/>
          <w:numId w:val="1"/>
        </w:numPr>
        <w:shd w:val="clear" w:color="auto" w:fill="auto"/>
        <w:spacing w:after="300"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 </w:t>
      </w:r>
      <w:r w:rsidRPr="0046186A">
        <w:rPr>
          <w:rStyle w:val="210"/>
          <w:rFonts w:ascii="Arial" w:hAnsi="Arial" w:cs="Arial"/>
          <w:sz w:val="24"/>
          <w:szCs w:val="24"/>
          <w:vertAlign w:val="superscript"/>
        </w:rPr>
        <w:footnoteReference w:id="3"/>
      </w:r>
    </w:p>
    <w:p w:rsidR="003C2E68" w:rsidRPr="0046186A" w:rsidRDefault="003C2E68" w:rsidP="0043246C">
      <w:pPr>
        <w:pStyle w:val="4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304"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Предоставление муниципальной услуги включает в себя следующие административные процедуры:</w:t>
      </w:r>
    </w:p>
    <w:p w:rsidR="003C2E68" w:rsidRPr="0046186A" w:rsidRDefault="003C2E68" w:rsidP="00BA1ABF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3C2E68" w:rsidRPr="0046186A" w:rsidRDefault="003C2E68" w:rsidP="00BA1ABF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3C2E68" w:rsidRPr="0046186A" w:rsidRDefault="003C2E68" w:rsidP="00BA1ABF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3C2E68" w:rsidRPr="0046186A" w:rsidRDefault="003C2E68" w:rsidP="0043246C">
      <w:pPr>
        <w:pStyle w:val="22"/>
        <w:numPr>
          <w:ilvl w:val="1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Style w:val="23"/>
          <w:rFonts w:ascii="Arial" w:hAnsi="Arial" w:cs="Arial"/>
          <w:sz w:val="24"/>
          <w:szCs w:val="24"/>
        </w:rPr>
        <w:t>Прием и регистрация (отказ в приеме) заявления, в том числе, поступившего в электронной форме и прилагаемых к нему документов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муниципальных услуг и (или) Регионального портала государственных и муниципальных услуг.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-142"/>
        </w:tabs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уполномоченный орган осуществляется не позднее 1 рабочего дня, следующего за днем его приема в МФЦ.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3C2E68" w:rsidRPr="0046186A" w:rsidRDefault="003C2E68" w:rsidP="0046186A">
      <w:pPr>
        <w:pStyle w:val="22"/>
        <w:shd w:val="clear" w:color="auto" w:fill="auto"/>
        <w:tabs>
          <w:tab w:val="left" w:pos="1248"/>
          <w:tab w:val="right" w:pos="3754"/>
          <w:tab w:val="left" w:pos="3898"/>
          <w:tab w:val="left" w:pos="5352"/>
          <w:tab w:val="left" w:pos="6816"/>
          <w:tab w:val="right" w:pos="9053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заявителем не представлены, либо представлены не в полном  объеме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документы, указанные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в пункте 2.6.1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настоящего административного регламента, должностное лицо уполномоченного органа,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предоставлениемуниципальной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услуги, принимает и регистрирует заявление с прилагаемыми к нему документами.</w:t>
      </w:r>
    </w:p>
    <w:p w:rsidR="003C2E68" w:rsidRPr="0046186A" w:rsidRDefault="003C2E68" w:rsidP="0046186A">
      <w:pPr>
        <w:pStyle w:val="22"/>
        <w:shd w:val="clear" w:color="auto" w:fill="auto"/>
        <w:tabs>
          <w:tab w:val="left" w:pos="1248"/>
          <w:tab w:val="right" w:pos="3754"/>
          <w:tab w:val="left" w:pos="3898"/>
          <w:tab w:val="left" w:pos="5352"/>
          <w:tab w:val="left" w:pos="6816"/>
          <w:tab w:val="right" w:pos="9053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заявителем не представлены, либо представлены не в полном объеме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 документы, указанные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в пункте 2.6.1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настоящего административного регламента, должностное лицо уполномоченного органа,ответственное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Получение заявления в форме электронного документа и прилагаемых к нему документов подтверждается уполномоченным органом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путем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направления заявителю уведомления,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содержащего входящий регистрационный номер заявления,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дату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получения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получении заявления).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Максимальный срок исполнения административной процедуры: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документов осуществляется:</w:t>
      </w:r>
    </w:p>
    <w:p w:rsidR="003C2E68" w:rsidRPr="0046186A" w:rsidRDefault="00B816B7" w:rsidP="00B816B7">
      <w:pPr>
        <w:pStyle w:val="22"/>
        <w:shd w:val="clear" w:color="auto" w:fill="auto"/>
        <w:tabs>
          <w:tab w:val="left" w:pos="1012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личном приеме - не более 15 минут.</w:t>
      </w:r>
    </w:p>
    <w:p w:rsidR="003C2E68" w:rsidRPr="0046186A" w:rsidRDefault="00B816B7" w:rsidP="00B816B7">
      <w:pPr>
        <w:pStyle w:val="22"/>
        <w:shd w:val="clear" w:color="auto" w:fill="auto"/>
        <w:tabs>
          <w:tab w:val="left" w:pos="951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документов по почте, посредством информационных систем, МФЦ - 1 рабочий день.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в течение 3 рабочих дней со дня их регистрации.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Уведомление 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Результатом выполнения административной процедуры является:</w:t>
      </w:r>
    </w:p>
    <w:p w:rsidR="003C2E68" w:rsidRPr="0046186A" w:rsidRDefault="00B816B7" w:rsidP="00B816B7">
      <w:pPr>
        <w:pStyle w:val="22"/>
        <w:shd w:val="clear" w:color="auto" w:fill="auto"/>
        <w:tabs>
          <w:tab w:val="left" w:pos="951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3C2E68" w:rsidRPr="0046186A" w:rsidRDefault="00B816B7" w:rsidP="00B816B7">
      <w:pPr>
        <w:pStyle w:val="22"/>
        <w:shd w:val="clear" w:color="auto" w:fill="auto"/>
        <w:tabs>
          <w:tab w:val="left" w:pos="951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-</w:t>
      </w:r>
      <w:r w:rsidR="003C2E68" w:rsidRPr="0046186A">
        <w:rPr>
          <w:rFonts w:ascii="Arial" w:hAnsi="Arial" w:cs="Arial"/>
          <w:color w:val="000000"/>
          <w:sz w:val="24"/>
          <w:szCs w:val="24"/>
          <w:lang w:bidi="ru-RU"/>
        </w:rPr>
        <w:t>выдача (направление) письма об отказе в приеме документов (уведомления об отказе в приеме к рассмотрению заявления).</w:t>
      </w:r>
    </w:p>
    <w:p w:rsidR="003C2E68" w:rsidRPr="0046186A" w:rsidRDefault="003C2E68" w:rsidP="00B816B7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Style w:val="23"/>
          <w:rFonts w:ascii="Arial" w:hAnsi="Arial" w:cs="Arial"/>
          <w:sz w:val="24"/>
          <w:szCs w:val="24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Должностное лицо уполномоченного органа, ответственное за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Максимальный срок выполнения административной процедуры - 3 рабочих дня со дня регистрации заявления.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3C2E68" w:rsidRPr="0046186A" w:rsidRDefault="003C2E68" w:rsidP="00B816B7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Style w:val="23"/>
          <w:rFonts w:ascii="Arial" w:hAnsi="Arial" w:cs="Arial"/>
          <w:sz w:val="24"/>
          <w:szCs w:val="24"/>
        </w:rPr>
        <w:t>Рассмотрение заявления, принятие решения по итогам рассмотрения; направление (вручение) проекта договора о присоединении объектов дорожного сервиса значения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709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оснований для отказа в рассмотрении заявления о присоединении объектов дорожного сервиса,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органа,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ответственное за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предоставление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муниципальной услуги, подготавливает проект уведомления об отказе в присоединении объектов дорожного сервиса</w:t>
      </w:r>
      <w:r w:rsidRPr="0046186A">
        <w:rPr>
          <w:rStyle w:val="21"/>
          <w:rFonts w:ascii="Arial" w:hAnsi="Arial" w:cs="Arial"/>
          <w:sz w:val="24"/>
          <w:szCs w:val="24"/>
        </w:rPr>
        <w:t>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 с пунктом 2.9.2 настоящего административного регламента.</w:t>
      </w:r>
    </w:p>
    <w:p w:rsidR="003C2E68" w:rsidRPr="0046186A" w:rsidRDefault="003C2E68" w:rsidP="00B816B7">
      <w:pPr>
        <w:pStyle w:val="22"/>
        <w:shd w:val="clear" w:color="auto" w:fill="auto"/>
        <w:tabs>
          <w:tab w:val="left" w:pos="4027"/>
          <w:tab w:val="left" w:pos="6322"/>
          <w:tab w:val="left" w:pos="7085"/>
        </w:tabs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отсутствия оснований, предусмотренных пунктом 2.9.2 настоящего административного регламента, должностное лицо уполномоченногооргана, ответственноезапредоставление муниципальной услуги, рассматривает представленные документы и готовит проект договора о присоединении объектов дорожного сервиса, проект уведомления о согласии на реконструкцию, капитальный ремонт и ремонт примыканий объектов дорожного сервиса.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Проект договора о присоединении объектов дорожного сервиса (проект уведомления об отказе в присоединении объектов дорожного сервиса),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C2E68" w:rsidRPr="0046186A" w:rsidRDefault="003C2E68" w:rsidP="00B816B7">
      <w:pPr>
        <w:pStyle w:val="22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3C2E68" w:rsidRPr="0046186A" w:rsidRDefault="003C2E68" w:rsidP="00242B9E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C2E68" w:rsidRPr="0046186A" w:rsidRDefault="003C2E68" w:rsidP="00242B9E">
      <w:pPr>
        <w:pStyle w:val="22"/>
        <w:numPr>
          <w:ilvl w:val="2"/>
          <w:numId w:val="6"/>
        </w:numPr>
        <w:shd w:val="clear" w:color="auto" w:fill="auto"/>
        <w:tabs>
          <w:tab w:val="left" w:pos="-426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Проект договора 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</w:t>
      </w:r>
    </w:p>
    <w:p w:rsidR="003C2E68" w:rsidRPr="0046186A" w:rsidRDefault="003C2E68" w:rsidP="00242B9E">
      <w:pPr>
        <w:pStyle w:val="22"/>
        <w:numPr>
          <w:ilvl w:val="2"/>
          <w:numId w:val="6"/>
        </w:numPr>
        <w:shd w:val="clear" w:color="auto" w:fill="auto"/>
        <w:tabs>
          <w:tab w:val="left" w:pos="-284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Максимальный срок выполнения административной процедуры - </w:t>
      </w:r>
      <w:r w:rsidRPr="0046186A">
        <w:rPr>
          <w:rFonts w:ascii="Arial" w:hAnsi="Arial" w:cs="Arial"/>
          <w:sz w:val="24"/>
          <w:szCs w:val="24"/>
          <w:lang w:bidi="ru-RU"/>
        </w:rPr>
        <w:t xml:space="preserve">30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днейсо дня получения должностным лицом уполномоченного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органа, ответственным за предоставление муниципальной услуги, всех документов (информации), в том числе полученных в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рамках межведомственного информационного взаимодействия, необходимых для предоставления муниципальной услуги.</w:t>
      </w:r>
    </w:p>
    <w:p w:rsidR="003C2E68" w:rsidRPr="0046186A" w:rsidRDefault="003C2E68" w:rsidP="00242B9E">
      <w:pPr>
        <w:pStyle w:val="22"/>
        <w:numPr>
          <w:ilvl w:val="2"/>
          <w:numId w:val="6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Результатом выполнения административной процедуры является:</w:t>
      </w:r>
    </w:p>
    <w:p w:rsidR="003C2E68" w:rsidRPr="0046186A" w:rsidRDefault="003C2E68" w:rsidP="00242B9E">
      <w:pPr>
        <w:pStyle w:val="22"/>
        <w:shd w:val="clear" w:color="auto" w:fill="auto"/>
        <w:tabs>
          <w:tab w:val="left" w:pos="2549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Направление (вручение) заявителю проекта договора о присоединении объектов дорожного сервиса или уведомления о согласии на реконструкцию, капитальный ремонт и ремонт примыканий объектов дорожного сервиса;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p w:rsidR="003C2E68" w:rsidRPr="0046186A" w:rsidRDefault="003C2E68" w:rsidP="00242B9E">
      <w:pPr>
        <w:pStyle w:val="22"/>
        <w:shd w:val="clear" w:color="auto" w:fill="auto"/>
        <w:tabs>
          <w:tab w:val="left" w:pos="8035"/>
        </w:tabs>
        <w:spacing w:line="240" w:lineRule="auto"/>
        <w:ind w:rightChars="-100" w:right="-220" w:firstLine="567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При обращении за предоставлением муниципальной услуги в электронной формезаявителю посредством Единого портала государственных и муниципальных услуг направляется уведомление о результатах рассмотрения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C2E68" w:rsidRPr="0046186A" w:rsidRDefault="003C2E68" w:rsidP="0046186A">
      <w:pPr>
        <w:pStyle w:val="22"/>
        <w:shd w:val="clear" w:color="auto" w:fill="auto"/>
        <w:tabs>
          <w:tab w:val="left" w:pos="3024"/>
          <w:tab w:val="left" w:pos="8035"/>
        </w:tabs>
        <w:spacing w:line="240" w:lineRule="auto"/>
        <w:ind w:rightChars="-100" w:right="-22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C2E68" w:rsidRPr="0046186A" w:rsidRDefault="003C2E68" w:rsidP="0046186A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304"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bookmarkStart w:id="3" w:name="bookmark2"/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Формы контроля за исполнением административного регламента</w:t>
      </w:r>
      <w:bookmarkEnd w:id="3"/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Контроль за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Проверка полноты и качества предоставления муниципальной услуги осуществляется путем проведения:</w:t>
      </w:r>
    </w:p>
    <w:p w:rsidR="003C2E68" w:rsidRPr="0046186A" w:rsidRDefault="003C2E68" w:rsidP="00242B9E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2E68" w:rsidRPr="0046186A" w:rsidRDefault="003C2E68" w:rsidP="00242B9E">
      <w:pPr>
        <w:pStyle w:val="22"/>
        <w:numPr>
          <w:ilvl w:val="2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after="300"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направления обращений и жалоб в уполномоченного органа.</w:t>
      </w:r>
    </w:p>
    <w:p w:rsidR="003C2E68" w:rsidRPr="0046186A" w:rsidRDefault="003C2E68" w:rsidP="0046186A">
      <w:pPr>
        <w:pStyle w:val="4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№ 210-ФЗ </w:t>
      </w:r>
      <w:r w:rsidRPr="0046186A">
        <w:rPr>
          <w:rStyle w:val="40"/>
          <w:rFonts w:ascii="Arial" w:hAnsi="Arial" w:cs="Arial"/>
          <w:sz w:val="24"/>
          <w:szCs w:val="24"/>
          <w:vertAlign w:val="superscript"/>
        </w:rPr>
        <w:footnoteReference w:id="4"/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, а также их должностных лиц, муниципальных служащих, </w:t>
      </w:r>
      <w:bookmarkStart w:id="4" w:name="bookmark3"/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работников</w:t>
      </w:r>
      <w:bookmarkEnd w:id="4"/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-284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tabs>
          <w:tab w:val="left" w:pos="-284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правовыми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актами Волгоградской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области, муниципальными правовыми актами для предоставления муниципальной услуги;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правовыми актами Волгоградской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ab/>
        <w:t>области, муниципальными правовыми актами для предоставления муниципальной услуги, у заявителя;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возложена функция по предоставлению муниципальной услуги в полном объеме в порядке, определенном частью 1.3 статьи 16 Федерального закона № 210- ФЗ;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C2E68" w:rsidRPr="0046186A" w:rsidRDefault="003C2E68" w:rsidP="00242B9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 подается в письменной форме на бумажном носителе, в электронной форме в уполномоченный орган, МФЦ, либо в государственный орган</w:t>
      </w:r>
      <w:r w:rsidRPr="0046186A">
        <w:rPr>
          <w:rStyle w:val="20"/>
          <w:rFonts w:ascii="Arial" w:hAnsi="Arial" w:cs="Arial"/>
          <w:sz w:val="24"/>
          <w:szCs w:val="24"/>
        </w:rPr>
        <w:t>,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 на решения и действия (бездействие) уполномоченного органа, должностного лица уполномоченного органа  муниципального служащего, руководителя уполномоченного органа может быть направлена по почте, через МФЦ, с использованием информационно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 на решения и действия (бездействие) МФЦ, работника МФЦ может быть направлена по почте, с использованием информационно 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 должна содержать:</w:t>
      </w:r>
    </w:p>
    <w:p w:rsidR="003C2E68" w:rsidRPr="0046186A" w:rsidRDefault="003C2E68" w:rsidP="00242B9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C2E68" w:rsidRPr="0046186A" w:rsidRDefault="003C2E68" w:rsidP="00242B9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2E68" w:rsidRPr="0046186A" w:rsidRDefault="003C2E68" w:rsidP="00242B9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3C2E68" w:rsidRPr="0046186A" w:rsidRDefault="003C2E68" w:rsidP="00242B9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C2E68" w:rsidRPr="0046186A" w:rsidRDefault="003C2E68" w:rsidP="00242B9E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3C2E68" w:rsidRPr="0046186A" w:rsidRDefault="003C2E68" w:rsidP="00242B9E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направлению в государственный орган в соответствии с его компетенцией.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C2E68" w:rsidRPr="0046186A" w:rsidRDefault="003C2E68" w:rsidP="00813CE0">
      <w:pPr>
        <w:pStyle w:val="22"/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 результатам рассмотрения жалобы принимается одно из следующих решений:</w:t>
      </w:r>
    </w:p>
    <w:p w:rsidR="003C2E68" w:rsidRPr="0046186A" w:rsidRDefault="003C2E68" w:rsidP="00813CE0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C2E68" w:rsidRPr="0046186A" w:rsidRDefault="003C2E68" w:rsidP="00813CE0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удовлетворении жалобы отказывается.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Основаниями для отказа в удовлетворении жалобы являются:</w:t>
      </w:r>
    </w:p>
    <w:p w:rsidR="003C2E68" w:rsidRPr="0046186A" w:rsidRDefault="003C2E68" w:rsidP="00813CE0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C2E68" w:rsidRPr="0046186A" w:rsidRDefault="003C2E68" w:rsidP="00813CE0">
      <w:pPr>
        <w:pStyle w:val="22"/>
        <w:numPr>
          <w:ilvl w:val="0"/>
          <w:numId w:val="10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наличие вступившего в законную силу решения суда по жалобе о том же предмете и по тем же основаниям;</w:t>
      </w:r>
    </w:p>
    <w:p w:rsidR="003C2E68" w:rsidRPr="0046186A" w:rsidRDefault="003C2E68" w:rsidP="00813CE0">
      <w:pPr>
        <w:pStyle w:val="22"/>
        <w:numPr>
          <w:ilvl w:val="0"/>
          <w:numId w:val="10"/>
        </w:numPr>
        <w:shd w:val="clear" w:color="auto" w:fill="auto"/>
        <w:tabs>
          <w:tab w:val="left" w:pos="-142"/>
        </w:tabs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 xml:space="preserve">подача жалобы лицом, полномочия которого не подтверждены в </w:t>
      </w:r>
      <w:r w:rsidRPr="0046186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порядке, установленном законодательством Российской Федерации.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2E68" w:rsidRPr="0046186A" w:rsidRDefault="003C2E68" w:rsidP="0046186A">
      <w:pPr>
        <w:pStyle w:val="22"/>
        <w:shd w:val="clear" w:color="auto" w:fill="auto"/>
        <w:spacing w:line="240" w:lineRule="auto"/>
        <w:ind w:rightChars="-100" w:right="-220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spacing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3C2E68" w:rsidRPr="0046186A" w:rsidRDefault="003C2E68" w:rsidP="00813CE0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after="633" w:line="240" w:lineRule="auto"/>
        <w:ind w:rightChars="-100" w:right="-220" w:firstLine="567"/>
        <w:jc w:val="lef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3C2E68" w:rsidRPr="0046186A" w:rsidRDefault="003C2E68" w:rsidP="0046186A">
      <w:pPr>
        <w:pStyle w:val="22"/>
        <w:shd w:val="clear" w:color="auto" w:fill="auto"/>
        <w:tabs>
          <w:tab w:val="left" w:pos="1398"/>
        </w:tabs>
        <w:spacing w:after="633" w:line="240" w:lineRule="auto"/>
        <w:ind w:rightChars="-100" w:right="-2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C2E68" w:rsidRPr="0046186A" w:rsidRDefault="003C2E68" w:rsidP="0046186A">
      <w:pPr>
        <w:pStyle w:val="22"/>
        <w:shd w:val="clear" w:color="auto" w:fill="auto"/>
        <w:tabs>
          <w:tab w:val="left" w:pos="1398"/>
        </w:tabs>
        <w:spacing w:after="633" w:line="240" w:lineRule="auto"/>
        <w:ind w:rightChars="-100" w:right="-2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C2E68" w:rsidRPr="0046186A" w:rsidRDefault="003C2E68" w:rsidP="0046186A">
      <w:pPr>
        <w:pStyle w:val="22"/>
        <w:shd w:val="clear" w:color="auto" w:fill="auto"/>
        <w:tabs>
          <w:tab w:val="left" w:pos="1398"/>
        </w:tabs>
        <w:spacing w:after="633" w:line="240" w:lineRule="auto"/>
        <w:ind w:rightChars="-100" w:right="-2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F710E" w:rsidRDefault="00DF710E" w:rsidP="00813CE0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sz w:val="24"/>
          <w:szCs w:val="24"/>
        </w:rPr>
      </w:pPr>
      <w:r w:rsidRPr="00813CE0">
        <w:rPr>
          <w:rFonts w:ascii="Arial" w:hAnsi="Arial" w:cs="Arial"/>
          <w:sz w:val="24"/>
          <w:szCs w:val="24"/>
        </w:rPr>
        <w:t>Приложение N 1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sz w:val="24"/>
          <w:szCs w:val="24"/>
        </w:rPr>
      </w:pPr>
      <w:r w:rsidRPr="00813CE0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r w:rsidRPr="00813CE0">
        <w:rPr>
          <w:rFonts w:ascii="Arial" w:hAnsi="Arial" w:cs="Arial"/>
          <w:bCs/>
          <w:sz w:val="24"/>
          <w:szCs w:val="24"/>
        </w:rPr>
        <w:t xml:space="preserve">предоставления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sz w:val="24"/>
          <w:szCs w:val="24"/>
        </w:rPr>
        <w:t>муниципальной услуги «</w:t>
      </w: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Рассмотрение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заявления о присоединении объектов дорожного сервиса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>к автомобильным дорогам общего пользования местного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значения, о выдаче согласия на реконструкцию, капитальный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ремонт и ремонт примыканий объектов дорожного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сервиса к автомобильным дорогам общего пользования </w:t>
      </w:r>
    </w:p>
    <w:p w:rsidR="003C2E68" w:rsidRPr="00813CE0" w:rsidRDefault="003C2E68" w:rsidP="00813CE0">
      <w:pPr>
        <w:pStyle w:val="a7"/>
        <w:jc w:val="right"/>
        <w:rPr>
          <w:rFonts w:ascii="Arial" w:hAnsi="Arial" w:cs="Arial"/>
          <w:bCs/>
          <w:sz w:val="24"/>
          <w:szCs w:val="24"/>
          <w:lang w:val="en-US"/>
        </w:rPr>
      </w:pPr>
      <w:r w:rsidRPr="00813CE0">
        <w:rPr>
          <w:rFonts w:ascii="Arial" w:hAnsi="Arial" w:cs="Arial"/>
          <w:bCs/>
          <w:color w:val="000000"/>
          <w:sz w:val="24"/>
          <w:szCs w:val="24"/>
          <w:lang w:bidi="ru-RU"/>
        </w:rPr>
        <w:lastRenderedPageBreak/>
        <w:t>местного значения</w:t>
      </w:r>
      <w:r w:rsidRPr="00813CE0">
        <w:rPr>
          <w:rFonts w:ascii="Arial" w:hAnsi="Arial" w:cs="Arial"/>
          <w:bCs/>
          <w:color w:val="000000"/>
          <w:sz w:val="24"/>
          <w:szCs w:val="24"/>
          <w:lang w:val="en-US" w:bidi="ru-RU"/>
        </w:rPr>
        <w:t>»</w:t>
      </w:r>
    </w:p>
    <w:p w:rsidR="003C2E68" w:rsidRDefault="003C2E68" w:rsidP="00813CE0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3C2E68" w:rsidRPr="0046186A" w:rsidRDefault="003C2E68" w:rsidP="004618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Блок-схема</w:t>
      </w:r>
    </w:p>
    <w:p w:rsidR="003C2E68" w:rsidRPr="0046186A" w:rsidRDefault="0074007B" w:rsidP="004618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Группа 2" o:spid="_x0000_s1051" style="width:226.5pt;height:62.5pt;mso-position-horizontal-relative:char;mso-position-vertical-relative:line" coordsize="3948,1428">
            <v:rect id="Прямоугольник 3" o:spid="_x0000_s1052" style="position:absolute;width:3948;height:1428;mso-wrap-style:none;v-text-anchor:middle" filled="f" stroked="f" strokecolor="gray">
              <v:stroke color2="#7f7f7f" joinstyle="round"/>
            </v:rect>
            <v:oval id="Овал 4" o:spid="_x0000_s1053" style="position:absolute;top:179;width:3948;height:1069" strokeweight=".26mm">
              <v:fill color2="black"/>
              <v:stroke joinstyle="miter"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Начало предоставления муниципальной услуги: заявление</w:t>
                    </w:r>
                  </w:p>
                </w:txbxContent>
              </v:textbox>
            </v:oval>
            <v:line id="Линия 5" o:spid="_x0000_s1054" style="position:absolute" from="537,1116" to="537,1415" strokeweight=".26mm">
              <v:stroke endarrow="block" joinstyle="miter" endcap="square"/>
            </v:line>
            <w10:wrap type="none"/>
            <w10:anchorlock/>
          </v:group>
        </w:pict>
      </w:r>
    </w:p>
    <w:p w:rsidR="003C2E68" w:rsidRPr="0046186A" w:rsidRDefault="0074007B" w:rsidP="004618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Линия 6" o:spid="_x0000_s1059" style="position:absolute;left:0;text-align:left;flip:x;z-index:251652096" from="234pt,31.15pt" to="234pt,49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Группа 7" o:spid="_x0000_s1048" style="width:458.45pt;height:35.7pt;mso-position-horizontal-relative:char;mso-position-vertical-relative:line" coordsize="9168,713">
            <v:rect id="Прямоугольник 8" o:spid="_x0000_s1049" style="position:absolute;top:5;width:9168;height:708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50" type="#_x0000_t202" style="position:absolute;left:2153;width:4850;height:529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документов и регистрация заявления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2E68" w:rsidRPr="0046186A" w:rsidRDefault="0074007B" w:rsidP="004618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Надпись 10" o:spid="_x0000_s1055" type="#_x0000_t202" style="position:absolute;margin-left:89.5pt;margin-top:9.65pt;width:279.45pt;height:54.45pt;z-index:251653120" strokeweight=".5pt">
            <v:fill color2="black"/>
            <v:textbox inset="7.45pt,3.85pt,7.45pt,3.85pt">
              <w:txbxContent>
                <w:p w:rsidR="00B816B7" w:rsidRDefault="00B816B7" w:rsidP="003C2E6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Специалист, ответственный за рассмотрение документов рассматривает представленные документы на предмет наличия всех установленных законодательством документов, соответствия документов требованиям законодательства</w:t>
                  </w:r>
                </w:p>
              </w:txbxContent>
            </v:textbox>
          </v:shape>
        </w:pict>
      </w:r>
    </w:p>
    <w:p w:rsidR="003C2E68" w:rsidRPr="0046186A" w:rsidRDefault="003C2E68" w:rsidP="0046186A">
      <w:pPr>
        <w:spacing w:line="240" w:lineRule="auto"/>
        <w:rPr>
          <w:rFonts w:ascii="Arial" w:hAnsi="Arial" w:cs="Arial"/>
          <w:sz w:val="24"/>
          <w:szCs w:val="24"/>
        </w:rPr>
      </w:pPr>
    </w:p>
    <w:p w:rsidR="003C2E68" w:rsidRPr="0046186A" w:rsidRDefault="0074007B" w:rsidP="0046186A">
      <w:pPr>
        <w:tabs>
          <w:tab w:val="left" w:pos="61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Линия 11" o:spid="_x0000_s1061" style="position:absolute;z-index:251657216" from="225pt,17.65pt" to="225pt,35.65pt" strokeweight=".26mm">
            <v:stroke endarrow="block" joinstyle="miter" endcap="square"/>
          </v:line>
        </w:pict>
      </w:r>
      <w:r w:rsidR="003C2E68" w:rsidRPr="0046186A">
        <w:rPr>
          <w:rFonts w:ascii="Arial" w:hAnsi="Arial" w:cs="Arial"/>
          <w:sz w:val="24"/>
          <w:szCs w:val="24"/>
        </w:rPr>
        <w:tab/>
      </w:r>
    </w:p>
    <w:p w:rsidR="003C2E68" w:rsidRPr="0046186A" w:rsidRDefault="0074007B" w:rsidP="004618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Автофигуры 13" o:spid="_x0000_s1057" type="#_x0000_t109" style="position:absolute;margin-left:54pt;margin-top:46.3pt;width:36pt;height:20.65pt;z-index:251655168" strokeweight=".26mm">
            <v:fill color2="black"/>
            <v:stroke endcap="square"/>
            <v:textbox style="mso-rotate-with-shape:t">
              <w:txbxContent>
                <w:p w:rsidR="00B816B7" w:rsidRDefault="00B816B7" w:rsidP="003C2E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Автофигуры 14" o:spid="_x0000_s1058" type="#_x0000_t109" style="position:absolute;margin-left:351pt;margin-top:46.3pt;width:63pt;height:20.65pt;z-index:251656192" strokeweight=".26mm">
            <v:fill color2="black"/>
            <v:stroke endcap="square"/>
            <v:textbox style="mso-rotate-with-shape:t">
              <w:txbxContent>
                <w:p w:rsidR="00B816B7" w:rsidRDefault="00B816B7" w:rsidP="003C2E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Нет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Автофигуры 12" o:spid="_x0000_s1056" type="#_x0000_t110" style="position:absolute;margin-left:90pt;margin-top:2.4pt;width:261.1pt;height:65.7pt;z-index:251654144" strokeweight=".26mm">
            <v:fill color2="black"/>
            <v:stroke endcap="square"/>
            <v:textbox style="mso-rotate-with-shape:t">
              <w:txbxContent>
                <w:p w:rsidR="00B816B7" w:rsidRDefault="00B816B7" w:rsidP="003C2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наличии все необходимые документы</w:t>
                  </w:r>
                </w:p>
              </w:txbxContent>
            </v:textbox>
          </v:shape>
        </w:pict>
      </w:r>
    </w:p>
    <w:p w:rsidR="003C2E68" w:rsidRPr="0046186A" w:rsidRDefault="003C2E68" w:rsidP="0046186A">
      <w:pPr>
        <w:spacing w:line="240" w:lineRule="auto"/>
        <w:rPr>
          <w:rFonts w:ascii="Arial" w:hAnsi="Arial" w:cs="Arial"/>
          <w:sz w:val="24"/>
          <w:szCs w:val="24"/>
        </w:rPr>
      </w:pPr>
    </w:p>
    <w:p w:rsidR="003C2E68" w:rsidRPr="0046186A" w:rsidRDefault="0074007B" w:rsidP="00813CE0">
      <w:pPr>
        <w:tabs>
          <w:tab w:val="left" w:pos="6540"/>
        </w:tabs>
        <w:spacing w:line="240" w:lineRule="auto"/>
        <w:ind w:left="-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Автофигуры 16" o:spid="_x0000_s1060" type="#_x0000_t109" style="position:absolute;left:0;text-align:left;margin-left:-18pt;margin-top:156.55pt;width:126pt;height:43.6pt;z-index:251659264" strokeweight=".26mm">
            <v:fill color2="black"/>
            <v:stroke endcap="square"/>
            <v:textbox style="mso-rotate-with-shape:t">
              <w:txbxContent>
                <w:p w:rsidR="00B816B7" w:rsidRDefault="00B816B7" w:rsidP="003C2E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Линия 15" o:spid="_x0000_s1063" style="position:absolute;left:0;text-align:left;z-index:251658240" from="3in,289.65pt" to="3in,316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Группа 17" o:spid="_x0000_s1026" style="width:495pt;height:289.65pt;mso-position-horizontal-relative:char;mso-position-vertical-relative:line" coordsize="9168,5568">
            <v:rect id="Прямоугольник 18" o:spid="_x0000_s1027" style="position:absolute;width:9168;height:5568;mso-wrap-style:none;v-text-anchor:middle" filled="f" stroked="f" strokecolor="gray">
              <v:stroke color2="#7f7f7f" joinstyle="round"/>
            </v:rect>
            <v:shape id="Автофигуры 19" o:spid="_x0000_s1028" type="#_x0000_t109" style="position:absolute;left:179;top:900;width:3409;height:708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 и документов, принятие решения</w:t>
                    </w:r>
                  </w:p>
                </w:txbxContent>
              </v:textbox>
            </v:shape>
            <v:shape id="Автофигуры 20" o:spid="_x0000_s1029" type="#_x0000_t109" style="position:absolute;left:359;top:1955;width:709;height:401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 id="Автофигуры 21" o:spid="_x0000_s1030" type="#_x0000_t109" style="position:absolute;left:2519;top:1980;width:709;height:401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Автофигуры 22" o:spid="_x0000_s1031" type="#_x0000_t109" style="position:absolute;left:5940;top:539;width:3048;height:708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Запрос у заявителя недостающих документов</w:t>
                    </w:r>
                  </w:p>
                </w:txbxContent>
              </v:textbox>
            </v:shape>
            <v:shape id="Автофигуры 23" o:spid="_x0000_s1032" type="#_x0000_t109" style="position:absolute;left:6119;top:1619;width:709;height:401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Автофигуры 24" o:spid="_x0000_s1033" type="#_x0000_t109" style="position:absolute;left:7740;top:1619;width:708;height:401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 id="Автофигуры 25" o:spid="_x0000_s1034" type="#_x0000_t109" style="position:absolute;left:2519;top:3130;width:2869;height:708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Заключение договора на присоединение объекта дорожного сервиса к автомобильной дороге</w:t>
                    </w:r>
                  </w:p>
                </w:txbxContent>
              </v:textbox>
            </v:shape>
            <v:shape id="Автофигуры 26" o:spid="_x0000_s1035" type="#_x0000_t109" style="position:absolute;left:2339;top:4475;width:3589;height:1093" strokeweight=".26mm">
              <v:fill color2="black"/>
              <v:stroke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технических условий на присоединение объекта дорожного сервиса к автомобильной дороге</w:t>
                    </w:r>
                  </w:p>
                  <w:p w:rsidR="00B816B7" w:rsidRDefault="00B816B7" w:rsidP="003C2E68">
                    <w:pPr>
                      <w:jc w:val="center"/>
                    </w:pPr>
                  </w:p>
                </w:txbxContent>
              </v:textbox>
            </v:shape>
            <v:line id="Линия 27" o:spid="_x0000_s1036" style="position:absolute" from="1620,249" to="1620,777" strokeweight=".26mm">
              <v:stroke endarrow="block" joinstyle="miter" endcap="square"/>
            </v:line>
            <v:line id="Линия 28" o:spid="_x0000_s1037" style="position:absolute" from="7559,152" to="7559,501" strokeweight=".26mm">
              <v:stroke endarrow="block" joinstyle="miter" endcap="square"/>
            </v:line>
            <v:line id="Линия 29" o:spid="_x0000_s1038" style="position:absolute" from="6479,1329" to="6479,1608" strokeweight=".26mm">
              <v:stroke endarrow="block" joinstyle="miter" endcap="square"/>
            </v:line>
            <v:line id="Линия 30" o:spid="_x0000_s1039" style="position:absolute" from="8099,1259" to="8099,1539" strokeweight=".26mm">
              <v:stroke endarrow="block" joinstyle="miter" endcap="square"/>
            </v:line>
            <v:line id="Линия 31" o:spid="_x0000_s1040" style="position:absolute;flip:x y" from="3594,1503" to="6102,1672" strokeweight=".26mm">
              <v:stroke endarrow="block" joinstyle="miter" endcap="square"/>
            </v:line>
            <v:line id="Линия 32" o:spid="_x0000_s1041" style="position:absolute" from="720,1689" to="720,1857" strokeweight=".26mm">
              <v:stroke endarrow="block" joinstyle="miter" endcap="square"/>
            </v:line>
            <v:line id="Линия 33" o:spid="_x0000_s1042" style="position:absolute" from="2880,1619" to="2880,1787" strokeweight=".26mm">
              <v:stroke endarrow="block" joinstyle="miter" endcap="square"/>
            </v:line>
            <v:line id="Линия 34" o:spid="_x0000_s1043" style="position:absolute" from="8099,2048" to="8099,2397" strokeweight=".26mm">
              <v:stroke endarrow="block" joinstyle="miter" endcap="square"/>
            </v:line>
            <v:line id="Линия 35" o:spid="_x0000_s1044" style="position:absolute" from="720,2408" to="720,3116" strokeweight=".26mm">
              <v:stroke endarrow="block" joinstyle="miter" endcap="square"/>
            </v:line>
            <v:line id="Линия 36" o:spid="_x0000_s1045" style="position:absolute" from="2880,2340" to="2880,3047" strokeweight=".26mm">
              <v:stroke endarrow="block" joinstyle="miter" endcap="square"/>
            </v:line>
            <v:line id="Линия 37" o:spid="_x0000_s1046" style="position:absolute" from="3960,3848" to="3960,4376" strokeweight=".26mm">
              <v:stroke endarrow="block" joinstyle="miter" endcap="square"/>
            </v:line>
            <v:oval id="Овал 38" o:spid="_x0000_s1047" style="position:absolute;left:6299;top:2519;width:2869;height:1068" strokeweight=".26mm">
              <v:fill color2="black"/>
              <v:stroke joinstyle="miter" endcap="square"/>
              <v:textbox style="mso-rotate-with-shape:t">
                <w:txbxContent>
                  <w:p w:rsidR="00B816B7" w:rsidRDefault="00B816B7" w:rsidP="003C2E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Отказ в предоставлении муниципальной услуги</w:t>
                    </w:r>
                  </w:p>
                </w:txbxContent>
              </v:textbox>
            </v:oval>
            <w10:wrap type="none"/>
            <w10:anchorlock/>
          </v:group>
        </w:pict>
      </w:r>
      <w:r w:rsidR="003C2E68" w:rsidRPr="0046186A">
        <w:rPr>
          <w:rFonts w:ascii="Arial" w:hAnsi="Arial" w:cs="Arial"/>
          <w:sz w:val="24"/>
          <w:szCs w:val="24"/>
        </w:rPr>
        <w:tab/>
      </w:r>
    </w:p>
    <w:p w:rsidR="003C2E68" w:rsidRPr="0046186A" w:rsidRDefault="0074007B" w:rsidP="004618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oval id="Овал 39" o:spid="_x0000_s1062" style="position:absolute;margin-left:108pt;margin-top:12.75pt;width:207pt;height:51.55pt;z-index:251660288" strokeweight=".26mm">
            <v:fill color2="black"/>
            <v:stroke joinstyle="miter" endcap="square"/>
            <v:textbox style="mso-rotate-with-shape:t">
              <w:txbxContent>
                <w:p w:rsidR="00B816B7" w:rsidRDefault="00B816B7" w:rsidP="003C2E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Процедура по предоставлению муниципальной услуги закончена</w:t>
                  </w:r>
                </w:p>
              </w:txbxContent>
            </v:textbox>
          </v:oval>
        </w:pict>
      </w:r>
    </w:p>
    <w:p w:rsidR="003C2E68" w:rsidRPr="0046186A" w:rsidRDefault="003C2E68" w:rsidP="0046186A">
      <w:pPr>
        <w:spacing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3C2E68" w:rsidRPr="0046186A" w:rsidRDefault="003C2E68" w:rsidP="0046186A">
      <w:pPr>
        <w:autoSpaceDE w:val="0"/>
        <w:autoSpaceDN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                                       Приложение N 2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r w:rsidRPr="0046186A">
        <w:rPr>
          <w:rFonts w:ascii="Arial" w:hAnsi="Arial" w:cs="Arial"/>
          <w:bCs/>
          <w:sz w:val="24"/>
          <w:szCs w:val="24"/>
        </w:rPr>
        <w:t xml:space="preserve">предоставления 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Cs/>
          <w:sz w:val="24"/>
          <w:szCs w:val="24"/>
        </w:rPr>
        <w:t>муниципальной услуги «</w:t>
      </w:r>
      <w:r w:rsidRPr="0046186A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Рассмотрение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заявления о присоединении объектов дорожного сервиса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>к автомобильным дорогам общего пользования местного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lastRenderedPageBreak/>
        <w:t xml:space="preserve"> значения, о выдаче согласия на реконструкцию, капитальный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ремонт и ремонт примыканий объектов дорожного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сервиса к автомобильным дорогам общего пользования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>местного значения»</w:t>
      </w:r>
    </w:p>
    <w:p w:rsidR="003C2E68" w:rsidRPr="0046186A" w:rsidRDefault="003C2E68" w:rsidP="0046186A">
      <w:pPr>
        <w:pStyle w:val="ConsPlusNonforma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Образец заявления</w:t>
      </w:r>
    </w:p>
    <w:p w:rsidR="003C2E68" w:rsidRPr="0046186A" w:rsidRDefault="003C2E68" w:rsidP="0046186A">
      <w:pPr>
        <w:spacing w:line="240" w:lineRule="auto"/>
        <w:ind w:left="3960" w:firstLine="28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Главе </w:t>
      </w:r>
      <w:r w:rsidR="00793EDB" w:rsidRPr="0046186A">
        <w:rPr>
          <w:rFonts w:ascii="Arial" w:hAnsi="Arial" w:cs="Arial"/>
          <w:sz w:val="24"/>
          <w:szCs w:val="24"/>
        </w:rPr>
        <w:t>Захаровского</w:t>
      </w:r>
      <w:r w:rsidRPr="0046186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C2E68" w:rsidRPr="0046186A" w:rsidRDefault="003C2E68" w:rsidP="0046186A">
      <w:pPr>
        <w:spacing w:line="240" w:lineRule="auto"/>
        <w:ind w:left="3960" w:firstLine="28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_____________                                                от_________________________________ </w:t>
      </w:r>
    </w:p>
    <w:p w:rsidR="003C2E68" w:rsidRPr="00813CE0" w:rsidRDefault="003C2E68" w:rsidP="0046186A">
      <w:pPr>
        <w:spacing w:line="240" w:lineRule="auto"/>
        <w:ind w:left="4248"/>
        <w:rPr>
          <w:rFonts w:ascii="Arial" w:hAnsi="Arial" w:cs="Arial"/>
          <w:i/>
          <w:sz w:val="16"/>
          <w:szCs w:val="16"/>
        </w:rPr>
      </w:pPr>
      <w:r w:rsidRPr="00813CE0">
        <w:rPr>
          <w:rFonts w:ascii="Arial" w:hAnsi="Arial" w:cs="Arial"/>
          <w:i/>
          <w:sz w:val="16"/>
          <w:szCs w:val="16"/>
        </w:rPr>
        <w:t xml:space="preserve">(наименование застройщика - полное наименование </w:t>
      </w:r>
    </w:p>
    <w:p w:rsidR="003C2E68" w:rsidRPr="0046186A" w:rsidRDefault="003C2E68" w:rsidP="0046186A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__________</w:t>
      </w:r>
      <w:r w:rsidR="00813CE0">
        <w:rPr>
          <w:rFonts w:ascii="Arial" w:hAnsi="Arial" w:cs="Arial"/>
          <w:sz w:val="24"/>
          <w:szCs w:val="24"/>
        </w:rPr>
        <w:t>______________________</w:t>
      </w:r>
    </w:p>
    <w:p w:rsidR="003C2E68" w:rsidRPr="00813CE0" w:rsidRDefault="003C2E68" w:rsidP="0046186A">
      <w:pPr>
        <w:spacing w:line="240" w:lineRule="auto"/>
        <w:ind w:left="4248"/>
        <w:rPr>
          <w:rFonts w:ascii="Arial" w:hAnsi="Arial" w:cs="Arial"/>
          <w:i/>
          <w:sz w:val="16"/>
          <w:szCs w:val="16"/>
        </w:rPr>
      </w:pPr>
      <w:r w:rsidRPr="00813CE0">
        <w:rPr>
          <w:rFonts w:ascii="Arial" w:hAnsi="Arial" w:cs="Arial"/>
          <w:i/>
          <w:sz w:val="16"/>
          <w:szCs w:val="16"/>
        </w:rPr>
        <w:t xml:space="preserve">организации – для юридических лиц, </w:t>
      </w:r>
    </w:p>
    <w:p w:rsidR="003C2E68" w:rsidRPr="0046186A" w:rsidRDefault="003C2E68" w:rsidP="0046186A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___________</w:t>
      </w:r>
      <w:r w:rsidR="00813CE0">
        <w:rPr>
          <w:rFonts w:ascii="Arial" w:hAnsi="Arial" w:cs="Arial"/>
          <w:sz w:val="24"/>
          <w:szCs w:val="24"/>
        </w:rPr>
        <w:t>__________________</w:t>
      </w:r>
    </w:p>
    <w:p w:rsidR="003C2E68" w:rsidRPr="00813CE0" w:rsidRDefault="003C2E68" w:rsidP="0046186A">
      <w:pPr>
        <w:spacing w:line="240" w:lineRule="auto"/>
        <w:ind w:left="4248"/>
        <w:rPr>
          <w:rFonts w:ascii="Arial" w:hAnsi="Arial" w:cs="Arial"/>
          <w:i/>
          <w:sz w:val="16"/>
          <w:szCs w:val="16"/>
        </w:rPr>
      </w:pPr>
      <w:r w:rsidRPr="00813CE0">
        <w:rPr>
          <w:rFonts w:ascii="Arial" w:hAnsi="Arial" w:cs="Arial"/>
          <w:i/>
          <w:sz w:val="16"/>
          <w:szCs w:val="16"/>
        </w:rPr>
        <w:t>Ф.И.О. - для граждан</w:t>
      </w:r>
    </w:p>
    <w:p w:rsidR="003C2E68" w:rsidRPr="0046186A" w:rsidRDefault="003C2E68" w:rsidP="0046186A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___________</w:t>
      </w:r>
      <w:r w:rsidR="00813CE0">
        <w:rPr>
          <w:rFonts w:ascii="Arial" w:hAnsi="Arial" w:cs="Arial"/>
          <w:sz w:val="24"/>
          <w:szCs w:val="24"/>
        </w:rPr>
        <w:t>_____________________</w:t>
      </w:r>
    </w:p>
    <w:p w:rsidR="003C2E68" w:rsidRPr="00813CE0" w:rsidRDefault="003C2E68" w:rsidP="0046186A">
      <w:pPr>
        <w:spacing w:line="240" w:lineRule="auto"/>
        <w:ind w:left="4248"/>
        <w:jc w:val="center"/>
        <w:rPr>
          <w:rFonts w:ascii="Arial" w:hAnsi="Arial" w:cs="Arial"/>
          <w:i/>
          <w:sz w:val="16"/>
          <w:szCs w:val="16"/>
        </w:rPr>
      </w:pPr>
      <w:r w:rsidRPr="00813CE0">
        <w:rPr>
          <w:rFonts w:ascii="Arial" w:hAnsi="Arial" w:cs="Arial"/>
          <w:i/>
          <w:sz w:val="16"/>
          <w:szCs w:val="16"/>
        </w:rPr>
        <w:t>почтовый индекс и адрес)</w:t>
      </w:r>
    </w:p>
    <w:p w:rsidR="003C2E68" w:rsidRPr="0046186A" w:rsidRDefault="003C2E68" w:rsidP="0046186A">
      <w:pPr>
        <w:autoSpaceDE w:val="0"/>
        <w:autoSpaceDN w:val="0"/>
        <w:spacing w:before="360" w:line="240" w:lineRule="auto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ЗАЯВЛЕНИЕ</w:t>
      </w:r>
    </w:p>
    <w:p w:rsidR="003C2E68" w:rsidRPr="0046186A" w:rsidRDefault="003C2E68" w:rsidP="0046186A">
      <w:pPr>
        <w:autoSpaceDE w:val="0"/>
        <w:autoSpaceDN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на заключение договора о присоединении объекта дорожного сервиса </w:t>
      </w:r>
    </w:p>
    <w:p w:rsidR="003C2E68" w:rsidRPr="0046186A" w:rsidRDefault="003C2E68" w:rsidP="0046186A">
      <w:pPr>
        <w:autoSpaceDE w:val="0"/>
        <w:autoSpaceDN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к автомобильной дороге </w:t>
      </w:r>
      <w:r w:rsidRPr="0046186A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общего пользования местного значения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Прошу Вас заключить договор о присоединении объекта дорожного сервиса _____________________________________________________________                                                                                     </w:t>
      </w:r>
    </w:p>
    <w:p w:rsidR="003C2E68" w:rsidRPr="00813CE0" w:rsidRDefault="003C2E68" w:rsidP="0046186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13CE0">
        <w:rPr>
          <w:rFonts w:ascii="Arial" w:hAnsi="Arial" w:cs="Arial"/>
          <w:sz w:val="16"/>
          <w:szCs w:val="16"/>
        </w:rPr>
        <w:t xml:space="preserve">                                  (наименование объекта дорожного сервиса)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к автомобильной дороге общего пользования местного значения  в границах полосы отвода на участке с км ________ (слева/справа/в пересечении) до км ______ (слева/справа/в пересечении) автомобильной дороги ___________________________________</w:t>
      </w:r>
      <w:r w:rsidR="00813CE0">
        <w:rPr>
          <w:rFonts w:ascii="Arial" w:hAnsi="Arial" w:cs="Arial"/>
          <w:sz w:val="24"/>
          <w:szCs w:val="24"/>
        </w:rPr>
        <w:t>_____________________________</w:t>
      </w:r>
    </w:p>
    <w:p w:rsidR="003C2E68" w:rsidRPr="00813CE0" w:rsidRDefault="003C2E68" w:rsidP="0046186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13CE0">
        <w:rPr>
          <w:rFonts w:ascii="Arial" w:hAnsi="Arial" w:cs="Arial"/>
          <w:sz w:val="16"/>
          <w:szCs w:val="16"/>
        </w:rPr>
        <w:t xml:space="preserve">(наименование автомобильной дороги) </w:t>
      </w:r>
    </w:p>
    <w:p w:rsidR="003C2E68" w:rsidRPr="0046186A" w:rsidRDefault="003C2E68" w:rsidP="004618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и выдать технические условия на присоединение объекта дорожного сервиса к автомобильной дороге общего пользования местного значения </w:t>
      </w:r>
      <w:r w:rsidR="00793EDB" w:rsidRPr="0046186A">
        <w:rPr>
          <w:rFonts w:ascii="Arial" w:hAnsi="Arial" w:cs="Arial"/>
          <w:sz w:val="24"/>
          <w:szCs w:val="24"/>
        </w:rPr>
        <w:t>Захаровского</w:t>
      </w:r>
      <w:r w:rsidRPr="0046186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C2E68" w:rsidRPr="0046186A" w:rsidRDefault="003C2E68" w:rsidP="00461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Перечень документов, необходимых для заключения договора о присоединение объекта дорожного сервиса к автомобильной дороге и выдаче технических условий  на присоединение объекта дорожного сервиса к автомобильной дороге местного значения прилагаю.</w:t>
      </w:r>
    </w:p>
    <w:p w:rsidR="003C2E68" w:rsidRPr="0046186A" w:rsidRDefault="003C2E68" w:rsidP="0046186A">
      <w:pPr>
        <w:tabs>
          <w:tab w:val="left" w:pos="7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Обязуюсь оплатить установленную плату за присоединение объекта дорожного сервиса, к существующей автомобильной дороге (улице), а также выполнить требования технических условий, выданных  Администрацией</w:t>
      </w:r>
      <w:r w:rsidR="00793EDB" w:rsidRPr="0046186A">
        <w:rPr>
          <w:rFonts w:ascii="Arial" w:hAnsi="Arial" w:cs="Arial"/>
          <w:sz w:val="24"/>
          <w:szCs w:val="24"/>
        </w:rPr>
        <w:t>Захаровского</w:t>
      </w:r>
      <w:r w:rsidRPr="0046186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C2E68" w:rsidRPr="0046186A" w:rsidRDefault="003C2E68" w:rsidP="0046186A">
      <w:pPr>
        <w:tabs>
          <w:tab w:val="left" w:pos="4253"/>
        </w:tabs>
        <w:autoSpaceDE w:val="0"/>
        <w:autoSpaceDN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Должность и ФИО заявителя, подавшего заявление_______________        </w:t>
      </w:r>
      <w:r w:rsidRPr="0046186A">
        <w:rPr>
          <w:rFonts w:ascii="Arial" w:hAnsi="Arial" w:cs="Arial"/>
          <w:color w:val="FFFFFF"/>
          <w:sz w:val="24"/>
          <w:szCs w:val="24"/>
        </w:rPr>
        <w:t xml:space="preserve">м.п.                                                                                                         </w:t>
      </w:r>
      <w:r w:rsidRPr="0046186A">
        <w:rPr>
          <w:rFonts w:ascii="Arial" w:hAnsi="Arial" w:cs="Arial"/>
          <w:sz w:val="24"/>
          <w:szCs w:val="24"/>
        </w:rPr>
        <w:t xml:space="preserve">м.п.           </w:t>
      </w:r>
    </w:p>
    <w:p w:rsidR="003C2E68" w:rsidRPr="0046186A" w:rsidRDefault="003C2E68" w:rsidP="0046186A">
      <w:pPr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lastRenderedPageBreak/>
        <w:t>Дата подачи заявления____________</w:t>
      </w:r>
    </w:p>
    <w:p w:rsidR="003C2E68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13CE0" w:rsidRDefault="00813CE0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Приложение N 3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r w:rsidRPr="0046186A">
        <w:rPr>
          <w:rFonts w:ascii="Arial" w:hAnsi="Arial" w:cs="Arial"/>
          <w:bCs/>
          <w:sz w:val="24"/>
          <w:szCs w:val="24"/>
        </w:rPr>
        <w:t xml:space="preserve">предоставления </w:t>
      </w:r>
    </w:p>
    <w:p w:rsidR="003C2E68" w:rsidRPr="0046186A" w:rsidRDefault="003C2E68" w:rsidP="004618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Cs/>
          <w:sz w:val="24"/>
          <w:szCs w:val="24"/>
        </w:rPr>
        <w:t>муниципальной услуги «</w:t>
      </w:r>
      <w:r w:rsidRPr="0046186A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Рассмотрение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заявления о присоединении объектов дорожного сервиса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>к автомобильным дорогам общего пользования местного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lastRenderedPageBreak/>
        <w:t xml:space="preserve"> значения, о выдаче согласия на реконструкцию, капитальный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ремонт и ремонт примыканий объектов дорожного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 xml:space="preserve">сервиса к автомобильным дорогам общего пользования </w:t>
      </w:r>
    </w:p>
    <w:p w:rsidR="003C2E68" w:rsidRPr="0046186A" w:rsidRDefault="003C2E68" w:rsidP="0046186A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 w:rsidRPr="0046186A">
        <w:rPr>
          <w:rFonts w:ascii="Arial" w:hAnsi="Arial" w:cs="Arial"/>
          <w:b w:val="0"/>
          <w:bCs/>
          <w:color w:val="000000"/>
          <w:sz w:val="24"/>
          <w:szCs w:val="24"/>
          <w:lang w:bidi="ru-RU"/>
        </w:rPr>
        <w:t>местного значения»</w:t>
      </w:r>
    </w:p>
    <w:p w:rsidR="003C2E68" w:rsidRPr="0046186A" w:rsidRDefault="003C2E68" w:rsidP="0046186A">
      <w:pPr>
        <w:spacing w:line="240" w:lineRule="auto"/>
        <w:ind w:left="3960" w:firstLine="28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Образец заявления</w:t>
      </w:r>
    </w:p>
    <w:p w:rsidR="003C2E68" w:rsidRPr="0046186A" w:rsidRDefault="003C2E68" w:rsidP="0046186A">
      <w:pPr>
        <w:spacing w:line="240" w:lineRule="auto"/>
        <w:ind w:left="3960" w:firstLine="288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Главе </w:t>
      </w:r>
      <w:r w:rsidR="00793EDB" w:rsidRPr="0046186A">
        <w:rPr>
          <w:rFonts w:ascii="Arial" w:hAnsi="Arial" w:cs="Arial"/>
          <w:sz w:val="24"/>
          <w:szCs w:val="24"/>
        </w:rPr>
        <w:t>Захаровского</w:t>
      </w:r>
      <w:r w:rsidRPr="0046186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13CE0" w:rsidRDefault="003C2E68" w:rsidP="00813CE0">
      <w:pPr>
        <w:pStyle w:val="a7"/>
        <w:jc w:val="right"/>
      </w:pPr>
      <w:r w:rsidRPr="0046186A">
        <w:t xml:space="preserve">_____________                                              </w:t>
      </w:r>
    </w:p>
    <w:p w:rsidR="003C2E68" w:rsidRPr="0046186A" w:rsidRDefault="003C2E68" w:rsidP="00813CE0">
      <w:pPr>
        <w:pStyle w:val="a7"/>
        <w:jc w:val="right"/>
      </w:pPr>
      <w:r w:rsidRPr="0046186A">
        <w:t xml:space="preserve">  от_________________________________ </w:t>
      </w:r>
    </w:p>
    <w:p w:rsidR="003C2E68" w:rsidRPr="00813CE0" w:rsidRDefault="003C2E68" w:rsidP="00813CE0">
      <w:pPr>
        <w:pStyle w:val="a7"/>
        <w:jc w:val="right"/>
        <w:rPr>
          <w:i/>
          <w:sz w:val="16"/>
          <w:szCs w:val="16"/>
        </w:rPr>
      </w:pPr>
      <w:r w:rsidRPr="0046186A">
        <w:rPr>
          <w:i/>
        </w:rPr>
        <w:t xml:space="preserve"> (</w:t>
      </w:r>
      <w:r w:rsidRPr="00813CE0">
        <w:rPr>
          <w:i/>
          <w:sz w:val="16"/>
          <w:szCs w:val="16"/>
        </w:rPr>
        <w:t>наименование застройщика - полное наименование</w:t>
      </w:r>
      <w:r w:rsidR="00813CE0">
        <w:rPr>
          <w:i/>
          <w:sz w:val="16"/>
          <w:szCs w:val="16"/>
        </w:rPr>
        <w:t>)</w:t>
      </w:r>
    </w:p>
    <w:p w:rsidR="003C2E68" w:rsidRPr="0046186A" w:rsidRDefault="003C2E68" w:rsidP="00813CE0">
      <w:pPr>
        <w:pStyle w:val="a7"/>
        <w:jc w:val="right"/>
      </w:pPr>
      <w:r w:rsidRPr="0046186A">
        <w:t>__________</w:t>
      </w:r>
      <w:r w:rsidR="00813CE0">
        <w:t>______________________</w:t>
      </w:r>
    </w:p>
    <w:p w:rsidR="003C2E68" w:rsidRPr="00813CE0" w:rsidRDefault="003C2E68" w:rsidP="00813CE0">
      <w:pPr>
        <w:pStyle w:val="a7"/>
        <w:jc w:val="right"/>
        <w:rPr>
          <w:i/>
          <w:sz w:val="16"/>
          <w:szCs w:val="16"/>
        </w:rPr>
      </w:pPr>
      <w:r w:rsidRPr="00813CE0">
        <w:rPr>
          <w:i/>
          <w:sz w:val="16"/>
          <w:szCs w:val="16"/>
        </w:rPr>
        <w:t xml:space="preserve">организации – для юридических лиц, </w:t>
      </w:r>
    </w:p>
    <w:p w:rsidR="003C2E68" w:rsidRPr="0046186A" w:rsidRDefault="003C2E68" w:rsidP="00813CE0">
      <w:pPr>
        <w:pStyle w:val="a7"/>
        <w:jc w:val="right"/>
      </w:pPr>
      <w:r w:rsidRPr="0046186A">
        <w:t>___________</w:t>
      </w:r>
      <w:r w:rsidR="00813CE0">
        <w:t>_____________________</w:t>
      </w:r>
    </w:p>
    <w:p w:rsidR="003C2E68" w:rsidRPr="00813CE0" w:rsidRDefault="003C2E68" w:rsidP="00813CE0">
      <w:pPr>
        <w:pStyle w:val="a7"/>
        <w:jc w:val="right"/>
        <w:rPr>
          <w:i/>
          <w:sz w:val="16"/>
          <w:szCs w:val="16"/>
        </w:rPr>
      </w:pPr>
      <w:r w:rsidRPr="00813CE0">
        <w:rPr>
          <w:i/>
          <w:sz w:val="16"/>
          <w:szCs w:val="16"/>
        </w:rPr>
        <w:t>Ф.И.О. - для граждан</w:t>
      </w:r>
    </w:p>
    <w:p w:rsidR="003C2E68" w:rsidRPr="0046186A" w:rsidRDefault="003C2E68" w:rsidP="00813CE0">
      <w:pPr>
        <w:pStyle w:val="a7"/>
        <w:jc w:val="right"/>
      </w:pPr>
      <w:r w:rsidRPr="0046186A">
        <w:t>_____________</w:t>
      </w:r>
      <w:r w:rsidR="00813CE0">
        <w:t>___________________</w:t>
      </w:r>
    </w:p>
    <w:p w:rsidR="003C2E68" w:rsidRPr="00813CE0" w:rsidRDefault="003C2E68" w:rsidP="00813CE0">
      <w:pPr>
        <w:pStyle w:val="a7"/>
        <w:jc w:val="right"/>
        <w:rPr>
          <w:i/>
          <w:sz w:val="16"/>
          <w:szCs w:val="16"/>
        </w:rPr>
      </w:pPr>
      <w:r w:rsidRPr="00813CE0">
        <w:rPr>
          <w:i/>
          <w:sz w:val="16"/>
          <w:szCs w:val="16"/>
        </w:rPr>
        <w:t>почтовый индекс и адрес)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C2E68" w:rsidRPr="0046186A" w:rsidRDefault="003C2E68" w:rsidP="004324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ЗАЯВЛЕНИЕО ВЫДАЧЕ СОГЛАСИЯ НА  РЕКОНСТРУКЦИЮ, КАПИТАЛЬНЫЙ РЕМОНТ ИРЕМОНТ ПРИМЫКАНИЙ ОБЪЕКТОВ ДОРОЖНОГО СЕРВИСА                   </w:t>
      </w:r>
    </w:p>
    <w:p w:rsidR="003C2E68" w:rsidRPr="00813CE0" w:rsidRDefault="003C2E68" w:rsidP="00813CE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Прошу  Вас выдать согласие на реконструкцию, капитальный ремонт и </w:t>
      </w:r>
      <w:r w:rsidRPr="00813CE0">
        <w:rPr>
          <w:rFonts w:ascii="Arial" w:hAnsi="Arial" w:cs="Arial"/>
          <w:sz w:val="24"/>
          <w:szCs w:val="24"/>
        </w:rPr>
        <w:t xml:space="preserve">ремонтпримыканий  объекта  дорожного сервиса к автомобильным дорогам </w:t>
      </w:r>
      <w:r w:rsidRPr="00813CE0">
        <w:rPr>
          <w:rFonts w:ascii="Arial" w:hAnsi="Arial" w:cs="Arial"/>
          <w:color w:val="000000"/>
          <w:sz w:val="24"/>
          <w:szCs w:val="24"/>
          <w:lang w:bidi="ru-RU"/>
        </w:rPr>
        <w:t>общего пользования местного 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___________________________________________</w:t>
      </w:r>
      <w:r w:rsidR="00813CE0">
        <w:rPr>
          <w:rFonts w:ascii="Arial" w:hAnsi="Arial" w:cs="Arial"/>
          <w:sz w:val="24"/>
          <w:szCs w:val="24"/>
        </w:rPr>
        <w:t>_____________________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(указывается наименование автодороги и адрес проведения работ с привязкой к километражу автодороги          (справа, слева), перечень планируемых к проведению работ)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>Приложения:</w:t>
      </w:r>
    </w:p>
    <w:p w:rsidR="003C2E68" w:rsidRPr="0046186A" w:rsidRDefault="003C2E68" w:rsidP="0046186A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3C2E68" w:rsidRPr="0046186A" w:rsidRDefault="003C2E68" w:rsidP="0046186A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3C2E68" w:rsidRPr="0046186A" w:rsidRDefault="003C2E68" w:rsidP="0046186A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color w:val="000000"/>
          <w:sz w:val="24"/>
          <w:szCs w:val="24"/>
          <w:lang w:bidi="ru-RU"/>
        </w:rPr>
        <w:t>план размещения объекта в границах придорожных полос автомобильной дороги в масштабе 1:1000 или 1:500.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                            ________________________________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                             (подпись, расшифровка подписи,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                                для юридических лиц - должность)</w:t>
      </w:r>
    </w:p>
    <w:p w:rsidR="003C2E68" w:rsidRPr="0046186A" w:rsidRDefault="003C2E68" w:rsidP="00461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"___" _______________ 20___ г.</w:t>
      </w:r>
    </w:p>
    <w:p w:rsidR="00473789" w:rsidRPr="0046186A" w:rsidRDefault="003C2E68" w:rsidP="004324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186A">
        <w:rPr>
          <w:rFonts w:ascii="Arial" w:hAnsi="Arial" w:cs="Arial"/>
          <w:sz w:val="24"/>
          <w:szCs w:val="24"/>
        </w:rPr>
        <w:t xml:space="preserve">    Примечание: Заявление юридических лиц оформляется на бланке.</w:t>
      </w:r>
    </w:p>
    <w:sectPr w:rsidR="00473789" w:rsidRPr="0046186A" w:rsidSect="002A766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7A" w:rsidRDefault="00EF7A7A" w:rsidP="003C2E68">
      <w:pPr>
        <w:spacing w:after="0" w:line="240" w:lineRule="auto"/>
      </w:pPr>
      <w:r>
        <w:separator/>
      </w:r>
    </w:p>
  </w:endnote>
  <w:endnote w:type="continuationSeparator" w:id="1">
    <w:p w:rsidR="00EF7A7A" w:rsidRDefault="00EF7A7A" w:rsidP="003C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7A" w:rsidRDefault="00EF7A7A" w:rsidP="003C2E68">
      <w:pPr>
        <w:spacing w:after="0" w:line="240" w:lineRule="auto"/>
      </w:pPr>
      <w:r>
        <w:separator/>
      </w:r>
    </w:p>
  </w:footnote>
  <w:footnote w:type="continuationSeparator" w:id="1">
    <w:p w:rsidR="00EF7A7A" w:rsidRDefault="00EF7A7A" w:rsidP="003C2E68">
      <w:pPr>
        <w:spacing w:after="0" w:line="240" w:lineRule="auto"/>
      </w:pPr>
      <w:r>
        <w:continuationSeparator/>
      </w:r>
    </w:p>
  </w:footnote>
  <w:footnote w:id="2">
    <w:p w:rsidR="00B816B7" w:rsidRDefault="00B816B7" w:rsidP="003C2E68">
      <w:pPr>
        <w:pStyle w:val="10"/>
        <w:shd w:val="clear" w:color="auto" w:fill="auto"/>
        <w:tabs>
          <w:tab w:val="left" w:pos="206"/>
        </w:tabs>
      </w:pPr>
      <w:r>
        <w:rPr>
          <w:rStyle w:val="a6"/>
          <w:vertAlign w:val="superscript"/>
        </w:rPr>
        <w:footnoteRef/>
      </w:r>
      <w:r>
        <w:rPr>
          <w:color w:val="000000"/>
          <w:lang w:bidi="ru-RU"/>
        </w:rPr>
        <w:tab/>
      </w:r>
      <w:r>
        <w:rPr>
          <w:rStyle w:val="a6"/>
        </w:rPr>
        <w:t>Перечень документов является примерным и может быть сформирован с учетом специфики конкретного муниципального образования и положений действующего законодательства. Обращаем внимание, что перечень должен быть закрытым.</w:t>
      </w:r>
    </w:p>
  </w:footnote>
  <w:footnote w:id="3">
    <w:p w:rsidR="00B816B7" w:rsidRDefault="00B816B7" w:rsidP="003C2E68">
      <w:pPr>
        <w:pStyle w:val="10"/>
        <w:shd w:val="clear" w:color="auto" w:fill="auto"/>
        <w:spacing w:line="226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</w:footnote>
  <w:footnote w:id="4">
    <w:p w:rsidR="00B816B7" w:rsidRDefault="00B816B7" w:rsidP="003C2E68">
      <w:pPr>
        <w:pStyle w:val="10"/>
        <w:shd w:val="clear" w:color="auto" w:fill="auto"/>
        <w:tabs>
          <w:tab w:val="left" w:pos="182"/>
        </w:tabs>
      </w:pPr>
      <w:r>
        <w:rPr>
          <w:rStyle w:val="a6"/>
          <w:vertAlign w:val="superscript"/>
        </w:rPr>
        <w:footnoteRef/>
      </w:r>
      <w:r>
        <w:rPr>
          <w:color w:val="000000"/>
          <w:lang w:bidi="ru-RU"/>
        </w:rPr>
        <w:tab/>
      </w:r>
      <w:r>
        <w:rPr>
          <w:rStyle w:val="a6"/>
        </w:rPr>
        <w:t>Здесь и далее по тексту настоящего регламента организации, указанные в части 1.1 статьи 16 Федерального закона № 210-ФЗ, указываются при наличии таковых.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singleLevel"/>
    <w:tmpl w:val="9239341B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">
    <w:nsid w:val="C8879AEF"/>
    <w:multiLevelType w:val="singleLevel"/>
    <w:tmpl w:val="C8879AE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3">
    <w:nsid w:val="F4B5D9F5"/>
    <w:multiLevelType w:val="singleLevel"/>
    <w:tmpl w:val="F4B5D9F5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4">
    <w:nsid w:val="0053208E"/>
    <w:multiLevelType w:val="multilevel"/>
    <w:tmpl w:val="0F688A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0248C179"/>
    <w:multiLevelType w:val="singleLevel"/>
    <w:tmpl w:val="0248C179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6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4D4DC07F"/>
    <w:multiLevelType w:val="singleLevel"/>
    <w:tmpl w:val="4D4DC07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8">
    <w:nsid w:val="5A241D34"/>
    <w:multiLevelType w:val="singleLevel"/>
    <w:tmpl w:val="5A241D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9">
    <w:nsid w:val="72183CF9"/>
    <w:multiLevelType w:val="singleLevel"/>
    <w:tmpl w:val="72183CF9"/>
    <w:lvl w:ilvl="0">
      <w:start w:val="2012"/>
      <w:numFmt w:val="decimal"/>
      <w:lvlText w:val="03.09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2012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E68"/>
    <w:rsid w:val="00085BCE"/>
    <w:rsid w:val="001614BD"/>
    <w:rsid w:val="00214F0E"/>
    <w:rsid w:val="00242B9E"/>
    <w:rsid w:val="002453CD"/>
    <w:rsid w:val="002A766F"/>
    <w:rsid w:val="00367510"/>
    <w:rsid w:val="003C2E68"/>
    <w:rsid w:val="0043246C"/>
    <w:rsid w:val="0046186A"/>
    <w:rsid w:val="00473789"/>
    <w:rsid w:val="004B53C8"/>
    <w:rsid w:val="00530F3D"/>
    <w:rsid w:val="005E42C8"/>
    <w:rsid w:val="0074007B"/>
    <w:rsid w:val="00793EDB"/>
    <w:rsid w:val="00801F1C"/>
    <w:rsid w:val="00813CE0"/>
    <w:rsid w:val="008C1E18"/>
    <w:rsid w:val="00944E19"/>
    <w:rsid w:val="009A3E42"/>
    <w:rsid w:val="00A2299C"/>
    <w:rsid w:val="00AB687E"/>
    <w:rsid w:val="00B816B7"/>
    <w:rsid w:val="00BA1ABF"/>
    <w:rsid w:val="00CD0CE0"/>
    <w:rsid w:val="00DF710E"/>
    <w:rsid w:val="00E5194F"/>
    <w:rsid w:val="00E71D7C"/>
    <w:rsid w:val="00EF7A7A"/>
    <w:rsid w:val="00FC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3C2E68"/>
    <w:rPr>
      <w:color w:val="0066CC"/>
      <w:u w:val="single"/>
    </w:rPr>
  </w:style>
  <w:style w:type="paragraph" w:styleId="a4">
    <w:name w:val="List Paragraph"/>
    <w:basedOn w:val="a"/>
    <w:qFormat/>
    <w:rsid w:val="003C2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3C2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basedOn w:val="a0"/>
    <w:link w:val="22"/>
    <w:locked/>
    <w:rsid w:val="003C2E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"/>
    <w:link w:val="2"/>
    <w:qFormat/>
    <w:rsid w:val="003C2E6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locked/>
    <w:rsid w:val="003C2E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qFormat/>
    <w:rsid w:val="003C2E68"/>
    <w:pPr>
      <w:widowControl w:val="0"/>
      <w:shd w:val="clear" w:color="auto" w:fill="FFFFFF"/>
      <w:spacing w:after="600"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">
    <w:name w:val="Основной текст (4)_"/>
    <w:basedOn w:val="a0"/>
    <w:link w:val="41"/>
    <w:qFormat/>
    <w:locked/>
    <w:rsid w:val="003C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C2E68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rsid w:val="003C2E68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Сноска_"/>
    <w:basedOn w:val="a0"/>
    <w:link w:val="10"/>
    <w:locked/>
    <w:rsid w:val="003C2E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Сноска1"/>
    <w:basedOn w:val="a"/>
    <w:link w:val="a5"/>
    <w:rsid w:val="003C2E6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3C2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Основной текст (3) + Не курсив"/>
    <w:basedOn w:val="3"/>
    <w:rsid w:val="003C2E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2"/>
    <w:rsid w:val="003C2E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1"/>
    <w:basedOn w:val="2"/>
    <w:rsid w:val="003C2E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"/>
    <w:rsid w:val="003C2E6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0">
    <w:name w:val="Основной текст (2)1"/>
    <w:basedOn w:val="2"/>
    <w:qFormat/>
    <w:rsid w:val="003C2E6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3C2E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Сноска"/>
    <w:basedOn w:val="a5"/>
    <w:rsid w:val="003C2E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7">
    <w:name w:val="No Spacing"/>
    <w:qFormat/>
    <w:rsid w:val="00793ED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A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1ABF"/>
  </w:style>
  <w:style w:type="paragraph" w:styleId="aa">
    <w:name w:val="footer"/>
    <w:basedOn w:val="a"/>
    <w:link w:val="ab"/>
    <w:uiPriority w:val="99"/>
    <w:semiHidden/>
    <w:unhideWhenUsed/>
    <w:rsid w:val="00BA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1ABF"/>
  </w:style>
  <w:style w:type="paragraph" w:styleId="ac">
    <w:name w:val="Balloon Text"/>
    <w:basedOn w:val="a"/>
    <w:link w:val="ad"/>
    <w:uiPriority w:val="99"/>
    <w:semiHidden/>
    <w:unhideWhenUsed/>
    <w:rsid w:val="002A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Desktop\ppost_3_ot_10.06.2021.doc" TargetMode="External"/><Relationship Id="rId13" Type="http://schemas.openxmlformats.org/officeDocument/2006/relationships/hyperlink" Target="http://uslugi.volgan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zahar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zahar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mfc.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zaharov.ru/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A9FC-565F-4055-B35F-B4B50BCE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9885</Words>
  <Characters>56346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cp:lastPrinted>2021-06-15T07:06:00Z</cp:lastPrinted>
  <dcterms:created xsi:type="dcterms:W3CDTF">2021-06-10T06:36:00Z</dcterms:created>
  <dcterms:modified xsi:type="dcterms:W3CDTF">2021-06-17T07:19:00Z</dcterms:modified>
</cp:coreProperties>
</file>