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93" w:rsidRDefault="004F3C93" w:rsidP="004F3C93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</w:p>
    <w:p w:rsidR="004F3C93" w:rsidRDefault="004F3C93" w:rsidP="004F3C93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ЗАХАРОВСКОГО СЕЛЬСКОГО ПОСЕЛЕНИЯ</w:t>
      </w:r>
    </w:p>
    <w:p w:rsidR="004F3C93" w:rsidRDefault="004F3C93" w:rsidP="004F3C93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КЛЕТСКОГО  МУНИЦИПАЛЬНОГО  РАЙОНА</w:t>
      </w:r>
    </w:p>
    <w:p w:rsidR="004F3C93" w:rsidRDefault="004F3C93" w:rsidP="004F3C93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 ОБЛАСТИ</w:t>
      </w:r>
    </w:p>
    <w:p w:rsidR="004F3C93" w:rsidRDefault="004F3C93" w:rsidP="004F3C93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4F3C93" w:rsidRDefault="004F3C93" w:rsidP="004F3C93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F3C93" w:rsidRDefault="004F3C93" w:rsidP="004F3C93">
      <w:pPr>
        <w:tabs>
          <w:tab w:val="left" w:pos="-400"/>
          <w:tab w:val="left" w:pos="8931"/>
        </w:tabs>
        <w:ind w:leftChars="-200" w:left="-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  </w:t>
      </w:r>
      <w:r w:rsidR="00DD460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2021 г. № </w:t>
      </w:r>
      <w:r w:rsidR="00DD460E">
        <w:rPr>
          <w:rFonts w:ascii="Times New Roman" w:hAnsi="Times New Roman" w:cs="Times New Roman"/>
          <w:sz w:val="24"/>
          <w:szCs w:val="24"/>
        </w:rPr>
        <w:t>____</w:t>
      </w:r>
    </w:p>
    <w:p w:rsidR="004F3C93" w:rsidRDefault="004F3C93" w:rsidP="004F3C93">
      <w:pPr>
        <w:pStyle w:val="a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Порядка утверждения положений (регламентов)</w:t>
      </w:r>
    </w:p>
    <w:p w:rsidR="004F3C93" w:rsidRDefault="004F3C93" w:rsidP="004F3C93">
      <w:pPr>
        <w:pStyle w:val="a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официальных физкультурных мероприятиях </w:t>
      </w:r>
    </w:p>
    <w:p w:rsidR="004F3C93" w:rsidRDefault="004F3C93" w:rsidP="004F3C93">
      <w:pPr>
        <w:pStyle w:val="a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спортивных соревнованиях Захаровского сельского поселения</w:t>
      </w:r>
    </w:p>
    <w:p w:rsidR="004F3C93" w:rsidRDefault="004F3C93" w:rsidP="004F3C93">
      <w:pPr>
        <w:pStyle w:val="a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требований к содержанию этих положений (регламентов)</w:t>
      </w:r>
    </w:p>
    <w:p w:rsidR="004F3C93" w:rsidRDefault="004F3C93" w:rsidP="004F3C93">
      <w:pPr>
        <w:ind w:leftChars="-200" w:left="-440"/>
        <w:rPr>
          <w:rFonts w:ascii="Times New Roman" w:hAnsi="Times New Roman" w:cs="Times New Roman"/>
          <w:bCs/>
          <w:sz w:val="24"/>
          <w:szCs w:val="24"/>
        </w:rPr>
      </w:pPr>
    </w:p>
    <w:p w:rsidR="004F3C93" w:rsidRDefault="004F3C93" w:rsidP="004F3C93">
      <w:pPr>
        <w:pStyle w:val="21"/>
        <w:ind w:leftChars="-200" w:left="-440" w:firstLineChars="350" w:firstLine="8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частью 9 статьи 20 Федерального закона от 04.12.2007 № 329-ФЗ «О физической культуре и спорте в Российской Федерации», руководствуясь Уставом </w:t>
      </w:r>
      <w:r>
        <w:rPr>
          <w:bCs/>
          <w:sz w:val="24"/>
          <w:szCs w:val="24"/>
        </w:rPr>
        <w:t xml:space="preserve">Захаровского сельского поселения, </w:t>
      </w:r>
      <w:r>
        <w:rPr>
          <w:sz w:val="24"/>
          <w:szCs w:val="24"/>
        </w:rPr>
        <w:t xml:space="preserve">администрация Захаровского сельского поселения Клетского муниципального района Волгоградской области  </w:t>
      </w:r>
      <w:r>
        <w:rPr>
          <w:b/>
          <w:sz w:val="24"/>
          <w:szCs w:val="24"/>
        </w:rPr>
        <w:t>п о с т а н о в л я е т:</w:t>
      </w:r>
    </w:p>
    <w:p w:rsidR="004F3C93" w:rsidRDefault="004F3C93" w:rsidP="004F3C93">
      <w:pPr>
        <w:ind w:leftChars="-200" w:left="-440"/>
        <w:rPr>
          <w:rFonts w:ascii="Times New Roman" w:hAnsi="Times New Roman" w:cs="Times New Roman"/>
          <w:bCs/>
          <w:sz w:val="24"/>
          <w:szCs w:val="24"/>
        </w:rPr>
      </w:pP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4" w:anchor="p34" w:history="1">
        <w:r>
          <w:rPr>
            <w:rStyle w:val="a3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утверждения положений (регламентов) об официальных физкультурных мероприятиях и спортивных соревнованиях Захаровского сельского поселения, требования к содержанию этих положений (регламентов) согласно приложению.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администрации Захаровского сельского поселения.</w:t>
      </w:r>
    </w:p>
    <w:p w:rsidR="004F3C93" w:rsidRDefault="004F3C93" w:rsidP="004F3C93">
      <w:pPr>
        <w:pStyle w:val="31"/>
        <w:ind w:left="-200" w:right="-2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4F3C93" w:rsidRDefault="004F3C93" w:rsidP="004F3C93">
      <w:pPr>
        <w:pStyle w:val="31"/>
        <w:ind w:left="-200" w:right="-2"/>
        <w:jc w:val="both"/>
        <w:rPr>
          <w:sz w:val="24"/>
          <w:szCs w:val="24"/>
        </w:rPr>
      </w:pP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Захаровского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Е. А. Кийков </w:t>
      </w: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pStyle w:val="a5"/>
        <w:jc w:val="right"/>
        <w:rPr>
          <w:rFonts w:ascii="Times New Roman" w:hAnsi="Times New Roman" w:cs="Times New Roman"/>
        </w:rPr>
      </w:pPr>
    </w:p>
    <w:p w:rsidR="004F3C93" w:rsidRDefault="004F3C93" w:rsidP="004F3C93">
      <w:pPr>
        <w:pStyle w:val="a5"/>
        <w:jc w:val="right"/>
        <w:rPr>
          <w:rFonts w:ascii="Times New Roman" w:hAnsi="Times New Roman" w:cs="Times New Roman"/>
        </w:rPr>
      </w:pPr>
    </w:p>
    <w:p w:rsidR="004F3C93" w:rsidRDefault="004F3C93" w:rsidP="004F3C93">
      <w:pPr>
        <w:pStyle w:val="a5"/>
        <w:jc w:val="right"/>
        <w:rPr>
          <w:rFonts w:ascii="Times New Roman" w:hAnsi="Times New Roman" w:cs="Times New Roman"/>
        </w:rPr>
      </w:pPr>
    </w:p>
    <w:p w:rsidR="004F3C93" w:rsidRDefault="004F3C93" w:rsidP="004F3C93">
      <w:pPr>
        <w:pStyle w:val="a5"/>
        <w:jc w:val="right"/>
        <w:rPr>
          <w:rFonts w:ascii="Times New Roman" w:hAnsi="Times New Roman" w:cs="Times New Roman"/>
        </w:rPr>
      </w:pPr>
    </w:p>
    <w:p w:rsidR="004F3C93" w:rsidRDefault="004F3C93" w:rsidP="004F3C93">
      <w:pPr>
        <w:pStyle w:val="a5"/>
        <w:jc w:val="right"/>
        <w:rPr>
          <w:rFonts w:ascii="Times New Roman" w:hAnsi="Times New Roman" w:cs="Times New Roman"/>
        </w:rPr>
      </w:pPr>
    </w:p>
    <w:p w:rsidR="004F3C93" w:rsidRDefault="004F3C93" w:rsidP="004F3C93">
      <w:pPr>
        <w:pStyle w:val="a5"/>
        <w:jc w:val="right"/>
        <w:rPr>
          <w:rFonts w:ascii="Times New Roman" w:hAnsi="Times New Roman" w:cs="Times New Roman"/>
        </w:rPr>
      </w:pPr>
    </w:p>
    <w:p w:rsidR="004F3C93" w:rsidRDefault="004F3C93" w:rsidP="004F3C9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4F3C93" w:rsidRDefault="004F3C93" w:rsidP="004F3C93">
      <w:pPr>
        <w:pStyle w:val="a5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постановлением </w:t>
      </w:r>
      <w:r>
        <w:rPr>
          <w:rFonts w:ascii="Times New Roman" w:hAnsi="Times New Roman" w:cs="Times New Roman"/>
          <w:bCs/>
        </w:rPr>
        <w:t xml:space="preserve">администрации  </w:t>
      </w:r>
    </w:p>
    <w:p w:rsidR="004F3C93" w:rsidRDefault="004F3C93" w:rsidP="004F3C93">
      <w:pPr>
        <w:pStyle w:val="a5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Захаровского сельского поселения</w:t>
      </w:r>
    </w:p>
    <w:p w:rsidR="004F3C93" w:rsidRDefault="004F3C93" w:rsidP="004F3C9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D460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2021 г. № </w:t>
      </w:r>
      <w:r w:rsidR="00DD460E">
        <w:rPr>
          <w:rFonts w:ascii="Times New Roman" w:hAnsi="Times New Roman" w:cs="Times New Roman"/>
        </w:rPr>
        <w:t>____</w:t>
      </w:r>
    </w:p>
    <w:p w:rsidR="004F3C93" w:rsidRDefault="004F3C93" w:rsidP="004F3C93">
      <w:pPr>
        <w:pStyle w:val="a5"/>
        <w:jc w:val="center"/>
        <w:rPr>
          <w:rFonts w:ascii="Times New Roman" w:hAnsi="Times New Roman" w:cs="Times New Roman"/>
          <w:b/>
        </w:rPr>
      </w:pPr>
      <w:bookmarkStart w:id="0" w:name="p34"/>
      <w:bookmarkEnd w:id="0"/>
      <w:r>
        <w:rPr>
          <w:rFonts w:ascii="Times New Roman" w:hAnsi="Times New Roman" w:cs="Times New Roman"/>
          <w:b/>
        </w:rPr>
        <w:t>Порядок</w:t>
      </w:r>
    </w:p>
    <w:p w:rsidR="004F3C93" w:rsidRDefault="004F3C93" w:rsidP="004F3C93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утверждения положений (регламентов)</w:t>
      </w:r>
    </w:p>
    <w:p w:rsidR="004F3C93" w:rsidRDefault="004F3C93" w:rsidP="004F3C93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официальных физкультурных мероприятиях и спортивных соревнованиях Захаровского сельского поселения</w:t>
      </w:r>
    </w:p>
    <w:p w:rsidR="004F3C93" w:rsidRDefault="004F3C93" w:rsidP="004F3C93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требований к содержанию этих положений (регламентов</w:t>
      </w:r>
      <w:r>
        <w:rPr>
          <w:rFonts w:ascii="Times New Roman" w:hAnsi="Times New Roman" w:cs="Times New Roman"/>
          <w:b/>
          <w:bCs/>
        </w:rPr>
        <w:t>)</w:t>
      </w:r>
    </w:p>
    <w:p w:rsidR="004F3C93" w:rsidRDefault="004F3C93" w:rsidP="004F3C93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4F3C93" w:rsidRDefault="004F3C93" w:rsidP="004F3C93">
      <w:pPr>
        <w:ind w:leftChars="-200" w:left="-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Настоящий Порядок утверждения положений (регламентов) об официальных физкультурных мероприятиях и спортивных соревнованиях муниципального образования (наименование муниципального образования) требования к содержанию этих положений (регламентов) (далее - Порядок) разработаны в соответствии с частью 9 статьи 20 Федерального закона от 04.12.2007 № 329-ФЗ «О физической культуре и спорте в Российской Федерации» и применяются организаторами физкультурных мероприятий и спортивных соревнований (далее - организаторы) при разработке положений (регламентов) об официальных физкультурных мероприятиях и спортивных соревнованиях Захаровского сельского поселения (далее - КП).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Положения (регламенты) об официальных физкультурных мероприятиях и спортивных соревнованиях муниципального образования (наименование муниципального образования) (далее - Положение) являются основным инструментом регулирования системы организации и проведения официальных физкультурных мероприятий и спортивных соревнований Захаровского сельского поселения  (далее - физкультурные мероприятия (спортивные соревнования)).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Понятия, применяемые в настоящем Порядке, используются в значениях, которые закреплены Федеральным законом от 04.12.2007 № 329-ФЗ «О физической культуре и спорте в Российской Федерации».</w:t>
      </w:r>
    </w:p>
    <w:p w:rsidR="004F3C93" w:rsidRDefault="004F3C93" w:rsidP="004F3C93">
      <w:pPr>
        <w:ind w:leftChars="-200" w:left="-440" w:rightChars="-446" w:right="-9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Общие требования к содержанию Положения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Положение разрабатывается отдельно на каждое физкультурное мероприятие (спортивное соревнование). Примерная форма </w:t>
      </w:r>
      <w:hyperlink r:id="rId5" w:anchor="p128" w:history="1">
        <w:r>
          <w:rPr>
            <w:rStyle w:val="a3"/>
            <w:sz w:val="24"/>
            <w:szCs w:val="24"/>
          </w:rPr>
          <w:t>Положения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приведена в приложении к настоящему Порядку.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Для физкультурных мероприятий (спортивных соревнований), имеющих отборочную и финальную стадии их проведения или проводящихся в несколько этапов, составляется одно Положение.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Положение должно содержать следующие разделы: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раздел «Общие положения», содержащий: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обоснование проведения физкультурного мероприятия (спортивного соревнования) - решение организатора (организаторов), включение в КП;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ссылку на правила вида спорта, в соответствии с которыми проводится физкультурное мероприятие (спортивное соревнование).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раздел «Цели и задачи проведения физкультурного мероприятия (спортивного соревнования)», содержащий: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цели и задачи проведения физкультурного мероприятия (спортивного соревнования), развития вида спорта.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раздел «Место, сроки и программа проведения физкультурного мероприятия (спортивного соревнования)», содержащий: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проведения (наименование спортивного объекта, наименование муниципального учреждения, адрес);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проведения (число, месяц, год);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программу проведения.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раздел «Руководство проведением, организаторы физкультурного мероприятия (спортивного соревнования)», содержащий: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полные наименования (включая организационно-правовую форму) организаторов физкультурного мероприятия (спортивного соревнования) - юридических лиц;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распределение прав и обязанностей между организаторами в отношении физкультурного мероприятия (спортивного соревнования);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персональный состав судейской коллегии или порядок и сроки ее формирования.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раздел «Требования к участникам физкультурного мероприятия (спортивного соревнования) и условия их допуска», содержащий: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условия, определяющие допуск команд, участников, спортивных команд и (или) спортсменов к участию в физкультурном мероприятии (спортивном соревновании), включая минимально допустимый возраст спортсмена с учетом установленных требований;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численных составах команд (спортивных команд).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раздел «Обеспечение безопасности участников и зрителей, медицинское обеспечение», содержащий: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общие требования по обеспечению безопасности участников и зрителей при проведении физкультурного мероприятия (спортивного соревнования);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общие требования по медицинскому обеспечению участников физкультурного мероприятия (спортивного соревнования), включая наличие медицинского персонала для оказания в случае необходимости скорой медицинской помощи, проведение перед физкультурным мероприятием (спортивным соревнованием) и во время физкультурного мероприятия (спортивного соревнования) медицинских осмотров, наличие у участников физкультурного мероприятия (спортивного соревнования) медицинских справок, подтверждающих состояние </w:t>
      </w:r>
      <w:r>
        <w:rPr>
          <w:rFonts w:ascii="Times New Roman" w:hAnsi="Times New Roman" w:cs="Times New Roman"/>
          <w:sz w:val="24"/>
          <w:szCs w:val="24"/>
        </w:rPr>
        <w:lastRenderedPageBreak/>
        <w:t>здоровья и возможность их допуска к физкультурному мероприятию (спортивному соревнованию).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раздел «Страхование участников», содержащий: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страхования жизни и здоровья участников физкультурного мероприятия (спортивного соревнования) от несчастных случаев.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раздел «Условия подведения итогов», содержащий: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(принципы и критерии) определения победителей и призеров в личных и (или) командных видах программы;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подведения итогов общекомандного зачета - если общекомандный зачет подводится по итогам физкультурного мероприятия (спортивного соревнования);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представления организаторами итоговых протоколов и справок об итогах проведения физкультурного мероприятия (спортивного соревнования) в Захаровском сельском поселении.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раздел «Награждение победителей и призеров», содержащий: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награждения победителей и призеров в личных видах программы - печатной (дипломы, грамоты) и сувенирной (медали, памятные призы) продукцией;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награждения победителей и призеров в командных видах программы - печатной (дипломы, грамоты) и сувенирной (медали, памятные призы) продукцией;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награждения тренеров, подготовивших победителей в личных и командных видах программы - печатной (дипломы, грамоты) и сувенирной (медали, памятные призы) продукцией;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награждения спортивных сборных команд и (или) команд сильнейших спортсменов победителей командного зачета - печатной (дипломы, грамоты) и сувенирной (медали, памятные призы) продукцией (если положением предусмотрено подведение итогов командного зачета).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раздел «Заявки на участие», содержащий: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и условия подачи заявок на участие в физкультурном мероприятии (спортивном соревновании), подписанных руководителями направляющих организаций, требования к их оформлению;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документов, удостоверяющих личность, предусмотренных законодательством Российской Федерации и подтверждающих возраст спортсмена, документов, подтверждающих его спортивную квалификацию (спортивный разряд, спортивное звание), медицинский допуск на соревнования для участия в физкультурном мероприятии (спортивном соревновании);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почтовый адрес и иные необходимые реквизиты организаторов физкультурного мероприятия (спортивного соревнования) для направления заявок (адрес электронной почты, телефон/факс).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11) раздел «Условия финансирования», содержащий: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источниках и условиях финансового обеспечения физкультурного мероприятия (спортивного соревнования).</w:t>
      </w:r>
    </w:p>
    <w:p w:rsidR="004F3C93" w:rsidRDefault="004F3C93" w:rsidP="004F3C93">
      <w:pPr>
        <w:ind w:leftChars="-200" w:left="-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Требования к оформлению Положения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3.1. Название Положения располагается под грифами об его утверждении по центру. В названии документа приводится полное наименование физкультурного мероприятия (спортивного соревнования), соответствующее КП.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Положение печатается на бумаге белого цвета формата A4, черным шрифтом, рекомендуется использовать отечественные метрические аналоги шрифта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размер № 14, с одинарным междустрочным интервалом.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Таблицы выполняются шрифтом размера № 12 в «альбомной» ориентации.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Наименования разделов обозначаются прописными буквами, располагаются по центру страницы и выделяются жирным шрифтом. Разделы нумеруются римскими цифрами и отделяются от текста одним междустрочным интервалом.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Наименования подразделов обозначаются строчными буквами, начиная с заглавной буквы, располагаются по центру страницы и выделяются жирным шрифтом. Подразделы нумеруются арабскими цифрами и отделяются от вышерасположенного текста одним междустрочным интервалом.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Нумерация страниц выполняется сверху, по центру.</w:t>
      </w:r>
    </w:p>
    <w:p w:rsidR="004F3C93" w:rsidRDefault="004F3C93" w:rsidP="004F3C93">
      <w:pPr>
        <w:ind w:leftChars="-200" w:left="-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Требования к порядку утверждения Положения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4.1. Положение разрабатывается организаторами физкультурного мероприятия (спортивного соревнования) - юридическими или физическими лицами, по инициативе которых проводится физкультурное мероприятие (спортивное соревнование) и (или) которые осуществляют организационное, финансовое и иное обеспечение подготовки и проведения физкультурного мероприятия (спортивного соревнования).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Проект Положения, разработанный в соответствии с данным Порядком, направляется на бумажном носителе организаторами для дополнения и/или утверждения (наименование муниципального образования) не менее чем за 30 календарных дней до начала физкультурного мероприятия (спортивного соревнования).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Управление в течение 5 рабочих дней, с даты поступления проекта Положения, рассматривает и утверждает его, после чего направляет организатору, либо при наличии замечаний (предложений) принимает решение о возвращении проекта Положения на доработку или об отказе в его утверждении с направлением мотивированного ответа организатору.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случае возврата, организатор в течение 3 рабочих дней, с даты поступления проекта положения, замечаний и/или предложений к проекту, дорабатывает проект Положения и повторно направляет его на утверждение в (наименование муниципального образования).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Управление рассматривает доработанный проект Положения, утверждает его и направляет организатору в течение 3 рабочих дней с даты его утверждения.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Положение утверждается главой Захаровского сельского поселения  либо уполномоченным в соответствующем порядке лицом, в двух экземплярах - один экземпляр для Захаровского сельского поселения , второй экземпляр - для организатора.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Утвержденное Положение размещается на официальном сайте организатора физкультурного мероприятия (спортивного соревнования) и администрации Захаровского сельского поселения  в информационно-телекоммуникационной сети «Интернет» в течение 3 рабочих дней с даты его утверждения.</w:t>
      </w: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4F3C93" w:rsidRDefault="004F3C93" w:rsidP="004F3C9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утверждения положений</w:t>
      </w:r>
    </w:p>
    <w:p w:rsidR="004F3C93" w:rsidRDefault="004F3C93" w:rsidP="004F3C9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(регламентов) об официальных физкультурных</w:t>
      </w:r>
    </w:p>
    <w:p w:rsidR="004F3C93" w:rsidRDefault="004F3C93" w:rsidP="004F3C9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мероприятиях и спортивных соревнованиях</w:t>
      </w:r>
    </w:p>
    <w:p w:rsidR="004F3C93" w:rsidRDefault="004F3C93" w:rsidP="004F3C9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Захаровского сельского поселения </w:t>
      </w:r>
    </w:p>
    <w:p w:rsidR="004F3C93" w:rsidRDefault="004F3C93" w:rsidP="004F3C9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требования к их содержанию</w:t>
      </w:r>
    </w:p>
    <w:p w:rsidR="004F3C93" w:rsidRDefault="004F3C93" w:rsidP="004F3C9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4F3C93" w:rsidRDefault="004F3C93" w:rsidP="004F3C93">
      <w:pPr>
        <w:ind w:leftChars="-200" w:left="-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                               СОГЛАСОВАНО</w:t>
      </w:r>
    </w:p>
    <w:p w:rsidR="004F3C93" w:rsidRDefault="004F3C93" w:rsidP="004F3C93">
      <w:pPr>
        <w:ind w:leftChars="-200" w:left="-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образования)                          (организатор соревнований)</w:t>
      </w:r>
    </w:p>
    <w:p w:rsidR="004F3C93" w:rsidRDefault="004F3C93" w:rsidP="004F3C93">
      <w:pPr>
        <w:ind w:leftChars="-200" w:left="-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______________________</w:t>
      </w:r>
    </w:p>
    <w:p w:rsidR="004F3C93" w:rsidRDefault="004F3C93" w:rsidP="004F3C93">
      <w:pPr>
        <w:ind w:leftChars="-200" w:left="-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печать)                         (подпись, печать)</w:t>
      </w:r>
    </w:p>
    <w:p w:rsidR="004F3C93" w:rsidRDefault="004F3C93" w:rsidP="004F3C93">
      <w:pPr>
        <w:ind w:leftChars="-200" w:left="-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 20__ г.                    "______" _________ 20__ г.</w:t>
      </w:r>
    </w:p>
    <w:p w:rsidR="004F3C93" w:rsidRDefault="004F3C93" w:rsidP="004F3C93">
      <w:pPr>
        <w:ind w:leftChars="-200" w:left="-440"/>
        <w:jc w:val="center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8"/>
      <w:bookmarkEnd w:id="1"/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4F3C93" w:rsidRDefault="004F3C93" w:rsidP="004F3C93">
      <w:pPr>
        <w:ind w:leftChars="-200" w:left="-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_________________________________________________________</w:t>
      </w:r>
    </w:p>
    <w:p w:rsidR="004F3C93" w:rsidRDefault="004F3C93" w:rsidP="004F3C93">
      <w:pPr>
        <w:ind w:leftChars="-200" w:left="-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физкультурного мероприятия (спортивного</w:t>
      </w:r>
    </w:p>
    <w:p w:rsidR="004F3C93" w:rsidRDefault="004F3C93" w:rsidP="004F3C93">
      <w:pPr>
        <w:ind w:leftChars="-200" w:left="-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соревнования), соответствующее КП)</w:t>
      </w: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F3C93" w:rsidRDefault="004F3C93" w:rsidP="004F3C93">
      <w:pPr>
        <w:ind w:leftChars="-200" w:left="-440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Физкультурное мероприятие (спортивное соревнование) проводится в соответствии с Календарным планом физкультурных мероприятий и спортивных мероприятий Захаровского сельского поселения.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Физкультурное мероприятие (спортивное соревнование) проводится согласно действующим правилам по видам спорта.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ЦЕЛИ И ЗАДАЧИ ПРОВЕДЕНИЯ ФИЗКУЛЬТУРНОГО МЕРОПРИЯТИЯ (СПОРТИВНОГО СОРЕВНОВАНИЯ)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Физкультурное мероприятие (спортивное соревнование) проводится с целью: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популяризации и развития вида спорта в (наименование муниципального образования);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пропаганды здорового образа жизни;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вовлечения населения в систематические занятия спортом;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повышения спортивного мастерства;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выявления сильнейших спортсменов для комплектования сборной команды города.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МЕСТО, СРОКИ И ПРОГРАММА ПРОВЕДЕНИЯ ФИЗКУЛЬТУРНОГО МЕРОПРИЯТИЯ (СПОРТИВНОГО СОРЕВНОВАНИЯ)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Физкультурное мероприятие (спортивное соревнование) проводится с ______ по ______ 20__ года в __________ (наименование спортивного объекта, муниципального учреждения).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проведения: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мандатной комиссии ______________(указывается дата, время и место).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судейской коллегии _____________ (указывается дата, время и место).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Жеребьевка (проводится с представителями команд) с _____ до ______.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Торжественное открытие состоится ____________ (указывается дата, время, место проведения).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состоится ______________ (указывается дата, время, место проведения).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РУКОВОДСТВО ПРОВЕДЕНИЕМ, ОРГАНИЗАТОРЫ ФИЗКУЛЬТУРНОГО МЕРОПРИЯТИЯ (СПОРТИВНОГО СОРЕВНОВАНИЯ)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физкультурного мероприятия (спортивного соревнования) осуществляет (Управление/отдел) физической культуры и спорта (наименование муниципального образования).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Непосредственное проведение физкультурного мероприятия (спортивного соревнования) возлагается на _______________ (перечисляются организаторы физкультурного мероприятия (спортивного соревнования)).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- спортивный судья __ категории ___________ (Ф.И.О.).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- спортивный судья __ категории ___________ (Ф.И.О.).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ТРЕБОВАНИЯ К УЧАСТНИКАМ ФИЗКУЛЬТУРНОГО МЕРОПРИЯТИЯ (СПОРТИВНОГО СОРЕВНОВАНИЯ) И УСЛОВИЯ ИХ ДОПУСКА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физкультурном мероприятии (спортивном соревновании) допускаются команды и спортсмены ____________ (перечисляются условия, определяющие допуск команд, участников, спортивных команд и (или) спортсменов к участию в физкультурном мероприятии (спортивном соревновании), включая минимально допустимый возраст спортсмена с учетом установленных требований).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 команды ___________.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физкультурного мероприятия (спортивного соревнования) обязаны: соблюдать требования безопасности во время участия в физкультурном мероприятии (спортивном соревновании) и при нахождении на объектах спорта; соблюдать антидопинговые правила, установленные официальными нормативными документами; соблюдать этические нормы во время проведения физкультурного мероприятия (спортивного соревнования); соблюдать настоящее положение и требования организаторов физкультурного мероприятия (спортивного соревнования).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ОБЕСПЕЧЕНИЕ БЕЗОПАСНОСТИ УЧАСТНИКОВ И ЗРИТЕЛЕЙ, МЕДИЦИНСКОЕ ОБЕСПЕЧЕНИЕ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Физкультурное мероприятие (спортивное соревнование) проводится на объекте спорта, включенном во Всероссийский реестр объектов спорта, в соответствии со статьей 37.1 Федерального закона от 04.12.2007 № 329-ФЗ «О физической культуре и спорте в Российской Федерации», отвечающего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требованиям правил по виду спорта.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Физкультурное мероприятие (спортивное соревнование) проводится в спортивном сооружении, отвечающем требованиям соответствующих нормативных правовых актов, действующих на территории (наименование муниципального образования)и направленных на обеспечение общественного порядка и безопасности участников и зрителей, при условии наличия актов готовности сооружения к проведению мероприятий, утверждаемых в установленном порядке.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безопасности участников и зрителей, подготовка и проведение физкультурного мероприятия (спортивного соревнования) осуществляется в соответствии с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СТРАХОВАНИЕ УЧАСТНИКОВ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Участие в физкультурном мероприятии (спортивном соревновании) осуществляется только при наличии договора (оригинал) о страховании: от несчастных случаев, жизни и здоровья, который предоставляется в мандатную комиссию на каждого участника соревнований.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УСЛОВИЯ ПОДВЕДЕНИЯ ИТОГОВ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места определяются по ________________. Абсолютные победители соревнований определяются по _______________. Командное первенство определяется по ___________, набранных ___________ участниками у __________ и ______________ (раздельно/совместно) одной команды в соответствии с занятыми местами.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спортсмен, представитель команды дисквалифицирован (нарушение правил, неэтичное поведение и др.) у команды отнимаются штрафные очки - ___ очков за каждого дисквалифицированного участника. В случае равенства количества очков у двух или более команд преимущество получает команда, имеющая _______________.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категории, группе 2 участника и менее или уровень спортивной подготовки спортсменов низок - судейская коллегия имеет право отменить соревнования в этой категории, группе.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Утвержденные результаты организатор предоставляет в адрес Управления физической культуры и спорта (наименование муниципального образования) в течение 7 календарных дней после окончания физкультурного мероприятия (спортивного соревнования).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НАГРАЖДЕНИЕ ПОБЕДИТЕЛЕЙ И ПРИЗЕРОВ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Участники, занявшие призовые места (1, 2, 3) во всех возрастных группах в каждом виде программы награждаются дипломами и медалями (призами) соответствующих степеней. Команды, занявшие призовые места (1, 2, 3) в командном зачете, награждаются дипломами (кубками, призами) соответствующих степеней.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Тренеры, подготовившие победителей в личных и командных видах спорта программы, награждаются официальными наградами физкультурного мероприятия (спортивного соревнования) - дипломами (грамотами).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ЗАЯВКИ НА УЧАСТИЕ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заявки по форме (приложение ___) на участие в физкультурном мероприятии (спортивном соревновании) подаются до __________ г. в _______________, тел/факс: _______.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заявки по форме (приложение N ___), подписанные руководителями направляющих организаций и спортивным врачом, заверенные печатями указанных организаций, подаются в мандатную комиссию.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 УСЛОВИЯ ФИНАНСИРОВАНИЯ</w:t>
      </w:r>
    </w:p>
    <w:p w:rsidR="004F3C93" w:rsidRDefault="004F3C93" w:rsidP="004F3C93">
      <w:pPr>
        <w:ind w:leftChars="-200"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физкультурного мероприятия (спортивного соревнования), несет _____________ (указывается организатор, который осуществляет финансовое обеспечение физкультурного мероприятия (спортивного соревнования) за счет средств ___________ (указывается источник финансирования).</w:t>
      </w:r>
    </w:p>
    <w:p w:rsidR="004F3C93" w:rsidRDefault="004F3C93" w:rsidP="004F3C93">
      <w:pPr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rPr>
          <w:rFonts w:ascii="Times New Roman" w:hAnsi="Times New Roman" w:cs="Times New Roman"/>
          <w:sz w:val="24"/>
          <w:szCs w:val="24"/>
        </w:rPr>
      </w:pPr>
    </w:p>
    <w:p w:rsidR="004F3C93" w:rsidRDefault="004F3C93" w:rsidP="004F3C93">
      <w:pPr>
        <w:rPr>
          <w:rFonts w:ascii="Arial" w:hAnsi="Arial" w:cs="Arial"/>
          <w:sz w:val="24"/>
          <w:szCs w:val="24"/>
        </w:rPr>
      </w:pPr>
    </w:p>
    <w:p w:rsidR="004F3C93" w:rsidRDefault="004F3C93" w:rsidP="004F3C93">
      <w:pPr>
        <w:rPr>
          <w:rFonts w:ascii="Arial" w:hAnsi="Arial" w:cs="Arial"/>
          <w:sz w:val="24"/>
          <w:szCs w:val="24"/>
        </w:rPr>
      </w:pPr>
    </w:p>
    <w:p w:rsidR="00F45DDD" w:rsidRDefault="00F45DDD"/>
    <w:sectPr w:rsidR="00F45DDD" w:rsidSect="000B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F3C93"/>
    <w:rsid w:val="000B5B8D"/>
    <w:rsid w:val="004F3C93"/>
    <w:rsid w:val="00DD460E"/>
    <w:rsid w:val="00F4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F3C93"/>
    <w:rPr>
      <w:rFonts w:ascii="Times New Roman" w:hAnsi="Times New Roman" w:cs="Times New Roman" w:hint="default"/>
      <w:color w:val="0563C1"/>
      <w:u w:val="single"/>
    </w:rPr>
  </w:style>
  <w:style w:type="character" w:customStyle="1" w:styleId="a4">
    <w:name w:val="Без интервала Знак"/>
    <w:basedOn w:val="a0"/>
    <w:link w:val="a5"/>
    <w:locked/>
    <w:rsid w:val="004F3C93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No Spacing"/>
    <w:link w:val="a4"/>
    <w:qFormat/>
    <w:rsid w:val="004F3C93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">
    <w:name w:val="Список 21"/>
    <w:basedOn w:val="a"/>
    <w:qFormat/>
    <w:rsid w:val="004F3C9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4F3C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sultant.op.ru/region/static4018_00_50_492669/document_notes_inner.htm?" TargetMode="External"/><Relationship Id="rId4" Type="http://schemas.openxmlformats.org/officeDocument/2006/relationships/hyperlink" Target="http://consultant.op.ru/region/static4018_00_50_492669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2957</Words>
  <Characters>16855</Characters>
  <Application>Microsoft Office Word</Application>
  <DocSecurity>0</DocSecurity>
  <Lines>140</Lines>
  <Paragraphs>39</Paragraphs>
  <ScaleCrop>false</ScaleCrop>
  <Company>Microsoft</Company>
  <LinksUpToDate>false</LinksUpToDate>
  <CharactersWithSpaces>19773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2021-12-22T07:57:00Z</dcterms:created>
  <dcterms:modified xsi:type="dcterms:W3CDTF">2021-12-24T10:59:00Z</dcterms:modified>
</cp:coreProperties>
</file>