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A1" w:rsidRDefault="00F46CA1" w:rsidP="00F46CA1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3A5AE8" w:rsidRDefault="003A5AE8" w:rsidP="003A5AE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</w:t>
      </w:r>
    </w:p>
    <w:p w:rsidR="003A5AE8" w:rsidRDefault="003A5AE8" w:rsidP="003A5AE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ЗАХАРОВСКОГО   СЕЛЬСКОГО  ПОСЕЛЕНИЯ </w:t>
      </w:r>
    </w:p>
    <w:p w:rsidR="003A5AE8" w:rsidRDefault="003A5AE8" w:rsidP="003A5AE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КЛЕТСКОГО  МУНИЦИПАЛЬНОГО  РАЙОНА </w:t>
      </w:r>
    </w:p>
    <w:p w:rsidR="003A5AE8" w:rsidRDefault="003A5AE8" w:rsidP="003A5AE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3A5AE8" w:rsidTr="003A5AE8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5AE8" w:rsidRDefault="003A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AE8" w:rsidRDefault="003A5AE8" w:rsidP="003A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A5AE8" w:rsidRDefault="003A5AE8" w:rsidP="003A5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5AE8" w:rsidRDefault="003A5AE8" w:rsidP="003A5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46CA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2021  года                 № </w:t>
      </w:r>
      <w:r w:rsidR="00F46CA1">
        <w:rPr>
          <w:rFonts w:ascii="Arial" w:hAnsi="Arial" w:cs="Arial"/>
          <w:sz w:val="24"/>
          <w:szCs w:val="24"/>
        </w:rPr>
        <w:t>___</w:t>
      </w:r>
    </w:p>
    <w:p w:rsidR="003A5AE8" w:rsidRDefault="003A5AE8" w:rsidP="003A5AE8">
      <w:pPr>
        <w:pStyle w:val="a4"/>
        <w:rPr>
          <w:rFonts w:ascii="Arial" w:hAnsi="Arial" w:cs="Arial"/>
        </w:rPr>
      </w:pPr>
    </w:p>
    <w:p w:rsidR="003A5AE8" w:rsidRDefault="003A5AE8" w:rsidP="003A5AE8">
      <w:pPr>
        <w:pStyle w:val="a4"/>
        <w:rPr>
          <w:rFonts w:ascii="Arial" w:hAnsi="Arial" w:cs="Arial"/>
          <w:iCs/>
          <w:shd w:val="clear" w:color="auto" w:fill="FFFFFF"/>
        </w:rPr>
      </w:pPr>
      <w:r>
        <w:rPr>
          <w:rStyle w:val="2"/>
          <w:rFonts w:ascii="Arial" w:hAnsi="Arial" w:cs="Arial"/>
          <w:i w:val="0"/>
        </w:rPr>
        <w:t>О внесении изменений в а</w:t>
      </w:r>
      <w:r>
        <w:rPr>
          <w:rFonts w:ascii="Arial" w:hAnsi="Arial" w:cs="Arial"/>
          <w:iCs/>
          <w:shd w:val="clear" w:color="auto" w:fill="FFFFFF"/>
        </w:rPr>
        <w:t xml:space="preserve">дминистративный регламент </w:t>
      </w:r>
    </w:p>
    <w:p w:rsidR="003A5AE8" w:rsidRDefault="003A5AE8" w:rsidP="003A5AE8">
      <w:pPr>
        <w:pStyle w:val="a4"/>
        <w:tabs>
          <w:tab w:val="left" w:pos="4678"/>
        </w:tabs>
        <w:rPr>
          <w:rFonts w:ascii="Arial" w:hAnsi="Arial" w:cs="Arial"/>
          <w:bCs/>
        </w:rPr>
      </w:pPr>
      <w:r>
        <w:rPr>
          <w:rFonts w:ascii="Arial" w:hAnsi="Arial" w:cs="Arial"/>
          <w:iCs/>
          <w:shd w:val="clear" w:color="auto" w:fill="FFFFFF"/>
        </w:rPr>
        <w:t xml:space="preserve">предоставления муниципальной услуги </w:t>
      </w:r>
      <w:r>
        <w:rPr>
          <w:rFonts w:ascii="Arial" w:hAnsi="Arial" w:cs="Arial"/>
          <w:bCs/>
        </w:rPr>
        <w:t>«Признание</w:t>
      </w:r>
    </w:p>
    <w:p w:rsidR="003A5AE8" w:rsidRDefault="003A5AE8" w:rsidP="003A5AE8">
      <w:pPr>
        <w:pStyle w:val="a4"/>
        <w:tabs>
          <w:tab w:val="left" w:pos="467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граждан малоимущими в целях постановки их на учет </w:t>
      </w:r>
    </w:p>
    <w:p w:rsidR="003A5AE8" w:rsidRDefault="003A5AE8" w:rsidP="003A5AE8">
      <w:pPr>
        <w:pStyle w:val="a4"/>
        <w:tabs>
          <w:tab w:val="left" w:pos="467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качестве нуждающихся в жилых помещениях, </w:t>
      </w:r>
    </w:p>
    <w:p w:rsidR="003A5AE8" w:rsidRDefault="003A5AE8" w:rsidP="003A5AE8">
      <w:pPr>
        <w:pStyle w:val="a4"/>
        <w:tabs>
          <w:tab w:val="left" w:pos="467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предоставляемых по договорам социального найма </w:t>
      </w:r>
    </w:p>
    <w:p w:rsidR="003A5AE8" w:rsidRDefault="003A5AE8" w:rsidP="003A5AE8">
      <w:pPr>
        <w:pStyle w:val="a4"/>
        <w:tabs>
          <w:tab w:val="left" w:pos="467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территории Захаровского сельского поселения </w:t>
      </w:r>
    </w:p>
    <w:p w:rsidR="003A5AE8" w:rsidRDefault="003A5AE8" w:rsidP="003A5AE8">
      <w:pPr>
        <w:pStyle w:val="a4"/>
        <w:tabs>
          <w:tab w:val="left" w:pos="467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Клетского муниципального района Волгоградской области»</w:t>
      </w:r>
    </w:p>
    <w:p w:rsidR="003A5AE8" w:rsidRDefault="003A5AE8" w:rsidP="003A5AE8">
      <w:pPr>
        <w:pStyle w:val="a4"/>
        <w:rPr>
          <w:rStyle w:val="2"/>
          <w:rFonts w:ascii="Arial" w:hAnsi="Arial" w:cs="Arial"/>
          <w:i w:val="0"/>
        </w:rPr>
      </w:pPr>
      <w:r>
        <w:rPr>
          <w:rFonts w:ascii="Arial" w:hAnsi="Arial" w:cs="Arial"/>
          <w:iCs/>
        </w:rPr>
        <w:t xml:space="preserve">утвержденный постановлением главы от 24.05.2019 № 44  </w:t>
      </w:r>
      <w:r>
        <w:rPr>
          <w:rFonts w:ascii="Arial" w:hAnsi="Arial" w:cs="Arial"/>
          <w:iCs/>
          <w:shd w:val="clear" w:color="auto" w:fill="FFFFFF"/>
        </w:rPr>
        <w:t xml:space="preserve"> </w:t>
      </w:r>
    </w:p>
    <w:p w:rsidR="003A5AE8" w:rsidRDefault="003A5AE8" w:rsidP="003A5AE8">
      <w:pPr>
        <w:pStyle w:val="a4"/>
        <w:jc w:val="both"/>
      </w:pPr>
    </w:p>
    <w:p w:rsidR="003A5AE8" w:rsidRDefault="003A5AE8" w:rsidP="003A5AE8">
      <w:pPr>
        <w:pStyle w:val="a4"/>
        <w:ind w:firstLine="709"/>
        <w:jc w:val="both"/>
        <w:rPr>
          <w:rStyle w:val="2"/>
          <w:rFonts w:ascii="Arial" w:hAnsi="Arial" w:cs="Arial"/>
          <w:b/>
          <w:i w:val="0"/>
        </w:rPr>
      </w:pPr>
      <w:r>
        <w:rPr>
          <w:rFonts w:ascii="Arial" w:hAnsi="Arial" w:cs="Arial"/>
        </w:rPr>
        <w:t>Рассмотрев протест  прокуратуры Клетского района от 16.12.2021 г. № 7-32-2021, в соответствии с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Законом Волгоградской области от 04.08.2005 № 1096-ОД «О порядке признания граждан малоимущими в целях предоставления им по договорам социального найма жилых помещений» (ред. от 07.12.2016), </w:t>
      </w:r>
      <w:r>
        <w:rPr>
          <w:rStyle w:val="2"/>
          <w:rFonts w:ascii="Arial" w:hAnsi="Arial" w:cs="Arial"/>
          <w:i w:val="0"/>
        </w:rPr>
        <w:t xml:space="preserve">администрация Захаровского сельского поселения  </w:t>
      </w:r>
      <w:r>
        <w:rPr>
          <w:rStyle w:val="2"/>
          <w:rFonts w:ascii="Arial" w:hAnsi="Arial" w:cs="Arial"/>
          <w:b/>
          <w:i w:val="0"/>
        </w:rPr>
        <w:t>п о с т а н о в л я е т:</w:t>
      </w:r>
    </w:p>
    <w:p w:rsidR="003A5AE8" w:rsidRDefault="003A5AE8" w:rsidP="003A5AE8">
      <w:pPr>
        <w:pStyle w:val="a4"/>
        <w:ind w:firstLine="709"/>
        <w:jc w:val="both"/>
        <w:rPr>
          <w:rStyle w:val="2"/>
          <w:rFonts w:ascii="Arial" w:hAnsi="Arial" w:cs="Arial"/>
          <w:i w:val="0"/>
        </w:rPr>
      </w:pPr>
    </w:p>
    <w:p w:rsidR="003A5AE8" w:rsidRDefault="003A5AE8" w:rsidP="003A5AE8">
      <w:pPr>
        <w:pStyle w:val="a4"/>
        <w:tabs>
          <w:tab w:val="left" w:pos="4678"/>
        </w:tabs>
      </w:pPr>
      <w:r>
        <w:rPr>
          <w:rFonts w:ascii="Arial" w:hAnsi="Arial" w:cs="Arial"/>
        </w:rPr>
        <w:t xml:space="preserve">           1. Внести в</w:t>
      </w:r>
      <w:r>
        <w:rPr>
          <w:rFonts w:ascii="Arial" w:hAnsi="Arial" w:cs="Arial"/>
          <w:iCs/>
        </w:rPr>
        <w:t xml:space="preserve"> административный регламент предоставления муниципальной услуги </w:t>
      </w:r>
      <w:r>
        <w:rPr>
          <w:rFonts w:ascii="Arial" w:hAnsi="Arial" w:cs="Arial"/>
          <w:bCs/>
        </w:rPr>
        <w:t>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области»</w:t>
      </w:r>
      <w:r>
        <w:rPr>
          <w:rFonts w:ascii="Arial" w:hAnsi="Arial" w:cs="Arial"/>
          <w:iCs/>
        </w:rPr>
        <w:t xml:space="preserve">, утвержденный постановлением администрации </w:t>
      </w:r>
      <w:r>
        <w:rPr>
          <w:rFonts w:ascii="Arial" w:hAnsi="Arial" w:cs="Arial"/>
        </w:rPr>
        <w:t>Захаровского</w:t>
      </w:r>
      <w:r>
        <w:rPr>
          <w:rFonts w:ascii="Arial" w:hAnsi="Arial" w:cs="Arial"/>
          <w:iCs/>
        </w:rPr>
        <w:t xml:space="preserve"> сельского поселения от 24.05.2019 № 44  </w:t>
      </w:r>
      <w:r>
        <w:rPr>
          <w:rFonts w:ascii="Arial" w:hAnsi="Arial" w:cs="Arial"/>
        </w:rPr>
        <w:t>(далее - Регламент) следующие изменения:</w:t>
      </w:r>
    </w:p>
    <w:p w:rsidR="003A5AE8" w:rsidRDefault="003A5AE8" w:rsidP="003A5AE8">
      <w:pPr>
        <w:pStyle w:val="a4"/>
        <w:ind w:firstLine="709"/>
        <w:jc w:val="both"/>
        <w:rPr>
          <w:rStyle w:val="2"/>
          <w:rFonts w:ascii="Arial" w:hAnsi="Arial" w:cs="Arial"/>
          <w:i w:val="0"/>
        </w:rPr>
      </w:pPr>
      <w:r>
        <w:rPr>
          <w:rFonts w:ascii="Arial" w:hAnsi="Arial" w:cs="Arial"/>
        </w:rPr>
        <w:t>1.1.  абзацы 2,3,4,5,10  пункта</w:t>
      </w:r>
      <w:r>
        <w:rPr>
          <w:rStyle w:val="2"/>
          <w:rFonts w:ascii="Arial" w:hAnsi="Arial" w:cs="Arial"/>
          <w:i w:val="0"/>
        </w:rPr>
        <w:t xml:space="preserve">  2.7.1  Регламента изложить в следующей редакции: </w:t>
      </w:r>
    </w:p>
    <w:p w:rsidR="003A5AE8" w:rsidRDefault="003A5AE8" w:rsidP="003A5AE8">
      <w:pPr>
        <w:pStyle w:val="a4"/>
        <w:ind w:firstLine="709"/>
        <w:jc w:val="both"/>
      </w:pPr>
      <w:r>
        <w:rPr>
          <w:rFonts w:ascii="Arial" w:eastAsia="Times New Roman" w:hAnsi="Arial" w:cs="Arial"/>
        </w:rPr>
        <w:t xml:space="preserve">          «2.7.1.</w:t>
      </w:r>
      <w:r>
        <w:rPr>
          <w:rFonts w:ascii="Arial" w:hAnsi="Arial" w:cs="Arial"/>
        </w:rPr>
        <w:t xml:space="preserve"> для рассмотрения вопроса о признании граждан малоимущими гражданин-заявитель или лица, уполномоченные ими на основании доверенности, оформленной в соответствии с законодательством Российской Федерации, представляют: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</w:rPr>
        <w:t xml:space="preserve">5)документы (сведения) о доходах, полученных заявителем, членами его семьи в течение расчетного периода, за исключением заработка (перечень </w:t>
      </w:r>
      <w:r>
        <w:rPr>
          <w:rFonts w:ascii="Arial" w:hAnsi="Arial" w:cs="Arial"/>
        </w:rPr>
        <w:lastRenderedPageBreak/>
        <w:t>указанных документов (сведений) устанавливается уполномоченным органом исполнительной власти Волгоградской области).</w:t>
      </w:r>
      <w:r>
        <w:rPr>
          <w:rFonts w:ascii="Arial" w:hAnsi="Arial" w:cs="Arial"/>
          <w:iCs/>
          <w:shd w:val="clear" w:color="auto" w:fill="FFFFFF"/>
        </w:rPr>
        <w:t>»</w:t>
      </w:r>
    </w:p>
    <w:p w:rsidR="003A5AE8" w:rsidRDefault="003A5AE8" w:rsidP="003A5AE8">
      <w:pPr>
        <w:pStyle w:val="a4"/>
        <w:jc w:val="both"/>
        <w:rPr>
          <w:rFonts w:ascii="Arial" w:hAnsi="Arial" w:cs="Arial"/>
          <w:iCs/>
          <w:shd w:val="clear" w:color="auto" w:fill="FFFFFF"/>
        </w:rPr>
      </w:pP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10)Администрация Захаровского сельского поселения в течение пяти рабочих дней с даты принятия документов запрашивают в порядке межведомственного информационного взаимодействия следующие сведения (в случае, если заявителем не представлены такие сведения по собственной инициативе):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месте жительства заявителя, членов его семьи;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постановке заявителя, членов его семьи на учет в налоговом органе;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подтверждающие регистрацию в системе индивидуального (персонифицированного) учета заявителя, членов его семьи;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государственной регистрации актов гражданского состояния (рождение, заключение (расторжение) брака);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заработке, полученном заявителем, членами его семьи в течение расчетного периода;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со дня его обнародования.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 исполнения настоящего постановления оставляю за собой. 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</w:p>
    <w:p w:rsidR="003A5AE8" w:rsidRDefault="003A5AE8" w:rsidP="003A5AE8">
      <w:pPr>
        <w:pStyle w:val="a4"/>
        <w:jc w:val="both"/>
        <w:rPr>
          <w:rFonts w:ascii="Arial" w:hAnsi="Arial" w:cs="Arial"/>
        </w:rPr>
      </w:pPr>
    </w:p>
    <w:p w:rsidR="003A5AE8" w:rsidRDefault="003A5AE8" w:rsidP="003A5AE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3A5AE8" w:rsidRDefault="003A5AE8" w:rsidP="003A5AE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Е. А. Кийков</w:t>
      </w:r>
    </w:p>
    <w:p w:rsidR="003A5AE8" w:rsidRDefault="003A5AE8" w:rsidP="003A5AE8">
      <w:pPr>
        <w:spacing w:line="240" w:lineRule="auto"/>
        <w:rPr>
          <w:rFonts w:ascii="Arial" w:hAnsi="Arial" w:cs="Arial"/>
          <w:sz w:val="24"/>
          <w:szCs w:val="24"/>
        </w:rPr>
      </w:pPr>
    </w:p>
    <w:p w:rsidR="003A5AE8" w:rsidRDefault="003A5AE8" w:rsidP="003A5AE8">
      <w:pPr>
        <w:rPr>
          <w:rFonts w:ascii="Arial" w:hAnsi="Arial" w:cs="Arial"/>
          <w:sz w:val="24"/>
          <w:szCs w:val="24"/>
        </w:rPr>
      </w:pPr>
    </w:p>
    <w:p w:rsidR="001C6149" w:rsidRDefault="001C6149"/>
    <w:sectPr w:rsidR="001C6149" w:rsidSect="00FE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5AE8"/>
    <w:rsid w:val="001C6149"/>
    <w:rsid w:val="003A5AE8"/>
    <w:rsid w:val="00F46CA1"/>
    <w:rsid w:val="00FE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D1"/>
  </w:style>
  <w:style w:type="paragraph" w:styleId="1">
    <w:name w:val="heading 1"/>
    <w:basedOn w:val="a"/>
    <w:next w:val="a"/>
    <w:link w:val="10"/>
    <w:qFormat/>
    <w:rsid w:val="003A5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A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A5AE8"/>
    <w:rPr>
      <w:sz w:val="24"/>
      <w:szCs w:val="24"/>
    </w:rPr>
  </w:style>
  <w:style w:type="paragraph" w:styleId="a4">
    <w:name w:val="No Spacing"/>
    <w:link w:val="a3"/>
    <w:uiPriority w:val="1"/>
    <w:qFormat/>
    <w:rsid w:val="003A5AE8"/>
    <w:pPr>
      <w:spacing w:after="0" w:line="240" w:lineRule="auto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A5AE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5AE8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2021-12-22T07:50:00Z</dcterms:created>
  <dcterms:modified xsi:type="dcterms:W3CDTF">2021-12-24T11:01:00Z</dcterms:modified>
</cp:coreProperties>
</file>