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1" w:rsidRPr="007D0571" w:rsidRDefault="007D0571" w:rsidP="007D0571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FA330B" w:rsidRDefault="00FA330B" w:rsidP="00FA330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FA330B" w:rsidRDefault="00E112C4" w:rsidP="00FA330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FA330B">
        <w:rPr>
          <w:rStyle w:val="FontStyle21"/>
        </w:rPr>
        <w:t xml:space="preserve"> СЕЛЬСКОГО ПОСЕЛЕНИЯ</w:t>
      </w:r>
    </w:p>
    <w:p w:rsidR="00FA330B" w:rsidRDefault="00FA330B" w:rsidP="00FA330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FA330B" w:rsidRDefault="00FA330B" w:rsidP="00FA330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ВОЛГОГРАДСКОЙ ОБЛАСТИ</w:t>
      </w:r>
    </w:p>
    <w:p w:rsidR="00FA330B" w:rsidRDefault="00FA330B" w:rsidP="00FA330B">
      <w:pPr>
        <w:pStyle w:val="Style1"/>
        <w:widowControl/>
        <w:ind w:right="3187"/>
        <w:jc w:val="center"/>
      </w:pPr>
    </w:p>
    <w:p w:rsidR="00FA330B" w:rsidRDefault="004A3FFC" w:rsidP="00FA330B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FA330B" w:rsidRDefault="00FA330B" w:rsidP="00FA330B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FA330B" w:rsidRDefault="00FA330B" w:rsidP="00FA330B">
      <w:pPr>
        <w:pStyle w:val="Style1"/>
        <w:widowControl/>
        <w:ind w:right="-3"/>
        <w:jc w:val="center"/>
        <w:rPr>
          <w:rStyle w:val="FontStyle21"/>
          <w:rFonts w:ascii="Arial" w:hAnsi="Arial" w:cs="Arial"/>
        </w:rPr>
      </w:pPr>
    </w:p>
    <w:p w:rsidR="00E112C4" w:rsidRDefault="00E112C4" w:rsidP="00E112C4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7D0571">
        <w:rPr>
          <w:rFonts w:ascii="Times New Roman" w:hAnsi="Times New Roman" w:cs="Times New Roman"/>
          <w:b w:val="0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2022г. № </w:t>
      </w:r>
      <w:r w:rsidR="00034C26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FA330B" w:rsidRDefault="00FA330B" w:rsidP="00FA33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A330B" w:rsidRPr="00B80866" w:rsidRDefault="00FA330B" w:rsidP="00B80866">
      <w:pPr>
        <w:pStyle w:val="a5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lang w:eastAsia="en-US"/>
        </w:rPr>
        <w:t>«</w:t>
      </w:r>
      <w:r w:rsidRPr="00B80866">
        <w:rPr>
          <w:rFonts w:ascii="Times New Roman" w:hAnsi="Times New Roman" w:cs="Times New Roman"/>
          <w:sz w:val="24"/>
          <w:szCs w:val="24"/>
          <w:lang w:eastAsia="en-US"/>
        </w:rPr>
        <w:t xml:space="preserve">О внесении изменений в постановление от </w:t>
      </w:r>
      <w:r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A26F2"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3A26F2"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3A26F2"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  <w:r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№ </w:t>
      </w:r>
      <w:r w:rsidR="003A26F2" w:rsidRPr="00B8086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B80866" w:rsidRPr="00B80866" w:rsidRDefault="00FA330B" w:rsidP="00B80866">
      <w:pPr>
        <w:pStyle w:val="a5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80866">
        <w:rPr>
          <w:rFonts w:ascii="Times New Roman" w:hAnsi="Times New Roman" w:cs="Times New Roman"/>
          <w:sz w:val="24"/>
          <w:szCs w:val="24"/>
        </w:rPr>
        <w:t>«</w:t>
      </w:r>
      <w:r w:rsidRPr="00B80866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B80866" w:rsidRPr="00B80866" w:rsidRDefault="00FA330B" w:rsidP="00B80866">
      <w:pPr>
        <w:pStyle w:val="a5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услуги «Заключение  договоров аренды, </w:t>
      </w:r>
    </w:p>
    <w:p w:rsidR="00B80866" w:rsidRPr="00B80866" w:rsidRDefault="00FA330B" w:rsidP="00B80866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 xml:space="preserve">договоров безвозмездного пользования, договоров </w:t>
      </w:r>
    </w:p>
    <w:p w:rsidR="00B80866" w:rsidRPr="00B80866" w:rsidRDefault="00FA330B" w:rsidP="00B80866">
      <w:pPr>
        <w:pStyle w:val="a5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 xml:space="preserve">управления имуществом, иных договоров, предусматривающих  </w:t>
      </w:r>
    </w:p>
    <w:p w:rsidR="00B80866" w:rsidRPr="00B80866" w:rsidRDefault="00FA330B" w:rsidP="00B80866">
      <w:pPr>
        <w:pStyle w:val="a5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 xml:space="preserve">переход прав владения и (или) пользования  в </w:t>
      </w:r>
    </w:p>
    <w:p w:rsidR="00B80866" w:rsidRPr="00B80866" w:rsidRDefault="00FA330B" w:rsidP="00B80866">
      <w:pPr>
        <w:pStyle w:val="a5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имущества,  не закрепленного</w:t>
      </w:r>
    </w:p>
    <w:p w:rsidR="00B80866" w:rsidRPr="00B80866" w:rsidRDefault="00FA330B" w:rsidP="00B80866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B80866">
        <w:rPr>
          <w:rFonts w:ascii="Times New Roman" w:eastAsia="Times New Roman" w:hAnsi="Times New Roman" w:cs="Times New Roman"/>
          <w:sz w:val="24"/>
          <w:szCs w:val="24"/>
        </w:rPr>
        <w:t xml:space="preserve"> на праве хозяйственного  ведения или оперативного управления</w:t>
      </w:r>
      <w:r w:rsidRPr="00B80866">
        <w:rPr>
          <w:rFonts w:ascii="Times New Roman" w:hAnsi="Times New Roman" w:cs="Times New Roman"/>
          <w:sz w:val="24"/>
          <w:szCs w:val="24"/>
        </w:rPr>
        <w:t>»</w:t>
      </w:r>
    </w:p>
    <w:p w:rsidR="003A26F2" w:rsidRDefault="003A26F2" w:rsidP="00B80866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B80866">
        <w:rPr>
          <w:rFonts w:ascii="Times New Roman" w:hAnsi="Times New Roman" w:cs="Times New Roman"/>
          <w:sz w:val="24"/>
          <w:szCs w:val="24"/>
        </w:rPr>
        <w:t>(в редакции от 20.02.2019 №4)</w:t>
      </w:r>
    </w:p>
    <w:p w:rsidR="00B80866" w:rsidRPr="00B80866" w:rsidRDefault="00B80866" w:rsidP="00B80866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</w:p>
    <w:p w:rsidR="003A26F2" w:rsidRPr="003A26F2" w:rsidRDefault="00FA330B" w:rsidP="003A26F2">
      <w:pPr>
        <w:pStyle w:val="a5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3A26F2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3A26F2">
          <w:rPr>
            <w:rFonts w:ascii="Times New Roman" w:hAnsi="Times New Roman" w:cs="Times New Roman"/>
            <w:sz w:val="24"/>
            <w:szCs w:val="24"/>
            <w:lang w:eastAsia="en-US"/>
          </w:rPr>
          <w:t>2010 г</w:t>
        </w:r>
      </w:smartTag>
      <w:r w:rsidRPr="003A26F2">
        <w:rPr>
          <w:rFonts w:ascii="Times New Roman" w:hAnsi="Times New Roman" w:cs="Times New Roman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3A26F2" w:rsidRPr="003A26F2">
        <w:rPr>
          <w:rFonts w:ascii="Times New Roman" w:hAnsi="Times New Roman" w:cs="Times New Roman"/>
          <w:sz w:val="24"/>
          <w:szCs w:val="24"/>
        </w:rPr>
        <w:t>постановлением администрации Захаровского сельского поселения</w:t>
      </w:r>
      <w:r w:rsidR="003A26F2" w:rsidRPr="003A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6F2" w:rsidRPr="003A26F2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от </w:t>
      </w:r>
      <w:r w:rsidR="003A26F2" w:rsidRPr="003A26F2">
        <w:rPr>
          <w:rFonts w:ascii="Times New Roman" w:hAnsi="Times New Roman" w:cs="Times New Roman"/>
          <w:sz w:val="24"/>
          <w:szCs w:val="24"/>
        </w:rPr>
        <w:t xml:space="preserve"> 30.03.11 года  №  12  </w:t>
      </w:r>
      <w:r w:rsidR="003A26F2" w:rsidRPr="003A26F2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3A26F2" w:rsidRPr="003A26F2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 23 октября  2018 г № 68)</w:t>
      </w:r>
      <w:r w:rsidR="003A26F2" w:rsidRPr="003A26F2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, </w:t>
      </w:r>
      <w:r w:rsidR="003A26F2" w:rsidRPr="003A26F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администрация </w:t>
      </w:r>
      <w:r w:rsidR="003A26F2" w:rsidRPr="003A26F2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 Клетского муниципального района Волгоградской области, </w:t>
      </w:r>
    </w:p>
    <w:p w:rsidR="00FA330B" w:rsidRDefault="00FA330B" w:rsidP="00FA330B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A330B" w:rsidRDefault="00FA330B" w:rsidP="00B80866">
      <w:pPr>
        <w:pStyle w:val="a4"/>
        <w:numPr>
          <w:ilvl w:val="0"/>
          <w:numId w:val="1"/>
        </w:numPr>
        <w:ind w:left="-426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административный регламент предоставления муниципальной услуги «Заключение 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владения и (или) пользования  в отношении муниципального имущества,  не закрепленного на праве хозяйственного  ведения или оперативного управления», утверждённый постановлением администрации </w:t>
      </w:r>
      <w:r w:rsidR="00E112C4">
        <w:rPr>
          <w:sz w:val="24"/>
          <w:szCs w:val="24"/>
        </w:rPr>
        <w:t>Захаровского</w:t>
      </w:r>
      <w:r w:rsidR="003A26F2">
        <w:rPr>
          <w:sz w:val="24"/>
          <w:szCs w:val="24"/>
        </w:rPr>
        <w:t xml:space="preserve"> сельского поселения от 25</w:t>
      </w:r>
      <w:r>
        <w:rPr>
          <w:sz w:val="24"/>
          <w:szCs w:val="24"/>
        </w:rPr>
        <w:t>.0</w:t>
      </w:r>
      <w:r w:rsidR="003A26F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3A26F2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г. № </w:t>
      </w:r>
      <w:r w:rsidR="003A26F2">
        <w:rPr>
          <w:sz w:val="24"/>
          <w:szCs w:val="24"/>
        </w:rPr>
        <w:t xml:space="preserve">5 </w:t>
      </w:r>
      <w:r>
        <w:rPr>
          <w:sz w:val="24"/>
          <w:szCs w:val="24"/>
        </w:rPr>
        <w:t>«Об утверждении административного регламента предоставления  муниципальной услуги «Заключение 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владения и (или) пользования  в отношении муниципального имущества,  не закрепленного на праве хозяйственного  ведения или оперативного управления» следующие изменения:</w:t>
      </w:r>
    </w:p>
    <w:p w:rsidR="00836BC4" w:rsidRDefault="00836BC4" w:rsidP="00836BC4">
      <w:pPr>
        <w:pStyle w:val="a4"/>
        <w:ind w:left="-426"/>
        <w:jc w:val="both"/>
        <w:rPr>
          <w:sz w:val="24"/>
          <w:szCs w:val="24"/>
        </w:rPr>
      </w:pPr>
    </w:p>
    <w:p w:rsidR="00FA330B" w:rsidRDefault="00B80866" w:rsidP="00B80866">
      <w:pPr>
        <w:pStyle w:val="a4"/>
        <w:numPr>
          <w:ilvl w:val="1"/>
          <w:numId w:val="1"/>
        </w:numPr>
        <w:ind w:left="-426" w:right="141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FA330B">
        <w:rPr>
          <w:sz w:val="24"/>
          <w:szCs w:val="24"/>
        </w:rPr>
        <w:t xml:space="preserve">ункт 1.3.5. административного регламента изложить в новой редакции </w:t>
      </w:r>
    </w:p>
    <w:p w:rsidR="00836BC4" w:rsidRPr="00331218" w:rsidRDefault="00C70B83" w:rsidP="00C70B83">
      <w:pPr>
        <w:pStyle w:val="a4"/>
        <w:ind w:left="-426" w:right="14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6BC4" w:rsidRPr="00331218">
        <w:rPr>
          <w:sz w:val="24"/>
          <w:szCs w:val="24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836BC4" w:rsidRPr="00331218" w:rsidRDefault="00C70B83" w:rsidP="00C70B83">
      <w:pPr>
        <w:pStyle w:val="ConsPlusNormal"/>
        <w:widowControl/>
        <w:ind w:left="-426"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6BC4" w:rsidRPr="00331218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836BC4" w:rsidRPr="00331218" w:rsidRDefault="00C70B83" w:rsidP="00C70B83">
      <w:pPr>
        <w:pStyle w:val="ConsPlusNormal"/>
        <w:widowControl/>
        <w:ind w:left="-426"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6BC4" w:rsidRPr="00331218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836BC4" w:rsidRPr="00331218" w:rsidRDefault="00836BC4" w:rsidP="00B80866">
      <w:pPr>
        <w:pStyle w:val="ConsPlusNormal"/>
        <w:widowControl/>
        <w:ind w:left="-426" w:right="-142" w:firstLine="568"/>
        <w:rPr>
          <w:rFonts w:ascii="Times New Roman" w:hAnsi="Times New Roman" w:cs="Times New Roman"/>
          <w:sz w:val="24"/>
          <w:szCs w:val="24"/>
        </w:rPr>
      </w:pPr>
      <w:r w:rsidRPr="00331218">
        <w:rPr>
          <w:rFonts w:ascii="Times New Roman" w:hAnsi="Times New Roman" w:cs="Times New Roman"/>
          <w:sz w:val="24"/>
          <w:szCs w:val="24"/>
        </w:rPr>
        <w:t>график приема граждан;</w:t>
      </w:r>
    </w:p>
    <w:p w:rsidR="00836BC4" w:rsidRPr="00331218" w:rsidRDefault="00836BC4" w:rsidP="00B80866">
      <w:pPr>
        <w:pStyle w:val="ConsPlusNormal"/>
        <w:widowControl/>
        <w:ind w:left="-426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218">
        <w:rPr>
          <w:rFonts w:ascii="Times New Roman" w:hAnsi="Times New Roman" w:cs="Times New Roman"/>
          <w:sz w:val="24"/>
          <w:szCs w:val="24"/>
        </w:rPr>
        <w:lastRenderedPageBreak/>
        <w:t xml:space="preserve">образцы оформления документов, необходимых для предоставления муниципальной услуги; </w:t>
      </w:r>
    </w:p>
    <w:p w:rsidR="00836BC4" w:rsidRPr="00331218" w:rsidRDefault="00836BC4" w:rsidP="00B80866">
      <w:pPr>
        <w:pStyle w:val="ConsPlusNormal"/>
        <w:widowControl/>
        <w:ind w:left="-426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218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836BC4" w:rsidRPr="00331218" w:rsidRDefault="00836BC4" w:rsidP="00B80866">
      <w:pPr>
        <w:pStyle w:val="ConsPlusNormal"/>
        <w:widowControl/>
        <w:ind w:left="-426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218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836BC4" w:rsidRPr="00331218" w:rsidRDefault="00836BC4" w:rsidP="00B80866">
      <w:pPr>
        <w:pStyle w:val="ConsPlusNormal"/>
        <w:widowControl/>
        <w:ind w:left="-426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1218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836BC4" w:rsidRDefault="00836BC4" w:rsidP="00B80866">
      <w:pPr>
        <w:pStyle w:val="a5"/>
        <w:ind w:left="-426" w:firstLine="56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 CYR" w:hAnsi="Times New Roman CYR"/>
          <w:sz w:val="24"/>
          <w:szCs w:val="24"/>
        </w:rPr>
        <w:t>Информация о порядке предоставления муниципальной услуги размещается на официальном сайте Администрации Захаровского сельского поселения</w:t>
      </w:r>
      <w:r w:rsidRPr="00836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50237">
        <w:rPr>
          <w:rFonts w:ascii="Times New Roman" w:hAnsi="Times New Roman" w:cs="Times New Roman"/>
          <w:sz w:val="24"/>
          <w:szCs w:val="24"/>
          <w:u w:val="single"/>
        </w:rPr>
        <w:t>https://admzaharov.ru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 CYR" w:hAnsi="Times New Roman CYR"/>
          <w:sz w:val="24"/>
          <w:szCs w:val="24"/>
        </w:rPr>
        <w:t xml:space="preserve">, а также в федеральной государственной информационной системе «Единый портал государственных и муниципальных услуг (функций) </w:t>
      </w:r>
      <w:r w:rsidRPr="00836BC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084E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4E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84E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084E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84E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84E06">
          <w:rPr>
            <w:rStyle w:val="a3"/>
            <w:rFonts w:ascii="Times New Roman" w:hAnsi="Times New Roman" w:cs="Times New Roman"/>
            <w:sz w:val="24"/>
            <w:szCs w:val="24"/>
          </w:rPr>
          <w:t>)»</w:t>
        </w:r>
      </w:hyperlink>
    </w:p>
    <w:p w:rsidR="00836BC4" w:rsidRPr="00836BC4" w:rsidRDefault="00836BC4" w:rsidP="00836BC4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FA330B" w:rsidRDefault="00FA330B" w:rsidP="00FA330B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E112C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836BC4" w:rsidRDefault="00836BC4" w:rsidP="00836BC4">
      <w:pPr>
        <w:pStyle w:val="a4"/>
        <w:ind w:left="-426" w:right="141"/>
        <w:jc w:val="both"/>
        <w:rPr>
          <w:sz w:val="24"/>
          <w:szCs w:val="24"/>
        </w:rPr>
      </w:pPr>
    </w:p>
    <w:p w:rsidR="00FA330B" w:rsidRDefault="00FA330B" w:rsidP="00FA330B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FA330B" w:rsidRDefault="00FA330B" w:rsidP="00FA330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FA330B" w:rsidRDefault="00FA330B" w:rsidP="00FA330B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3A26F2" w:rsidRDefault="00FA330B" w:rsidP="00FA330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E112C4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30B" w:rsidRDefault="00FA330B" w:rsidP="00FA330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3A26F2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327488" w:rsidRDefault="00327488"/>
    <w:sectPr w:rsidR="00327488" w:rsidSect="008E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7CF64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330B"/>
    <w:rsid w:val="00034C26"/>
    <w:rsid w:val="001A5411"/>
    <w:rsid w:val="0023424E"/>
    <w:rsid w:val="00327488"/>
    <w:rsid w:val="003A26F2"/>
    <w:rsid w:val="004A3FFC"/>
    <w:rsid w:val="005811FE"/>
    <w:rsid w:val="00647E95"/>
    <w:rsid w:val="007D0571"/>
    <w:rsid w:val="00836BC4"/>
    <w:rsid w:val="008E7AD7"/>
    <w:rsid w:val="00A76FF3"/>
    <w:rsid w:val="00AA42E7"/>
    <w:rsid w:val="00B80866"/>
    <w:rsid w:val="00C70B83"/>
    <w:rsid w:val="00E112C4"/>
    <w:rsid w:val="00FA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330B"/>
    <w:rPr>
      <w:color w:val="0000FF"/>
      <w:u w:val="single"/>
    </w:rPr>
  </w:style>
  <w:style w:type="paragraph" w:styleId="a4">
    <w:name w:val="List Paragraph"/>
    <w:basedOn w:val="a"/>
    <w:qFormat/>
    <w:rsid w:val="00FA3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A3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A3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FA330B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link w:val="a6"/>
    <w:uiPriority w:val="1"/>
    <w:qFormat/>
    <w:rsid w:val="003A26F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A26F2"/>
  </w:style>
  <w:style w:type="paragraph" w:customStyle="1" w:styleId="ConsPlusNormal">
    <w:name w:val="ConsPlusNormal"/>
    <w:rsid w:val="00836B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0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2022-01-26T08:46:00Z</dcterms:created>
  <dcterms:modified xsi:type="dcterms:W3CDTF">2022-01-27T10:25:00Z</dcterms:modified>
</cp:coreProperties>
</file>