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20" w:rsidRDefault="009B3E20" w:rsidP="009B3E20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9B3E20" w:rsidRDefault="009B3E20" w:rsidP="009B3E20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9B3E20" w:rsidRDefault="009B3E20" w:rsidP="009B3E20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9B3E20" w:rsidRDefault="009B3E20" w:rsidP="009B3E20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9B3E20" w:rsidRDefault="009B3E20" w:rsidP="009B3E20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B3E20" w:rsidRDefault="009B3E20" w:rsidP="009B3E20">
      <w:pPr>
        <w:pStyle w:val="1"/>
        <w:ind w:left="142" w:right="282" w:firstLine="425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ПОСТАНОВЛЕНИЕ</w:t>
      </w:r>
    </w:p>
    <w:p w:rsidR="009B3E20" w:rsidRDefault="009B3E20" w:rsidP="009B3E20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17.03.2022 г. №50</w:t>
      </w:r>
    </w:p>
    <w:p w:rsidR="009B3E20" w:rsidRDefault="009B3E20" w:rsidP="009B3E20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постановке на учет имущества </w:t>
      </w:r>
      <w:r>
        <w:rPr>
          <w:rFonts w:ascii="Arial" w:hAnsi="Arial" w:cs="Arial"/>
          <w:sz w:val="24"/>
          <w:szCs w:val="24"/>
        </w:rPr>
        <w:br/>
        <w:t xml:space="preserve">в муниципальную казну Захаровского сельского поселения </w:t>
      </w:r>
    </w:p>
    <w:p w:rsidR="009B3E20" w:rsidRDefault="009B3E20" w:rsidP="009B3E20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9B3E20" w:rsidRDefault="009B3E20" w:rsidP="009B3E20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9B3E20" w:rsidRDefault="009B3E20" w:rsidP="009B3E20">
      <w:pPr>
        <w:pStyle w:val="a5"/>
        <w:rPr>
          <w:rFonts w:ascii="Arial" w:hAnsi="Arial" w:cs="Arial"/>
          <w:sz w:val="24"/>
          <w:szCs w:val="24"/>
        </w:rPr>
      </w:pPr>
    </w:p>
    <w:p w:rsidR="009B3E20" w:rsidRDefault="009B3E20" w:rsidP="009B3E20">
      <w:pPr>
        <w:widowControl w:val="0"/>
        <w:spacing w:after="260"/>
        <w:ind w:firstLine="5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Руководствуясь Федеральным законом от 06 октября 2003 г. № 131-ФЗ "Об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"Положением о порядке управления и распоряжения муниципальной собственностью  Захаровского сельского поселения" утвержденным решением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Совета депутатов Захаровского сельского поселения </w:t>
      </w:r>
      <w:r>
        <w:rPr>
          <w:rFonts w:ascii="Arial" w:hAnsi="Arial" w:cs="Arial"/>
          <w:sz w:val="24"/>
          <w:szCs w:val="24"/>
        </w:rPr>
        <w:t xml:space="preserve">от </w:t>
      </w:r>
      <w:r w:rsidRPr="0047110F">
        <w:rPr>
          <w:rFonts w:ascii="Arial" w:hAnsi="Arial" w:cs="Arial"/>
          <w:sz w:val="24"/>
          <w:szCs w:val="24"/>
        </w:rPr>
        <w:t>10.02.2020г.,№47/141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Уставом Захаровского сельского поселения Клетского муниципального района Волгоградской области, Совет депутатов Захаровского сельского поселения </w:t>
      </w:r>
      <w:r>
        <w:rPr>
          <w:rFonts w:ascii="Arial" w:hAnsi="Arial" w:cs="Arial"/>
          <w:sz w:val="24"/>
          <w:szCs w:val="24"/>
        </w:rPr>
        <w:t>принимая во внимание АКТ №0000-000017, о приеме -передаче объектов нефинансовых активов от 22.02.2022 г. отправитель: администрация Клетского муниципального района Волгоградской области, получатель: администрация Захаровского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B3E20" w:rsidRDefault="009B3E20" w:rsidP="009B3E20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 о с т а н о в л я ю:</w:t>
      </w:r>
    </w:p>
    <w:p w:rsidR="009B3E20" w:rsidRDefault="009B3E20" w:rsidP="009B3E20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1.Поставить на учет в муниципальную казну Захаровского сельского  поселения Клетского муниципального района Волгоградской области муниципальное имущество: </w:t>
      </w:r>
    </w:p>
    <w:p w:rsidR="009B3E20" w:rsidRPr="00551D7E" w:rsidRDefault="009B3E20" w:rsidP="009B3E20">
      <w:pPr>
        <w:pStyle w:val="a6"/>
        <w:widowControl w:val="0"/>
        <w:numPr>
          <w:ilvl w:val="0"/>
          <w:numId w:val="1"/>
        </w:numPr>
        <w:spacing w:after="260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 xml:space="preserve">на основании решения Клетской районной Думы Клетского района Волгоградской области </w:t>
      </w:r>
      <w:r>
        <w:rPr>
          <w:rFonts w:ascii="Arial" w:hAnsi="Arial" w:cs="Arial"/>
          <w:sz w:val="24"/>
          <w:szCs w:val="24"/>
          <w:lang w:val="en-US"/>
        </w:rPr>
        <w:t>VI</w:t>
      </w:r>
      <w:r>
        <w:rPr>
          <w:rFonts w:ascii="Arial" w:hAnsi="Arial" w:cs="Arial"/>
          <w:sz w:val="24"/>
          <w:szCs w:val="24"/>
        </w:rPr>
        <w:t xml:space="preserve"> созыва от 03.12.2021 г. №57/425 "О передаче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имущества из муниципальной собственности Клетского муниципального района в муниципальную собственность Захаровского сельского поселения Клетского муниципального района </w:t>
      </w:r>
    </w:p>
    <w:p w:rsidR="00551D7E" w:rsidRDefault="009B3E20" w:rsidP="00551D7E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распоряжения администрации Клетского муниципального района Волгоградской области от 1</w:t>
      </w:r>
      <w:r w:rsidR="00D03051">
        <w:rPr>
          <w:rFonts w:ascii="Arial" w:hAnsi="Arial" w:cs="Arial"/>
          <w:color w:val="000000"/>
          <w:sz w:val="24"/>
          <w:szCs w:val="24"/>
          <w:lang w:bidi="ru-RU"/>
        </w:rPr>
        <w:t>6</w:t>
      </w:r>
      <w:r>
        <w:rPr>
          <w:rFonts w:ascii="Arial" w:hAnsi="Arial" w:cs="Arial"/>
          <w:color w:val="000000"/>
          <w:sz w:val="24"/>
          <w:szCs w:val="24"/>
          <w:lang w:bidi="ru-RU"/>
        </w:rPr>
        <w:t>.0</w:t>
      </w:r>
      <w:r w:rsidR="00D03051">
        <w:rPr>
          <w:rFonts w:ascii="Arial" w:hAnsi="Arial" w:cs="Arial"/>
          <w:color w:val="000000"/>
          <w:sz w:val="24"/>
          <w:szCs w:val="24"/>
          <w:lang w:bidi="ru-RU"/>
        </w:rPr>
        <w:t>2</w:t>
      </w:r>
      <w:r>
        <w:rPr>
          <w:rFonts w:ascii="Arial" w:hAnsi="Arial" w:cs="Arial"/>
          <w:color w:val="000000"/>
          <w:sz w:val="24"/>
          <w:szCs w:val="24"/>
          <w:lang w:bidi="ru-RU"/>
        </w:rPr>
        <w:t>.202</w:t>
      </w:r>
      <w:r w:rsidR="00D03051">
        <w:rPr>
          <w:rFonts w:ascii="Arial" w:hAnsi="Arial" w:cs="Arial"/>
          <w:color w:val="000000"/>
          <w:sz w:val="24"/>
          <w:szCs w:val="24"/>
          <w:lang w:bidi="ru-RU"/>
        </w:rPr>
        <w:t>2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г. №</w:t>
      </w:r>
      <w:r w:rsidR="00D03051">
        <w:rPr>
          <w:rFonts w:ascii="Arial" w:hAnsi="Arial" w:cs="Arial"/>
          <w:color w:val="000000"/>
          <w:sz w:val="24"/>
          <w:szCs w:val="24"/>
          <w:lang w:bidi="ru-RU"/>
        </w:rPr>
        <w:t>58</w:t>
      </w:r>
      <w:r>
        <w:rPr>
          <w:rFonts w:ascii="Arial" w:hAnsi="Arial" w:cs="Arial"/>
          <w:color w:val="000000"/>
          <w:sz w:val="24"/>
          <w:szCs w:val="24"/>
          <w:lang w:bidi="ru-RU"/>
        </w:rPr>
        <w:t>-р "О передаче с баланса Клетского муниципального района муниципального имущества</w:t>
      </w:r>
      <w:r w:rsidR="00551D7E" w:rsidRPr="00551D7E">
        <w:rPr>
          <w:rFonts w:ascii="Arial" w:hAnsi="Arial" w:cs="Arial"/>
          <w:sz w:val="24"/>
          <w:szCs w:val="24"/>
        </w:rPr>
        <w:t xml:space="preserve"> </w:t>
      </w:r>
    </w:p>
    <w:p w:rsidR="00551D7E" w:rsidRDefault="00551D7E" w:rsidP="00551D7E">
      <w:pPr>
        <w:pStyle w:val="a5"/>
        <w:ind w:left="720"/>
        <w:rPr>
          <w:rFonts w:ascii="Arial" w:hAnsi="Arial" w:cs="Arial"/>
          <w:sz w:val="24"/>
          <w:szCs w:val="24"/>
        </w:rPr>
      </w:pPr>
    </w:p>
    <w:p w:rsidR="009B3E20" w:rsidRPr="00551D7E" w:rsidRDefault="00551D7E" w:rsidP="00551D7E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решения Совета депутатов Захаровского сельского поселения от 26.01.2022 г., № 7/20 "О принятии в собственность Захаровского сельского поселения имущества из муниципальной собственности  Клетского района</w:t>
      </w:r>
    </w:p>
    <w:tbl>
      <w:tblPr>
        <w:tblStyle w:val="a7"/>
        <w:tblW w:w="0" w:type="auto"/>
        <w:tblInd w:w="108" w:type="dxa"/>
        <w:tblLook w:val="04A0"/>
      </w:tblPr>
      <w:tblGrid>
        <w:gridCol w:w="709"/>
        <w:gridCol w:w="3827"/>
        <w:gridCol w:w="1701"/>
        <w:gridCol w:w="1422"/>
        <w:gridCol w:w="1664"/>
      </w:tblGrid>
      <w:tr w:rsidR="00D03051" w:rsidTr="00551D7E">
        <w:tc>
          <w:tcPr>
            <w:tcW w:w="709" w:type="dxa"/>
          </w:tcPr>
          <w:p w:rsidR="00D03051" w:rsidRDefault="00D03051" w:rsidP="00D363D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п./п.</w:t>
            </w:r>
          </w:p>
        </w:tc>
        <w:tc>
          <w:tcPr>
            <w:tcW w:w="3827" w:type="dxa"/>
          </w:tcPr>
          <w:p w:rsidR="00D03051" w:rsidRDefault="00D03051" w:rsidP="00D363D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D03051" w:rsidRDefault="00D03051" w:rsidP="00D363D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экземпляров , шт.</w:t>
            </w:r>
          </w:p>
        </w:tc>
        <w:tc>
          <w:tcPr>
            <w:tcW w:w="1422" w:type="dxa"/>
          </w:tcPr>
          <w:p w:rsidR="00D03051" w:rsidRDefault="00D03051" w:rsidP="00D363D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Цена, руб.</w:t>
            </w:r>
          </w:p>
        </w:tc>
        <w:tc>
          <w:tcPr>
            <w:tcW w:w="1664" w:type="dxa"/>
          </w:tcPr>
          <w:p w:rsidR="00D03051" w:rsidRDefault="00D03051" w:rsidP="00D363D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Стоимость, руб.</w:t>
            </w:r>
          </w:p>
        </w:tc>
      </w:tr>
      <w:tr w:rsidR="00D03051" w:rsidTr="00551D7E">
        <w:tc>
          <w:tcPr>
            <w:tcW w:w="709" w:type="dxa"/>
          </w:tcPr>
          <w:p w:rsidR="00D03051" w:rsidRDefault="00D03051" w:rsidP="00D363D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03051" w:rsidRPr="00A25759" w:rsidRDefault="00D03051" w:rsidP="00D363D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Видеокамеры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DH</w:t>
            </w:r>
            <w:r w:rsidRPr="00B1461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IPC</w:t>
            </w:r>
            <w:r w:rsidRPr="00B1461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HDW</w:t>
            </w:r>
            <w:r w:rsidRPr="00B1461C">
              <w:rPr>
                <w:rFonts w:ascii="Arial" w:hAnsi="Arial" w:cs="Arial"/>
                <w:sz w:val="24"/>
                <w:szCs w:val="24"/>
              </w:rPr>
              <w:t>2230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TP</w:t>
            </w:r>
            <w:r>
              <w:rPr>
                <w:rFonts w:ascii="Arial" w:hAnsi="Arial" w:cs="Arial"/>
                <w:sz w:val="24"/>
                <w:szCs w:val="24"/>
              </w:rPr>
              <w:t xml:space="preserve"> (адаптер сетевой)</w:t>
            </w:r>
            <w:r w:rsidRPr="00B146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SmartAccess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5759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карта памяти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mikro</w:t>
            </w:r>
            <w:proofErr w:type="spellEnd"/>
            <w:r w:rsidRPr="00A257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SDXC</w:t>
            </w:r>
            <w:r w:rsidRPr="00A25759">
              <w:rPr>
                <w:rFonts w:ascii="Arial" w:hAnsi="Arial" w:cs="Arial"/>
                <w:sz w:val="24"/>
                <w:szCs w:val="24"/>
              </w:rPr>
              <w:t>-128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Грайт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03051" w:rsidRDefault="00D03051" w:rsidP="00D363D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2" w:type="dxa"/>
          </w:tcPr>
          <w:p w:rsidR="00D03051" w:rsidRDefault="00D03051" w:rsidP="00D363D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9686,00</w:t>
            </w:r>
          </w:p>
        </w:tc>
        <w:tc>
          <w:tcPr>
            <w:tcW w:w="1664" w:type="dxa"/>
          </w:tcPr>
          <w:p w:rsidR="00D03051" w:rsidRDefault="00D03051" w:rsidP="00D363D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29058,00</w:t>
            </w:r>
          </w:p>
        </w:tc>
      </w:tr>
      <w:tr w:rsidR="00D03051" w:rsidTr="00551D7E">
        <w:tc>
          <w:tcPr>
            <w:tcW w:w="709" w:type="dxa"/>
          </w:tcPr>
          <w:p w:rsidR="00D03051" w:rsidRDefault="00D03051" w:rsidP="00D363D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03051" w:rsidRDefault="00D03051" w:rsidP="00D363D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Шкаф металлический  СВ -13</w:t>
            </w:r>
          </w:p>
        </w:tc>
        <w:tc>
          <w:tcPr>
            <w:tcW w:w="1701" w:type="dxa"/>
          </w:tcPr>
          <w:p w:rsidR="00D03051" w:rsidRDefault="00D03051" w:rsidP="00D363D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2" w:type="dxa"/>
          </w:tcPr>
          <w:p w:rsidR="00D03051" w:rsidRDefault="00D03051" w:rsidP="00D363D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9756,00</w:t>
            </w:r>
          </w:p>
        </w:tc>
        <w:tc>
          <w:tcPr>
            <w:tcW w:w="1664" w:type="dxa"/>
          </w:tcPr>
          <w:p w:rsidR="00D03051" w:rsidRDefault="00D03051" w:rsidP="00D363D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29268,00</w:t>
            </w:r>
          </w:p>
        </w:tc>
      </w:tr>
    </w:tbl>
    <w:p w:rsidR="009B3E20" w:rsidRDefault="009B3E20" w:rsidP="009B3E20">
      <w:pPr>
        <w:pStyle w:val="a6"/>
        <w:widowControl w:val="0"/>
        <w:spacing w:after="260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9B3E20" w:rsidRDefault="009B3E20" w:rsidP="009B3E20">
      <w:pPr>
        <w:pStyle w:val="a5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9B3E20" w:rsidRDefault="009B3E20" w:rsidP="009B3E20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2. Контроль за исполнением настоящего постановления возложить на главного бухгалтера администрации  Захаровского сельского поселения </w:t>
      </w:r>
      <w:proofErr w:type="spellStart"/>
      <w:r>
        <w:rPr>
          <w:rFonts w:ascii="Arial" w:hAnsi="Arial" w:cs="Arial"/>
        </w:rPr>
        <w:t>Козловцеву</w:t>
      </w:r>
      <w:proofErr w:type="spellEnd"/>
      <w:r>
        <w:rPr>
          <w:rFonts w:ascii="Arial" w:hAnsi="Arial" w:cs="Arial"/>
        </w:rPr>
        <w:t xml:space="preserve"> О. Н.</w:t>
      </w:r>
    </w:p>
    <w:p w:rsidR="009B3E20" w:rsidRDefault="009B3E20" w:rsidP="009B3E20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3. Настоящее постановление  подлежит размещению на официальном сайте  администрации Захаровского сельского поселения  в сети Интернет.</w:t>
      </w:r>
    </w:p>
    <w:p w:rsidR="009B3E20" w:rsidRDefault="009B3E20" w:rsidP="009B3E20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Глава Захаровского</w:t>
      </w:r>
    </w:p>
    <w:p w:rsidR="009B3E20" w:rsidRDefault="009B3E20" w:rsidP="009B3E20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Е. А. Кийков</w:t>
      </w:r>
    </w:p>
    <w:p w:rsidR="009B3E20" w:rsidRDefault="009B3E20" w:rsidP="009B3E20">
      <w:pPr>
        <w:rPr>
          <w:rFonts w:ascii="Arial" w:hAnsi="Arial" w:cs="Arial"/>
          <w:sz w:val="24"/>
          <w:szCs w:val="24"/>
        </w:rPr>
      </w:pPr>
    </w:p>
    <w:p w:rsidR="009B3E20" w:rsidRDefault="009B3E20" w:rsidP="009B3E20">
      <w:pPr>
        <w:rPr>
          <w:rFonts w:ascii="Arial" w:hAnsi="Arial" w:cs="Arial"/>
          <w:sz w:val="24"/>
          <w:szCs w:val="24"/>
        </w:rPr>
      </w:pPr>
    </w:p>
    <w:p w:rsidR="00F30166" w:rsidRDefault="00F30166"/>
    <w:sectPr w:rsidR="00F3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D21"/>
    <w:multiLevelType w:val="hybridMultilevel"/>
    <w:tmpl w:val="B5FC3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3E20"/>
    <w:rsid w:val="00551D7E"/>
    <w:rsid w:val="009B3E20"/>
    <w:rsid w:val="00D03051"/>
    <w:rsid w:val="00F3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E2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E2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semiHidden/>
    <w:unhideWhenUsed/>
    <w:rsid w:val="009B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9B3E20"/>
  </w:style>
  <w:style w:type="paragraph" w:styleId="a5">
    <w:name w:val="No Spacing"/>
    <w:link w:val="a4"/>
    <w:uiPriority w:val="1"/>
    <w:qFormat/>
    <w:rsid w:val="009B3E2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B3E20"/>
    <w:pPr>
      <w:ind w:left="720"/>
      <w:contextualSpacing/>
    </w:pPr>
  </w:style>
  <w:style w:type="paragraph" w:customStyle="1" w:styleId="ConsTitle">
    <w:name w:val="ConsTitle"/>
    <w:uiPriority w:val="99"/>
    <w:semiHidden/>
    <w:rsid w:val="009B3E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7">
    <w:name w:val="Table Grid"/>
    <w:basedOn w:val="a1"/>
    <w:uiPriority w:val="59"/>
    <w:rsid w:val="00D03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2022-03-17T08:15:00Z</dcterms:created>
  <dcterms:modified xsi:type="dcterms:W3CDTF">2022-03-17T08:40:00Z</dcterms:modified>
</cp:coreProperties>
</file>