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F6" w:rsidRDefault="00A3692D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F007F6" w:rsidRDefault="00A3692D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F007F6" w:rsidRDefault="00A3692D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F007F6" w:rsidRDefault="00A3692D">
      <w:pPr>
        <w:pStyle w:val="Style1"/>
        <w:widowControl/>
        <w:ind w:left="1627" w:right="1402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F007F6" w:rsidRDefault="00F007F6">
      <w:pPr>
        <w:pStyle w:val="Style1"/>
        <w:widowControl/>
        <w:jc w:val="center"/>
        <w:rPr>
          <w:rFonts w:ascii="Arial" w:hAnsi="Arial" w:cs="Arial"/>
        </w:rPr>
      </w:pPr>
      <w:r w:rsidRPr="00F007F6">
        <w:pict>
          <v:rect id="shape_0" o:spid="_x0000_s1026" style="position:absolute;left:0;text-align:left;margin-left:0;margin-top:0;width:467.7pt;height:1.45pt;z-index:251657728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F007F6" w:rsidRDefault="00F007F6">
      <w:pPr>
        <w:pStyle w:val="Style1"/>
        <w:widowControl/>
        <w:ind w:right="-3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F007F6" w:rsidRDefault="00A3692D">
      <w:pPr>
        <w:pStyle w:val="Heading1"/>
        <w:ind w:left="142" w:right="282" w:firstLine="42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</w:t>
      </w:r>
    </w:p>
    <w:p w:rsidR="00F007F6" w:rsidRDefault="00A3692D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17.03.2022 г. №51</w:t>
      </w:r>
    </w:p>
    <w:p w:rsidR="00F007F6" w:rsidRDefault="00F007F6">
      <w:pPr>
        <w:pStyle w:val="a9"/>
        <w:rPr>
          <w:rFonts w:ascii="Arial" w:hAnsi="Arial" w:cs="Arial"/>
          <w:sz w:val="24"/>
          <w:szCs w:val="24"/>
        </w:rPr>
      </w:pPr>
    </w:p>
    <w:p w:rsidR="00F007F6" w:rsidRPr="00A3692D" w:rsidRDefault="00A3692D">
      <w:pPr>
        <w:tabs>
          <w:tab w:val="left" w:pos="426"/>
          <w:tab w:val="left" w:pos="9781"/>
        </w:tabs>
        <w:spacing w:after="0" w:line="240" w:lineRule="auto"/>
        <w:rPr>
          <w:bCs/>
        </w:rPr>
      </w:pPr>
      <w:r w:rsidRPr="00A3692D">
        <w:rPr>
          <w:rFonts w:ascii="Arial" w:hAnsi="Arial" w:cs="Arial"/>
          <w:bCs/>
          <w:sz w:val="24"/>
          <w:szCs w:val="24"/>
          <w:lang w:eastAsia="en-US"/>
        </w:rPr>
        <w:t xml:space="preserve">«О внесении изменений в постановление </w:t>
      </w:r>
      <w:r w:rsidRPr="00A3692D">
        <w:rPr>
          <w:rFonts w:ascii="Arial" w:hAnsi="Arial" w:cs="Arial"/>
          <w:bCs/>
          <w:sz w:val="24"/>
          <w:szCs w:val="24"/>
        </w:rPr>
        <w:t xml:space="preserve">от 16.12.2019 г. № 85 «Об утверждении административного регламента </w:t>
      </w:r>
      <w:r w:rsidRPr="00A3692D">
        <w:rPr>
          <w:rFonts w:ascii="Arial" w:hAnsi="Arial" w:cs="Arial"/>
          <w:bCs/>
          <w:sz w:val="24"/>
          <w:szCs w:val="24"/>
        </w:rPr>
        <w:t>предоставление муниципальной услуги «Принятие решения о проведении аукциона по продаже земельных участков, находящихся в муниципальной собственности Захаровского сельского поселения»(в редакции от 08.02.2021 г. №10, от 26.11.2021 г. №82,от 26.01.2022 №29)</w:t>
      </w:r>
    </w:p>
    <w:p w:rsidR="00F007F6" w:rsidRDefault="00F007F6">
      <w:pPr>
        <w:tabs>
          <w:tab w:val="left" w:pos="426"/>
          <w:tab w:val="left" w:pos="9781"/>
        </w:tabs>
        <w:spacing w:after="0" w:line="240" w:lineRule="auto"/>
        <w:ind w:left="284" w:right="425"/>
        <w:rPr>
          <w:rFonts w:ascii="Arial" w:hAnsi="Arial" w:cs="Arial"/>
          <w:sz w:val="24"/>
          <w:szCs w:val="24"/>
          <w:lang w:eastAsia="en-US"/>
        </w:rPr>
      </w:pPr>
    </w:p>
    <w:p w:rsidR="00F007F6" w:rsidRDefault="00A3692D">
      <w:pPr>
        <w:pStyle w:val="a8"/>
        <w:ind w:left="0" w:firstLine="737"/>
        <w:jc w:val="both"/>
      </w:pPr>
      <w:r>
        <w:rPr>
          <w:rFonts w:ascii="Arial" w:hAnsi="Arial" w:cs="Arial"/>
          <w:sz w:val="24"/>
          <w:szCs w:val="24"/>
          <w:lang w:eastAsia="en-US"/>
        </w:rPr>
        <w:t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</w:t>
      </w:r>
      <w:r>
        <w:rPr>
          <w:rFonts w:ascii="Arial" w:hAnsi="Arial" w:cs="Arial"/>
          <w:sz w:val="24"/>
          <w:szCs w:val="24"/>
          <w:lang w:eastAsia="en-US"/>
        </w:rPr>
        <w:t xml:space="preserve">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</w:t>
      </w:r>
      <w:proofErr w:type="spellStart"/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оселения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от</w:t>
      </w:r>
      <w:proofErr w:type="spellEnd"/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F007F6" w:rsidRDefault="00F007F6">
      <w:pPr>
        <w:pStyle w:val="a8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007F6" w:rsidRDefault="00A3692D">
      <w:pPr>
        <w:pStyle w:val="a8"/>
        <w:ind w:left="0" w:firstLine="737"/>
        <w:jc w:val="both"/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F007F6" w:rsidRDefault="00F007F6">
      <w:pPr>
        <w:pStyle w:val="a8"/>
        <w:ind w:left="0" w:firstLine="737"/>
        <w:jc w:val="both"/>
        <w:rPr>
          <w:rFonts w:ascii="Arial" w:hAnsi="Arial" w:cs="Arial"/>
          <w:b/>
          <w:sz w:val="24"/>
          <w:szCs w:val="24"/>
        </w:rPr>
      </w:pPr>
    </w:p>
    <w:p w:rsidR="00F007F6" w:rsidRDefault="00A3692D">
      <w:pPr>
        <w:tabs>
          <w:tab w:val="left" w:pos="-426"/>
          <w:tab w:val="left" w:pos="1620"/>
        </w:tabs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«Принят</w:t>
      </w:r>
      <w:r>
        <w:rPr>
          <w:rFonts w:ascii="Arial" w:hAnsi="Arial" w:cs="Arial"/>
          <w:sz w:val="24"/>
          <w:szCs w:val="24"/>
        </w:rPr>
        <w:t>ие решения о проведении аукциона по продаже земельных участков, находящихся в муниципальной собственности Захаровского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утверждённый постановлением администрации Захаровского сельского поселения от 16.12.2019 г. № 85 «</w:t>
      </w:r>
      <w:r>
        <w:rPr>
          <w:rFonts w:ascii="Arial" w:hAnsi="Arial" w:cs="Arial"/>
          <w:bCs/>
          <w:sz w:val="24"/>
          <w:szCs w:val="24"/>
        </w:rPr>
        <w:t>Об утверждении ад</w:t>
      </w:r>
      <w:r>
        <w:rPr>
          <w:rFonts w:ascii="Arial" w:hAnsi="Arial" w:cs="Arial"/>
          <w:bCs/>
          <w:sz w:val="24"/>
          <w:szCs w:val="24"/>
        </w:rPr>
        <w:t>министративного регламента предоставление муниципальной услуги «</w:t>
      </w:r>
      <w:r>
        <w:rPr>
          <w:rFonts w:ascii="Arial" w:hAnsi="Arial" w:cs="Arial"/>
          <w:sz w:val="24"/>
          <w:szCs w:val="24"/>
        </w:rPr>
        <w:t>Принятие решения о проведении аукциона по продаже земельных участков, находящихся в муниципальной собственности Захаровского сельского поселения» (в редакции от 08.02.2021 г. №10, от 26.11.202</w:t>
      </w:r>
      <w:r>
        <w:rPr>
          <w:rFonts w:ascii="Arial" w:hAnsi="Arial" w:cs="Arial"/>
          <w:sz w:val="24"/>
          <w:szCs w:val="24"/>
        </w:rPr>
        <w:t>1 г. №82,от 26.01.2022 №29) следующие изменения:</w:t>
      </w:r>
    </w:p>
    <w:p w:rsidR="00F007F6" w:rsidRDefault="00F007F6">
      <w:pPr>
        <w:tabs>
          <w:tab w:val="left" w:pos="-426"/>
          <w:tab w:val="left" w:pos="1620"/>
        </w:tabs>
        <w:spacing w:after="0" w:line="240" w:lineRule="auto"/>
        <w:ind w:firstLine="737"/>
        <w:rPr>
          <w:rFonts w:ascii="Arial" w:hAnsi="Arial" w:cs="Arial"/>
          <w:sz w:val="24"/>
          <w:szCs w:val="24"/>
        </w:rPr>
      </w:pPr>
    </w:p>
    <w:p w:rsidR="00F007F6" w:rsidRDefault="00A3692D">
      <w:pPr>
        <w:pStyle w:val="a8"/>
        <w:ind w:left="0" w:firstLine="737"/>
      </w:pPr>
      <w:r>
        <w:rPr>
          <w:rFonts w:ascii="Arial" w:hAnsi="Arial" w:cs="Arial"/>
          <w:color w:val="000000"/>
          <w:sz w:val="24"/>
          <w:szCs w:val="24"/>
          <w:lang w:bidi="ru-RU"/>
        </w:rPr>
        <w:t>1.1.Пункт 2.12.4.  Регламента изложить в следующей редакции:</w:t>
      </w:r>
    </w:p>
    <w:p w:rsidR="00F007F6" w:rsidRDefault="00A3692D">
      <w:pPr>
        <w:pStyle w:val="a8"/>
        <w:ind w:left="0" w:firstLine="737"/>
      </w:pPr>
      <w:r>
        <w:rPr>
          <w:rFonts w:ascii="Arial" w:hAnsi="Arial" w:cs="Arial"/>
          <w:sz w:val="24"/>
          <w:szCs w:val="24"/>
        </w:rPr>
        <w:t>«2.12.4. Требования к информационным стендам.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 xml:space="preserve">В помещениях уполномоченного органа, предназначенных для работы с заявителями, размещаются </w:t>
      </w:r>
      <w:r>
        <w:rPr>
          <w:sz w:val="24"/>
          <w:szCs w:val="24"/>
        </w:rPr>
        <w:t>информационные стенды, обеспечивающие получение информации о предоставлении муниципальной услуги.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извлечения из законодательных и нормативны</w:t>
      </w:r>
      <w:r>
        <w:rPr>
          <w:sz w:val="24"/>
          <w:szCs w:val="24"/>
        </w:rPr>
        <w:t>х правовых актов, содержащих нормы, регулирующие деятельность по исполнению муниципальной услуги;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lastRenderedPageBreak/>
        <w:t>текст настоящего Административного регламента;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информация о порядке исполнения муниципальной услуги;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перечень документов, необходимых для предоставления муниц</w:t>
      </w:r>
      <w:r>
        <w:rPr>
          <w:sz w:val="24"/>
          <w:szCs w:val="24"/>
        </w:rPr>
        <w:t>ипальной услуги;</w:t>
      </w:r>
    </w:p>
    <w:p w:rsidR="00F007F6" w:rsidRDefault="00A3692D">
      <w:pPr>
        <w:pStyle w:val="a9"/>
        <w:ind w:firstLine="737"/>
      </w:pPr>
      <w:r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F007F6" w:rsidRDefault="00A3692D">
      <w:pPr>
        <w:pStyle w:val="a9"/>
        <w:ind w:firstLine="737"/>
      </w:pPr>
      <w:r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007F6" w:rsidRDefault="00A3692D">
      <w:pPr>
        <w:pStyle w:val="a9"/>
        <w:ind w:firstLine="737"/>
      </w:pPr>
      <w:r>
        <w:rPr>
          <w:rFonts w:ascii="Arial" w:hAnsi="Arial" w:cs="Arial"/>
          <w:sz w:val="24"/>
          <w:szCs w:val="24"/>
        </w:rPr>
        <w:t>справочные телефоны;</w:t>
      </w:r>
    </w:p>
    <w:p w:rsidR="00F007F6" w:rsidRDefault="00A3692D">
      <w:pPr>
        <w:pStyle w:val="a9"/>
        <w:ind w:firstLine="737"/>
      </w:pPr>
      <w:r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F007F6" w:rsidRDefault="00A3692D">
      <w:pPr>
        <w:pStyle w:val="a9"/>
        <w:ind w:firstLine="737"/>
      </w:pPr>
      <w:r>
        <w:rPr>
          <w:rFonts w:ascii="Arial" w:hAnsi="Arial" w:cs="Arial"/>
          <w:sz w:val="24"/>
          <w:szCs w:val="24"/>
        </w:rPr>
        <w:t>информация о месте</w:t>
      </w:r>
      <w:r>
        <w:rPr>
          <w:rFonts w:ascii="Arial" w:hAnsi="Arial" w:cs="Arial"/>
          <w:sz w:val="24"/>
          <w:szCs w:val="24"/>
        </w:rPr>
        <w:t xml:space="preserve"> личного приема, а также об установленных для личного приема днях и часах.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 xml:space="preserve">Визуальная, текстовая и 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информация о порядке предоставления му</w:t>
      </w:r>
      <w:r>
        <w:rPr>
          <w:sz w:val="24"/>
          <w:szCs w:val="24"/>
        </w:rPr>
        <w:t>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>), а также на официальном сайте уполномоченного органа (адрес сайта(</w:t>
      </w:r>
      <w:hyperlink r:id="rId4">
        <w:r>
          <w:rPr>
            <w:sz w:val="24"/>
            <w:szCs w:val="24"/>
          </w:rPr>
          <w:t>https://admzaharov.ru/</w:t>
        </w:r>
      </w:hyperlink>
      <w:r>
        <w:rPr>
          <w:sz w:val="24"/>
          <w:szCs w:val="24"/>
        </w:rPr>
        <w:t>).</w:t>
      </w:r>
    </w:p>
    <w:p w:rsidR="00F007F6" w:rsidRDefault="00A3692D">
      <w:pPr>
        <w:pStyle w:val="ConsPlusNormal0"/>
        <w:ind w:firstLine="737"/>
        <w:jc w:val="both"/>
      </w:pPr>
      <w:r>
        <w:rPr>
          <w:sz w:val="24"/>
          <w:szCs w:val="24"/>
        </w:rPr>
        <w:t xml:space="preserve">Оформление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муниципальной </w:t>
      </w:r>
      <w:r>
        <w:rPr>
          <w:sz w:val="24"/>
          <w:szCs w:val="24"/>
        </w:rPr>
        <w:t>услуги должно соответствовать оптимальному зрительному и слуховому восприятию этой информации гражданами.»</w:t>
      </w:r>
    </w:p>
    <w:p w:rsidR="00F007F6" w:rsidRDefault="00F007F6">
      <w:pPr>
        <w:pStyle w:val="a9"/>
        <w:ind w:firstLine="737"/>
        <w:jc w:val="both"/>
        <w:rPr>
          <w:rFonts w:ascii="Arial" w:hAnsi="Arial" w:cs="Arial"/>
          <w:sz w:val="24"/>
          <w:szCs w:val="24"/>
        </w:rPr>
      </w:pPr>
    </w:p>
    <w:p w:rsidR="00F007F6" w:rsidRDefault="00A3692D">
      <w:pPr>
        <w:pStyle w:val="a9"/>
        <w:ind w:firstLine="737"/>
        <w:jc w:val="both"/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обнародования.</w:t>
      </w:r>
    </w:p>
    <w:p w:rsidR="00F007F6" w:rsidRDefault="00A3692D">
      <w:pPr>
        <w:pStyle w:val="a9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3. Контроль  исполнения настоящего постановления оставляю за собой. </w:t>
      </w:r>
    </w:p>
    <w:p w:rsidR="00F007F6" w:rsidRDefault="00F007F6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007F6" w:rsidRDefault="00A3692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F007F6" w:rsidRDefault="00A3692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Е. А. Кийков</w:t>
      </w:r>
    </w:p>
    <w:sectPr w:rsidR="00F007F6" w:rsidSect="00F007F6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>
    <w:useFELayout/>
  </w:compat>
  <w:rsids>
    <w:rsidRoot w:val="00F007F6"/>
    <w:rsid w:val="00A3692D"/>
    <w:rsid w:val="00F0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313C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1">
    <w:name w:val="Font Style21"/>
    <w:uiPriority w:val="99"/>
    <w:qFormat/>
    <w:rsid w:val="00091BCB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a0"/>
    <w:link w:val="Heading1"/>
    <w:qFormat/>
    <w:rsid w:val="005313C2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Без интервала Знак"/>
    <w:basedOn w:val="a0"/>
    <w:uiPriority w:val="1"/>
    <w:qFormat/>
    <w:locked/>
    <w:rsid w:val="005313C2"/>
  </w:style>
  <w:style w:type="character" w:customStyle="1" w:styleId="ConsPlusNormal">
    <w:name w:val="ConsPlusNormal Знак"/>
    <w:link w:val="ConsPlusNormal"/>
    <w:qFormat/>
    <w:locked/>
    <w:rsid w:val="005313C2"/>
    <w:rPr>
      <w:rFonts w:ascii="Arial" w:eastAsia="Times New Roman" w:hAnsi="Arial" w:cs="Arial"/>
    </w:rPr>
  </w:style>
  <w:style w:type="character" w:customStyle="1" w:styleId="-">
    <w:name w:val="Интернет-ссылка"/>
    <w:basedOn w:val="a0"/>
    <w:rsid w:val="005313C2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F007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007F6"/>
    <w:pPr>
      <w:spacing w:after="140"/>
    </w:pPr>
  </w:style>
  <w:style w:type="paragraph" w:styleId="a6">
    <w:name w:val="List"/>
    <w:basedOn w:val="a5"/>
    <w:rsid w:val="00F007F6"/>
    <w:rPr>
      <w:rFonts w:cs="Arial"/>
    </w:rPr>
  </w:style>
  <w:style w:type="paragraph" w:customStyle="1" w:styleId="Caption">
    <w:name w:val="Caption"/>
    <w:basedOn w:val="a"/>
    <w:qFormat/>
    <w:rsid w:val="00F007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007F6"/>
    <w:pPr>
      <w:suppressLineNumbers/>
    </w:pPr>
    <w:rPr>
      <w:rFonts w:cs="Arial"/>
    </w:rPr>
  </w:style>
  <w:style w:type="paragraph" w:styleId="a8">
    <w:name w:val="List Paragraph"/>
    <w:basedOn w:val="a"/>
    <w:qFormat/>
    <w:rsid w:val="00091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qFormat/>
    <w:rsid w:val="00091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313C2"/>
  </w:style>
  <w:style w:type="paragraph" w:customStyle="1" w:styleId="ConsPlusNormal0">
    <w:name w:val="ConsPlusNormal"/>
    <w:qFormat/>
    <w:rsid w:val="005313C2"/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5313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9</cp:revision>
  <dcterms:created xsi:type="dcterms:W3CDTF">2022-03-17T12:27:00Z</dcterms:created>
  <dcterms:modified xsi:type="dcterms:W3CDTF">2022-03-17T13:20:00Z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