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24" w:rsidRDefault="00074024" w:rsidP="00074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B5CD3"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074024" w:rsidRPr="00EB5CD3" w:rsidRDefault="00074024" w:rsidP="00074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в администрацию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Захаровского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С 1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апреля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по 3</w:t>
      </w:r>
      <w:r>
        <w:rPr>
          <w:rFonts w:ascii="Arial" w:eastAsia="Times New Roman" w:hAnsi="Arial" w:cs="Arial"/>
          <w:color w:val="000000"/>
          <w:sz w:val="24"/>
          <w:szCs w:val="24"/>
        </w:rPr>
        <w:t>0 июня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1F76B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С 1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апреля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по 3</w:t>
      </w:r>
      <w:r>
        <w:rPr>
          <w:rFonts w:ascii="Arial" w:eastAsia="Times New Roman" w:hAnsi="Arial" w:cs="Arial"/>
          <w:color w:val="000000"/>
          <w:sz w:val="24"/>
          <w:szCs w:val="24"/>
        </w:rPr>
        <w:t>0 июня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1F76B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в администрацию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Захаровского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- письменных обращений – 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государственных и муниципальных услуг» – 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- на личном приеме главой было принято 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 человек;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- принято обращения из вышестоящих организаций - 0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апреля по июнь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т.е. за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квартал 202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Всего поступило обращений: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6</w:t>
      </w:r>
    </w:p>
    <w:p w:rsidR="00074024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Письменных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13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502">
        <w:rPr>
          <w:rFonts w:ascii="Arial" w:eastAsia="Times New Roman" w:hAnsi="Arial" w:cs="Arial"/>
          <w:color w:val="000000"/>
          <w:sz w:val="24"/>
          <w:szCs w:val="24"/>
        </w:rPr>
        <w:t>Заявлений на присвоение адреса-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том числе из вышестоящих организаций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 xml:space="preserve">Принято 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специалистами поселения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граждан на личном приеме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16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Переадресовано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по присвоению адреса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срок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с нарушением срока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Решено положительно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Отказано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Разъяснено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Промышленность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Сельское хозяйство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Землепользование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Вопросы по оформлению домов, квартир (в т.ч.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приватизация)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-0</w:t>
      </w:r>
    </w:p>
    <w:p w:rsidR="00074024" w:rsidRPr="00002502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бродячих собак и др.)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Признание нуждающимися в улучшении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жилищных условий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Торговля и бытовое обслуживание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5FAD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Транспорт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Трудовые отношения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Оказание социальной помощи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Здравоохранение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Образование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Культура, наука, спорт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Экономика и финансы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9C5FAD" w:rsidRPr="00EB5CD3" w:rsidRDefault="009C5FAD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архивная информация -5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79256F" w:rsidRDefault="0079256F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оказано нотариальных действий - 3</w:t>
      </w:r>
      <w:r w:rsidRPr="00445A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Иные вопросы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Формы ответа заявителям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:в письменной форме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002502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502"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</w:t>
      </w:r>
      <w:r w:rsidR="0079256F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B5CD3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в устной форме</w:t>
      </w:r>
      <w:r w:rsidRPr="000025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9256F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На все поставленные вопросы заявителям даны разъяснения в соответствии с</w:t>
      </w:r>
    </w:p>
    <w:p w:rsidR="00074024" w:rsidRPr="00EB5CD3" w:rsidRDefault="00074024" w:rsidP="0007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5CD3"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074024" w:rsidRDefault="00074024" w:rsidP="00074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842FC" w:rsidRDefault="006842FC"/>
    <w:sectPr w:rsidR="006842FC" w:rsidSect="0053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024"/>
    <w:rsid w:val="00074024"/>
    <w:rsid w:val="001F76B1"/>
    <w:rsid w:val="00221FDD"/>
    <w:rsid w:val="005327BE"/>
    <w:rsid w:val="006842FC"/>
    <w:rsid w:val="0079256F"/>
    <w:rsid w:val="009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2021-06-18T06:52:00Z</dcterms:created>
  <dcterms:modified xsi:type="dcterms:W3CDTF">2022-04-05T08:29:00Z</dcterms:modified>
</cp:coreProperties>
</file>