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7C" w:rsidRDefault="0037347C" w:rsidP="0037347C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АДМИНИСТРАЦИЯ</w:t>
      </w:r>
    </w:p>
    <w:p w:rsidR="0037347C" w:rsidRDefault="0037347C" w:rsidP="0037347C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ЗАХАРОВСКОГО СЕЛЬСКОГО ПОСЕЛЕНИЯ</w:t>
      </w:r>
    </w:p>
    <w:p w:rsidR="0037347C" w:rsidRDefault="0037347C" w:rsidP="0037347C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КЛЕТСКОГО МУНИЦИПАЛЬНОГО РАЙОНА</w:t>
      </w:r>
    </w:p>
    <w:p w:rsidR="0037347C" w:rsidRDefault="0037347C" w:rsidP="0037347C">
      <w:pPr>
        <w:pStyle w:val="Style1"/>
        <w:widowControl/>
        <w:ind w:right="-2" w:firstLine="567"/>
        <w:jc w:val="center"/>
      </w:pPr>
      <w:r>
        <w:rPr>
          <w:rStyle w:val="FontStyle21"/>
          <w:rFonts w:ascii="Arial" w:hAnsi="Arial" w:cs="Arial"/>
        </w:rPr>
        <w:t>ВОЛГОГРАДСКОЙ ОБЛАСТИ</w:t>
      </w:r>
    </w:p>
    <w:p w:rsidR="0037347C" w:rsidRDefault="00A15E63" w:rsidP="0037347C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 w:rsidRPr="00A15E63">
        <w:pict>
          <v:rect id="shape_0" o:spid="_x0000_s1026" style="position:absolute;left:0;text-align:left;margin-left:0;margin-top:0;width:467.7pt;height:1.45pt;z-index:251658240;mso-wrap-style:none;mso-position-horizontal:center;mso-position-vertical:top;v-text-anchor:middle" fillcolor="#a0a0a0" stroked="f" strokecolor="#3465a4">
            <v:fill color2="#5f5f5f" o:detectmouseclick="t"/>
            <v:stroke joinstyle="round"/>
            <w10:wrap type="topAndBottom"/>
          </v:rect>
        </w:pict>
      </w:r>
    </w:p>
    <w:p w:rsidR="0037347C" w:rsidRDefault="0037347C" w:rsidP="0037347C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ПОСТАНОВЛЕНИЕ </w:t>
      </w:r>
    </w:p>
    <w:p w:rsidR="0037347C" w:rsidRDefault="0037347C" w:rsidP="0037347C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</w:p>
    <w:p w:rsidR="0037347C" w:rsidRDefault="0037347C" w:rsidP="0037347C">
      <w:pPr>
        <w:pStyle w:val="ConsPlusTitle"/>
        <w:widowControl/>
        <w:ind w:right="-2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26.06.2022г. № 90</w:t>
      </w:r>
    </w:p>
    <w:p w:rsidR="0037347C" w:rsidRDefault="0037347C" w:rsidP="0037347C">
      <w:pPr>
        <w:pStyle w:val="ConsPlusTitle"/>
        <w:widowControl/>
        <w:ind w:right="-2" w:firstLine="567"/>
        <w:rPr>
          <w:b w:val="0"/>
          <w:sz w:val="24"/>
          <w:szCs w:val="24"/>
        </w:rPr>
      </w:pPr>
    </w:p>
    <w:p w:rsidR="001257F9" w:rsidRDefault="0037347C" w:rsidP="001257F9">
      <w:pPr>
        <w:tabs>
          <w:tab w:val="left" w:pos="0"/>
          <w:tab w:val="left" w:pos="9781"/>
        </w:tabs>
        <w:spacing w:after="0" w:line="240" w:lineRule="auto"/>
        <w:ind w:right="-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«О внесении изменений в постановление от 23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.03.2020 г. № 18 </w:t>
      </w:r>
      <w:r>
        <w:rPr>
          <w:rFonts w:ascii="Arial" w:hAnsi="Arial" w:cs="Arial"/>
          <w:b/>
          <w:bCs/>
          <w:sz w:val="24"/>
          <w:szCs w:val="24"/>
        </w:rPr>
        <w:t xml:space="preserve">«Об </w:t>
      </w:r>
      <w:r w:rsidR="001257F9"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:rsidR="0037347C" w:rsidRDefault="0037347C" w:rsidP="001257F9">
      <w:pPr>
        <w:tabs>
          <w:tab w:val="left" w:pos="0"/>
          <w:tab w:val="left" w:pos="9781"/>
        </w:tabs>
        <w:spacing w:after="0" w:line="240" w:lineRule="auto"/>
        <w:ind w:right="-2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утверждении административного регламента предоставления муниципальной услуги 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(в редакции от 26.01.2022г. №12)</w:t>
      </w:r>
    </w:p>
    <w:p w:rsidR="0037347C" w:rsidRDefault="0037347C" w:rsidP="0037347C">
      <w:pPr>
        <w:spacing w:after="0" w:line="240" w:lineRule="auto"/>
        <w:ind w:right="-2" w:firstLine="567"/>
        <w:rPr>
          <w:rFonts w:ascii="Arial" w:hAnsi="Arial" w:cs="Arial"/>
          <w:sz w:val="24"/>
          <w:szCs w:val="24"/>
        </w:rPr>
      </w:pPr>
    </w:p>
    <w:p w:rsidR="0037347C" w:rsidRDefault="0037347C" w:rsidP="0037347C">
      <w:pPr>
        <w:spacing w:after="0" w:line="240" w:lineRule="auto"/>
        <w:ind w:right="-2" w:firstLine="567"/>
        <w:rPr>
          <w:rFonts w:ascii="Arial" w:hAnsi="Arial" w:cs="Arial"/>
          <w:sz w:val="24"/>
          <w:szCs w:val="24"/>
        </w:rPr>
      </w:pPr>
    </w:p>
    <w:p w:rsidR="0037347C" w:rsidRDefault="0037347C" w:rsidP="0037347C">
      <w:pPr>
        <w:pStyle w:val="a4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соответствии 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Захаровского сельского поселения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30.03.11 года № 12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</w:p>
    <w:p w:rsidR="0037347C" w:rsidRDefault="0037347C" w:rsidP="0037347C">
      <w:pPr>
        <w:pStyle w:val="a4"/>
        <w:ind w:left="0"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37347C" w:rsidRDefault="0037347C" w:rsidP="0037347C">
      <w:pPr>
        <w:pStyle w:val="Default"/>
        <w:ind w:right="-2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1.Внести в административный регламент предоставления муниципальной 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предпринимательства», утверждённый постановлением администрации Захаровского сельского поселения от 23.03.2020 г. № 18 </w:t>
      </w:r>
      <w:r>
        <w:rPr>
          <w:rFonts w:ascii="Arial" w:hAnsi="Arial" w:cs="Arial"/>
          <w:color w:val="auto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ascii="Arial" w:hAnsi="Arial" w:cs="Arial"/>
        </w:rPr>
        <w:t>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(в редакции от 26.01.2022г. №12) (далее - Регламент) следующие изменения:</w:t>
      </w:r>
    </w:p>
    <w:p w:rsidR="0037347C" w:rsidRDefault="0037347C" w:rsidP="0037347C">
      <w:pPr>
        <w:pStyle w:val="Default"/>
        <w:ind w:right="-2" w:firstLine="567"/>
        <w:jc w:val="both"/>
        <w:rPr>
          <w:rFonts w:ascii="Arial" w:hAnsi="Arial" w:cs="Arial"/>
          <w:color w:val="auto"/>
        </w:rPr>
      </w:pPr>
    </w:p>
    <w:p w:rsidR="0037347C" w:rsidRDefault="0037347C" w:rsidP="0037347C">
      <w:pPr>
        <w:ind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1.1.подпункт 1 пункта2.6.1. Регламента изложить в новой редакции:</w:t>
      </w:r>
    </w:p>
    <w:p w:rsidR="0037347C" w:rsidRDefault="0037347C" w:rsidP="0037347C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«1) заявление о предоставлении информации об объектах имущества (приложение№2). Заявление о предоставлении муниципальной услуги можно передать в МФЦ или Администрацию лично, почтовым отправлением, посредством Единого портала государственных и муниципальных услуг.»</w:t>
      </w:r>
    </w:p>
    <w:p w:rsidR="0037347C" w:rsidRDefault="0037347C" w:rsidP="0037347C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37347C" w:rsidRDefault="0037347C" w:rsidP="0037347C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 в пункте 2.6.2. Регламента</w:t>
      </w:r>
    </w:p>
    <w:p w:rsidR="0037347C" w:rsidRDefault="0037347C" w:rsidP="0037347C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1.2.1. в абзаце первом слова «, официального портала Губернатора и Администрации Волгоградской области (</w:t>
      </w:r>
      <w:hyperlink r:id="rId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www.volganet.ru</w:t>
        </w:r>
      </w:hyperlink>
      <w:r>
        <w:rPr>
          <w:rFonts w:ascii="Arial" w:hAnsi="Arial" w:cs="Arial"/>
          <w:sz w:val="24"/>
          <w:szCs w:val="24"/>
        </w:rPr>
        <w:t>)» исключить.</w:t>
      </w:r>
    </w:p>
    <w:p w:rsidR="0037347C" w:rsidRDefault="0037347C" w:rsidP="0037347C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1.2.2. в абзаце третьем слова «, официального портала Губернатора и Администрации Волгоградской области» исключить.</w:t>
      </w:r>
    </w:p>
    <w:p w:rsidR="0037347C" w:rsidRDefault="0037347C" w:rsidP="0037347C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1.2.3. в абзаце пятом слова «, на официальном портале Губернатора и Администрации Волгоградской области» исключить.</w:t>
      </w:r>
    </w:p>
    <w:p w:rsidR="0037347C" w:rsidRDefault="0037347C" w:rsidP="0037347C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37347C" w:rsidRDefault="0037347C" w:rsidP="0037347C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абзац восемнадцать пункта 2.13. Регламента изложить в новой редакции:</w:t>
      </w:r>
    </w:p>
    <w:p w:rsidR="0037347C" w:rsidRDefault="0037347C" w:rsidP="0037347C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www.gosuslugi.ru</w:t>
        </w:r>
      </w:hyperlink>
      <w:r>
        <w:rPr>
          <w:rFonts w:ascii="Arial" w:hAnsi="Arial" w:cs="Arial"/>
          <w:sz w:val="24"/>
          <w:szCs w:val="24"/>
        </w:rPr>
        <w:t>) и на официальном сайте уполномоченного органа (адрес сайта https://admzaharov.ru ).»</w:t>
      </w:r>
    </w:p>
    <w:p w:rsidR="0037347C" w:rsidRDefault="0037347C" w:rsidP="0037347C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37347C" w:rsidRDefault="0037347C" w:rsidP="0037347C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абзац второй пункта 2.16. Регламента изложить в новой редакции:</w:t>
      </w:r>
    </w:p>
    <w:p w:rsidR="0037347C" w:rsidRDefault="0037347C" w:rsidP="0037347C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«На Едином портале государственных и муниципальных услуг заявителю предоставляется возможность:»</w:t>
      </w:r>
    </w:p>
    <w:p w:rsidR="0037347C" w:rsidRDefault="0037347C" w:rsidP="0037347C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37347C" w:rsidRDefault="0037347C" w:rsidP="0037347C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в пункте 5.2. Регламента слова «либо регионального портала государственных и муниципальных услуг» исключить.</w:t>
      </w:r>
    </w:p>
    <w:p w:rsidR="0037347C" w:rsidRDefault="0037347C" w:rsidP="0037347C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37347C" w:rsidRDefault="0037347C" w:rsidP="0037347C">
      <w:pPr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37347C" w:rsidRDefault="0037347C" w:rsidP="0037347C">
      <w:pPr>
        <w:pStyle w:val="a4"/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37347C" w:rsidRDefault="0037347C" w:rsidP="0037347C">
      <w:pPr>
        <w:pStyle w:val="a4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исполнения настоящего постановления оставляю за собой.</w:t>
      </w:r>
    </w:p>
    <w:p w:rsidR="0037347C" w:rsidRDefault="0037347C" w:rsidP="0037347C">
      <w:pPr>
        <w:pStyle w:val="ConsPlusTitle"/>
        <w:widowControl/>
        <w:ind w:right="-2"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37347C" w:rsidRDefault="0037347C" w:rsidP="0037347C">
      <w:pPr>
        <w:pStyle w:val="ConsPlusTitle"/>
        <w:widowControl/>
        <w:ind w:right="-2"/>
        <w:rPr>
          <w:sz w:val="24"/>
          <w:szCs w:val="24"/>
        </w:rPr>
      </w:pPr>
    </w:p>
    <w:p w:rsidR="0037347C" w:rsidRDefault="0037347C" w:rsidP="0037347C">
      <w:pPr>
        <w:pStyle w:val="ConsPlusTitle"/>
        <w:widowControl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Захаровского</w:t>
      </w:r>
    </w:p>
    <w:p w:rsidR="0037347C" w:rsidRDefault="0037347C" w:rsidP="0037347C">
      <w:pPr>
        <w:pStyle w:val="ConsPlusTitle"/>
        <w:widowControl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                           Е. А. Кийков</w:t>
      </w:r>
    </w:p>
    <w:p w:rsidR="0037347C" w:rsidRDefault="0037347C" w:rsidP="0037347C"/>
    <w:p w:rsidR="00E961FC" w:rsidRDefault="00E961FC"/>
    <w:sectPr w:rsidR="00E961FC" w:rsidSect="00A1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7347C"/>
    <w:rsid w:val="001257F9"/>
    <w:rsid w:val="0037347C"/>
    <w:rsid w:val="00A15E63"/>
    <w:rsid w:val="00E9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47C"/>
    <w:rPr>
      <w:color w:val="0000FF"/>
      <w:u w:val="single"/>
    </w:rPr>
  </w:style>
  <w:style w:type="paragraph" w:styleId="a4">
    <w:name w:val="List Paragraph"/>
    <w:basedOn w:val="a"/>
    <w:qFormat/>
    <w:rsid w:val="003734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qFormat/>
    <w:rsid w:val="0037347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3734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locked/>
    <w:rsid w:val="003734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7347C"/>
    <w:pPr>
      <w:widowControl w:val="0"/>
      <w:shd w:val="clear" w:color="auto" w:fill="FFFFFF"/>
      <w:suppressAutoHyphens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qFormat/>
    <w:rsid w:val="0037347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qFormat/>
    <w:rsid w:val="0037347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volga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3618</Characters>
  <Application>Microsoft Office Word</Application>
  <DocSecurity>0</DocSecurity>
  <Lines>30</Lines>
  <Paragraphs>8</Paragraphs>
  <ScaleCrop>false</ScaleCrop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2022-06-28T11:23:00Z</dcterms:created>
  <dcterms:modified xsi:type="dcterms:W3CDTF">2022-06-28T11:26:00Z</dcterms:modified>
</cp:coreProperties>
</file>