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E7" w:rsidRPr="00A957E7" w:rsidRDefault="00A957E7" w:rsidP="003E3D11">
      <w:pPr>
        <w:keepLines/>
        <w:widowControl w:val="0"/>
        <w:tabs>
          <w:tab w:val="left" w:pos="9781"/>
          <w:tab w:val="left" w:pos="9923"/>
        </w:tabs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Проект</w:t>
      </w:r>
    </w:p>
    <w:p w:rsidR="00A957E7" w:rsidRPr="00A957E7" w:rsidRDefault="00A957E7" w:rsidP="003E3D11">
      <w:pPr>
        <w:keepLines/>
        <w:widowControl w:val="0"/>
        <w:tabs>
          <w:tab w:val="left" w:pos="9781"/>
          <w:tab w:val="left" w:pos="9923"/>
        </w:tabs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АДМИНИСТРАЦИЯ 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ЗАХАРОВСКОГО</w:t>
      </w:r>
    </w:p>
    <w:p w:rsidR="00A957E7" w:rsidRPr="00A957E7" w:rsidRDefault="00A957E7" w:rsidP="003E3D11">
      <w:pPr>
        <w:keepLines/>
        <w:widowControl w:val="0"/>
        <w:tabs>
          <w:tab w:val="left" w:pos="9781"/>
          <w:tab w:val="left" w:pos="9923"/>
        </w:tabs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СЕЛЬСКОГО ПОСЕЛЕНИЯ</w:t>
      </w:r>
    </w:p>
    <w:p w:rsidR="00A957E7" w:rsidRPr="00A957E7" w:rsidRDefault="00A957E7" w:rsidP="003E3D11">
      <w:pPr>
        <w:tabs>
          <w:tab w:val="left" w:pos="9781"/>
          <w:tab w:val="left" w:pos="9923"/>
        </w:tabs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  МУНИЦИПАЛЬНОГО  РАЙОНА</w:t>
      </w:r>
    </w:p>
    <w:p w:rsidR="00A957E7" w:rsidRPr="00A957E7" w:rsidRDefault="00A957E7" w:rsidP="003E3D11">
      <w:pPr>
        <w:pBdr>
          <w:bottom w:val="single" w:sz="12" w:space="1" w:color="auto"/>
        </w:pBdr>
        <w:tabs>
          <w:tab w:val="left" w:pos="9781"/>
          <w:tab w:val="left" w:pos="9923"/>
        </w:tabs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A957E7" w:rsidRPr="00A957E7" w:rsidRDefault="00A957E7" w:rsidP="003E3D11">
      <w:pPr>
        <w:keepNext/>
        <w:tabs>
          <w:tab w:val="left" w:pos="9781"/>
          <w:tab w:val="left" w:pos="9923"/>
        </w:tabs>
        <w:spacing w:after="0" w:line="240" w:lineRule="auto"/>
        <w:ind w:right="282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957E7" w:rsidRPr="00A957E7" w:rsidRDefault="00A957E7" w:rsidP="003E3D11">
      <w:pPr>
        <w:tabs>
          <w:tab w:val="left" w:pos="426"/>
          <w:tab w:val="left" w:pos="9200"/>
        </w:tabs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программы профилактики </w:t>
      </w:r>
      <w:r w:rsidRPr="00A95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рисков 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причинения вреда (ущерба) охраняемым законом 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ценностям по</w:t>
      </w:r>
      <w:r w:rsidRPr="00A95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муниципальному контролю (надзору) 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сфере благоустройства на территории 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на 2023 год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57E7" w:rsidRPr="00A957E7" w:rsidRDefault="00A957E7" w:rsidP="003E3D11">
      <w:pPr>
        <w:autoSpaceDE w:val="0"/>
        <w:autoSpaceDN w:val="0"/>
        <w:adjustRightInd w:val="0"/>
        <w:spacing w:after="0" w:line="240" w:lineRule="auto"/>
        <w:ind w:firstLineChars="166" w:firstLine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95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Pr="00A95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A95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A95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957E7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A957E7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A957E7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A957E7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957E7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57E7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</w:t>
      </w:r>
      <w:r w:rsidRPr="00A957E7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Pr="00A957E7">
        <w:rPr>
          <w:rFonts w:ascii="Times New Roman" w:eastAsia="Times New Roman" w:hAnsi="Times New Roman" w:cs="Times New Roman"/>
          <w:spacing w:val="129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</w:t>
      </w:r>
      <w:r w:rsidRPr="00A957E7">
        <w:rPr>
          <w:rFonts w:ascii="Times New Roman" w:eastAsia="Times New Roman" w:hAnsi="Times New Roman" w:cs="Times New Roman"/>
          <w:spacing w:val="-68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57E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A957E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Федерации",</w:t>
      </w:r>
      <w:r w:rsidRPr="00A957E7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Pr="005D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5D03D9" w:rsidRPr="005D03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.10.2017 г. № </w:t>
      </w:r>
      <w:r w:rsidR="005D03D9" w:rsidRPr="005D03D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D03D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D03D9" w:rsidRPr="005D03D9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5D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благоустройства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области»,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муниципального района Волгоградской области,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</w:t>
      </w:r>
      <w:proofErr w:type="gramEnd"/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области, </w:t>
      </w:r>
      <w:proofErr w:type="gramStart"/>
      <w:r w:rsidRPr="00A95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95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 :</w:t>
      </w:r>
    </w:p>
    <w:p w:rsidR="00A957E7" w:rsidRPr="00A957E7" w:rsidRDefault="00A957E7" w:rsidP="003E3D1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957E7" w:rsidRPr="00A957E7" w:rsidRDefault="00A957E7" w:rsidP="003E3D1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A95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профилактики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 (ущерба) охраняемым законом ценностям по</w:t>
      </w: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муниципальному контролю (надзору)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2023 год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A957E7" w:rsidRPr="00A957E7" w:rsidRDefault="00A957E7" w:rsidP="003E3D1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 и подлежит</w:t>
      </w:r>
      <w:r w:rsidRPr="00A95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hyperlink r:id="rId7" w:history="1">
        <w:r w:rsidRPr="003E3D1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официальному</w:t>
        </w:r>
        <w:r w:rsidRPr="003E3D11">
          <w:rPr>
            <w:rFonts w:ascii="Times New Roman" w:eastAsia="Times New Roman" w:hAnsi="Times New Roman" w:cs="Times New Roman"/>
            <w:color w:val="0563C1"/>
            <w:spacing w:val="-5"/>
            <w:sz w:val="24"/>
            <w:szCs w:val="24"/>
            <w:u w:val="single"/>
            <w:lang w:eastAsia="ru-RU"/>
          </w:rPr>
          <w:t xml:space="preserve"> обнародованию. </w:t>
        </w:r>
      </w:hyperlink>
    </w:p>
    <w:p w:rsidR="00A957E7" w:rsidRPr="00A957E7" w:rsidRDefault="00A957E7" w:rsidP="003E3D1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исполнения настоящего постановления оставляю за собой. </w:t>
      </w:r>
    </w:p>
    <w:p w:rsidR="00A957E7" w:rsidRPr="00A957E7" w:rsidRDefault="00A957E7" w:rsidP="003E3D11">
      <w:pPr>
        <w:tabs>
          <w:tab w:val="left" w:pos="2158"/>
        </w:tabs>
        <w:spacing w:after="0" w:line="240" w:lineRule="auto"/>
        <w:ind w:leftChars="-200" w:left="-44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7E7" w:rsidRPr="00A957E7" w:rsidRDefault="00A957E7" w:rsidP="003E3D11">
      <w:pPr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Кийков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Default="00A957E7" w:rsidP="003E3D11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autoSpaceDE w:val="0"/>
        <w:autoSpaceDN w:val="0"/>
        <w:adjustRightInd w:val="0"/>
        <w:spacing w:after="0" w:line="240" w:lineRule="auto"/>
        <w:ind w:leftChars="-200" w:left="-4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УТВЕРЖДЕНА</w:t>
      </w:r>
    </w:p>
    <w:p w:rsidR="00A957E7" w:rsidRPr="00A957E7" w:rsidRDefault="00A957E7" w:rsidP="003E3D11">
      <w:pPr>
        <w:autoSpaceDE w:val="0"/>
        <w:autoSpaceDN w:val="0"/>
        <w:adjustRightInd w:val="0"/>
        <w:spacing w:after="0" w:line="240" w:lineRule="auto"/>
        <w:ind w:leftChars="-200" w:left="-4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A957E7" w:rsidRPr="00A957E7" w:rsidRDefault="00A957E7" w:rsidP="003E3D11">
      <w:pPr>
        <w:autoSpaceDE w:val="0"/>
        <w:autoSpaceDN w:val="0"/>
        <w:adjustRightInd w:val="0"/>
        <w:spacing w:after="0" w:line="240" w:lineRule="auto"/>
        <w:ind w:leftChars="-200" w:left="-4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957E7" w:rsidRPr="00A957E7" w:rsidRDefault="00A957E7" w:rsidP="003E3D11">
      <w:pPr>
        <w:autoSpaceDE w:val="0"/>
        <w:autoSpaceDN w:val="0"/>
        <w:adjustRightInd w:val="0"/>
        <w:spacing w:after="0" w:line="240" w:lineRule="auto"/>
        <w:ind w:leftChars="-200" w:left="-4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     </w:t>
      </w:r>
    </w:p>
    <w:p w:rsidR="00A957E7" w:rsidRPr="00A957E7" w:rsidRDefault="00A957E7" w:rsidP="003E3D11">
      <w:pPr>
        <w:spacing w:after="0" w:line="240" w:lineRule="auto"/>
        <w:ind w:leftChars="-200" w:left="-440"/>
        <w:rPr>
          <w:rFonts w:ascii="Times New Roman" w:eastAsia="Calibri" w:hAnsi="Times New Roman" w:cs="Times New Roman"/>
          <w:sz w:val="24"/>
          <w:szCs w:val="24"/>
        </w:rPr>
      </w:pPr>
    </w:p>
    <w:p w:rsidR="00A957E7" w:rsidRPr="00A957E7" w:rsidRDefault="00A957E7" w:rsidP="003E3D11">
      <w:pPr>
        <w:spacing w:after="0" w:line="240" w:lineRule="auto"/>
        <w:ind w:leftChars="-200" w:left="-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7E7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A957E7" w:rsidRPr="00A957E7" w:rsidRDefault="00A957E7" w:rsidP="003E3D11">
      <w:pPr>
        <w:spacing w:after="0" w:line="240" w:lineRule="auto"/>
        <w:ind w:leftChars="-200" w:left="-4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7E7">
        <w:rPr>
          <w:rFonts w:ascii="Times New Roman" w:eastAsia="Calibri" w:hAnsi="Times New Roman" w:cs="Times New Roman"/>
          <w:b/>
          <w:bCs/>
          <w:sz w:val="24"/>
          <w:szCs w:val="24"/>
        </w:rPr>
        <w:t>профилактики рисков причинения вреда (ущерба)</w:t>
      </w:r>
    </w:p>
    <w:p w:rsidR="00A957E7" w:rsidRPr="00A957E7" w:rsidRDefault="00A957E7" w:rsidP="003E3D11">
      <w:pPr>
        <w:spacing w:after="0" w:line="240" w:lineRule="auto"/>
        <w:ind w:leftChars="-200" w:left="-4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охраняемым законом ценностям в рамках </w:t>
      </w:r>
      <w:proofErr w:type="gramStart"/>
      <w:r w:rsidRPr="00A957E7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A957E7" w:rsidRPr="00A957E7" w:rsidRDefault="00A957E7" w:rsidP="003E3D11">
      <w:pPr>
        <w:spacing w:after="0" w:line="240" w:lineRule="auto"/>
        <w:ind w:leftChars="-200" w:left="-4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контроля  в сфере благоустройства на территории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Захаровского</w:t>
      </w:r>
      <w:r w:rsidRPr="00A95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на 2023 год</w:t>
      </w:r>
    </w:p>
    <w:p w:rsidR="00A957E7" w:rsidRPr="00A957E7" w:rsidRDefault="00A957E7" w:rsidP="003E3D11">
      <w:pPr>
        <w:autoSpaceDE w:val="0"/>
        <w:autoSpaceDN w:val="0"/>
        <w:adjustRightInd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57E7" w:rsidRPr="00A957E7" w:rsidRDefault="00A957E7" w:rsidP="003E3D11">
      <w:pPr>
        <w:spacing w:after="0" w:line="240" w:lineRule="auto"/>
        <w:ind w:leftChars="-200" w:left="-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7E7">
        <w:rPr>
          <w:rFonts w:ascii="Times New Roman" w:eastAsia="Calibri" w:hAnsi="Times New Roman" w:cs="Times New Roman"/>
          <w:b/>
          <w:sz w:val="24"/>
          <w:szCs w:val="24"/>
        </w:rPr>
        <w:t>Раздел 1. Анализ текущего состояния  муниципального</w:t>
      </w:r>
    </w:p>
    <w:p w:rsidR="00A957E7" w:rsidRPr="00A957E7" w:rsidRDefault="00A957E7" w:rsidP="003E3D11">
      <w:pPr>
        <w:spacing w:after="0" w:line="240" w:lineRule="auto"/>
        <w:ind w:leftChars="-200" w:left="-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7E7">
        <w:rPr>
          <w:rFonts w:ascii="Times New Roman" w:eastAsia="Calibri" w:hAnsi="Times New Roman" w:cs="Times New Roman"/>
          <w:b/>
          <w:sz w:val="24"/>
          <w:szCs w:val="24"/>
        </w:rPr>
        <w:t>контроля в сфере благоустройства</w:t>
      </w:r>
    </w:p>
    <w:p w:rsidR="00A957E7" w:rsidRPr="00A957E7" w:rsidRDefault="00A957E7" w:rsidP="003E3D11">
      <w:pPr>
        <w:spacing w:after="0" w:line="240" w:lineRule="auto"/>
        <w:ind w:leftChars="-200" w:left="-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57E7" w:rsidRPr="00A957E7" w:rsidRDefault="00A957E7" w:rsidP="003E3D11">
      <w:pPr>
        <w:autoSpaceDE w:val="0"/>
        <w:autoSpaceDN w:val="0"/>
        <w:adjustRightInd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соответствии со</w:t>
      </w:r>
      <w:r w:rsidRPr="00A957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44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</w:t>
      </w:r>
      <w:proofErr w:type="gramEnd"/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рисков причинения вреда (ущерба) охраняемым законом ценностям при осуществлении </w:t>
      </w: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контроля (надзора)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2023 год.</w:t>
      </w:r>
    </w:p>
    <w:p w:rsidR="00A957E7" w:rsidRPr="00A957E7" w:rsidRDefault="00A957E7" w:rsidP="003E3D11">
      <w:pPr>
        <w:autoSpaceDE w:val="0"/>
        <w:autoSpaceDN w:val="0"/>
        <w:adjustRightInd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вступлением в законную силу Положения о виде контроля с 16.08.2021г.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3E3D11" w:rsidRDefault="003E3D11" w:rsidP="003E3D11">
      <w:pPr>
        <w:spacing w:after="0" w:line="360" w:lineRule="auto"/>
        <w:ind w:leftChars="-200" w:left="-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7E7" w:rsidRPr="00A957E7" w:rsidRDefault="00A957E7" w:rsidP="003E3D11">
      <w:pPr>
        <w:spacing w:after="0" w:line="360" w:lineRule="auto"/>
        <w:ind w:leftChars="-200" w:left="-4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A957E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 Цели и задачи программы</w:t>
      </w:r>
    </w:p>
    <w:p w:rsidR="00A957E7" w:rsidRPr="00A957E7" w:rsidRDefault="00A957E7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определяет цели, задачи и порядок осуществления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внеплановых проверок, информирования и консультирования физических и юридических лиц,  проживающих и (или) осуществляющих деятельность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A957E7" w:rsidRPr="00A957E7" w:rsidRDefault="00A957E7" w:rsidP="003E3D11">
      <w:pPr>
        <w:keepNext/>
        <w:keepLines/>
        <w:spacing w:after="0" w:line="240" w:lineRule="auto"/>
        <w:ind w:leftChars="-200" w:left="-440"/>
        <w:contextualSpacing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A957E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Целями профилактической работы являются</w:t>
      </w:r>
      <w:r w:rsidRPr="00A957E7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:</w:t>
      </w:r>
    </w:p>
    <w:p w:rsidR="00A957E7" w:rsidRPr="00A957E7" w:rsidRDefault="00A957E7" w:rsidP="003E3D11">
      <w:pPr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по благоустройству  всеми контролируемыми лицами;</w:t>
      </w:r>
    </w:p>
    <w:p w:rsidR="00A957E7" w:rsidRPr="00A957E7" w:rsidRDefault="00A957E7" w:rsidP="003E3D11">
      <w:pPr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957E7" w:rsidRPr="00A957E7" w:rsidRDefault="00A957E7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угрозы безопасности жизни и здоровья людей;</w:t>
      </w:r>
    </w:p>
    <w:p w:rsidR="00A957E7" w:rsidRPr="00A957E7" w:rsidRDefault="00A957E7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b/>
          <w:color w:val="26282F"/>
          <w:sz w:val="20"/>
          <w:szCs w:val="20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E3D11" w:rsidRDefault="003E3D11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957E7" w:rsidRPr="00A957E7" w:rsidRDefault="003E3D11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</w:t>
      </w:r>
      <w:r w:rsidR="00A957E7" w:rsidRPr="00A957E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Задачами профилактической работы являются:</w:t>
      </w:r>
    </w:p>
    <w:p w:rsidR="00A957E7" w:rsidRPr="00A957E7" w:rsidRDefault="00A957E7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A957E7" w:rsidRPr="00A957E7" w:rsidRDefault="00A957E7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A957E7" w:rsidRPr="00A957E7" w:rsidRDefault="00A957E7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повышение правосознания и правовой культуры юридических лиц, индивидуальных предпринимателей и граждан.</w:t>
      </w:r>
    </w:p>
    <w:p w:rsidR="00A957E7" w:rsidRPr="00A957E7" w:rsidRDefault="00A957E7" w:rsidP="003E3D11">
      <w:pPr>
        <w:spacing w:after="0" w:line="240" w:lineRule="auto"/>
        <w:ind w:leftChars="-200" w:left="-4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7E7" w:rsidRPr="00A957E7" w:rsidRDefault="00A957E7" w:rsidP="003E3D11">
      <w:pPr>
        <w:spacing w:after="0" w:line="240" w:lineRule="auto"/>
        <w:ind w:leftChars="-200" w:left="-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957E7">
        <w:rPr>
          <w:rFonts w:ascii="Times New Roman" w:eastAsia="Calibri" w:hAnsi="Times New Roman" w:cs="Times New Roman"/>
          <w:b/>
          <w:sz w:val="24"/>
          <w:szCs w:val="24"/>
        </w:rPr>
        <w:t>Раздел 3. Перечень профилактических мероприятий</w:t>
      </w:r>
    </w:p>
    <w:p w:rsidR="00A957E7" w:rsidRPr="00A957E7" w:rsidRDefault="00A957E7" w:rsidP="003E3D11">
      <w:pPr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контроля, в соответствии с разделом 3 Положения о контроле,  могут проводиться следующие виды профилактических мероприятий: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обобщение правоприменительной практики;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объявление предостережения;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консультирование;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профилактический визит.</w:t>
      </w:r>
    </w:p>
    <w:p w:rsidR="00A957E7" w:rsidRPr="00A957E7" w:rsidRDefault="00A957E7" w:rsidP="003E3D1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35"/>
        <w:gridCol w:w="2514"/>
        <w:gridCol w:w="2282"/>
      </w:tblGrid>
      <w:tr w:rsidR="00A957E7" w:rsidRPr="00A957E7" w:rsidTr="00A957E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957E7" w:rsidRPr="00A957E7" w:rsidTr="00A957E7">
        <w:trPr>
          <w:trHeight w:val="32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957E7" w:rsidRPr="00A957E7" w:rsidTr="00A957E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Информирование.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Захаровского</w:t>
            </w: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957E7" w:rsidRPr="00A957E7" w:rsidTr="00A957E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957E7" w:rsidRPr="00A957E7" w:rsidTr="00A957E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957E7" w:rsidRPr="00A957E7" w:rsidTr="00A957E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практики. Не реже одного раза в год осуществляется  обобщение правоприменительной практики по муниципальному контролю в сфере благоустройства. Доклад размещается  на официальном сайте администрации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Захаровского</w:t>
            </w: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7" w:rsidRPr="00A957E7" w:rsidRDefault="00A957E7" w:rsidP="003E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контроля в соответствии с должностной </w:t>
            </w: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инструкцией</w:t>
            </w:r>
          </w:p>
        </w:tc>
      </w:tr>
      <w:tr w:rsidR="00A957E7" w:rsidRPr="00A957E7" w:rsidTr="00A957E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A957E7" w:rsidRPr="00A957E7" w:rsidRDefault="00A957E7" w:rsidP="003E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keepNext/>
        <w:keepLines/>
        <w:spacing w:after="0" w:line="360" w:lineRule="auto"/>
        <w:ind w:firstLine="709"/>
        <w:contextualSpacing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A957E7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39"/>
        <w:gridCol w:w="2632"/>
      </w:tblGrid>
      <w:tr w:rsidR="00A957E7" w:rsidRPr="00A957E7" w:rsidTr="00A957E7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A957E7" w:rsidRPr="00A957E7" w:rsidTr="00A957E7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957E7" w:rsidRPr="00A957E7" w:rsidTr="00A957E7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7" w:rsidRPr="00A957E7" w:rsidRDefault="00A957E7" w:rsidP="003E3D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A9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A957E7" w:rsidRPr="00A957E7" w:rsidTr="00A957E7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Доля выполнения плана профилактических мероприятий на очередной календарный год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957E7" w:rsidRPr="00A957E7" w:rsidTr="00A957E7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  <w:r w:rsidRPr="00A9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A957E7" w:rsidRPr="00A957E7" w:rsidRDefault="00A957E7" w:rsidP="003E3D1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информационно-телекоммуникационной сети Интернет.</w:t>
      </w:r>
    </w:p>
    <w:p w:rsidR="00A957E7" w:rsidRPr="00A957E7" w:rsidRDefault="00A957E7" w:rsidP="003E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7E7" w:rsidRPr="00A957E7" w:rsidRDefault="00A957E7" w:rsidP="003E3D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F33" w:rsidRDefault="005A5F33" w:rsidP="003E3D11"/>
    <w:sectPr w:rsidR="005A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13B7"/>
    <w:multiLevelType w:val="multilevel"/>
    <w:tmpl w:val="5F7D13B7"/>
    <w:lvl w:ilvl="0">
      <w:start w:val="1"/>
      <w:numFmt w:val="decimal"/>
      <w:lvlText w:val="%1."/>
      <w:lvlJc w:val="left"/>
      <w:pPr>
        <w:ind w:left="485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506" w:hanging="485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519" w:hanging="48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31" w:hanging="4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44" w:hanging="4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57" w:hanging="4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69" w:hanging="4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2" w:hanging="4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95" w:hanging="485"/>
      </w:pPr>
      <w:rPr>
        <w:lang w:val="ru-RU" w:eastAsia="en-US" w:bidi="ar-SA"/>
      </w:rPr>
    </w:lvl>
  </w:abstractNum>
  <w:abstractNum w:abstractNumId="1">
    <w:nsid w:val="77217E95"/>
    <w:multiLevelType w:val="multilevel"/>
    <w:tmpl w:val="77217E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09"/>
    <w:rsid w:val="00111E09"/>
    <w:rsid w:val="003E3D11"/>
    <w:rsid w:val="005A5F33"/>
    <w:rsid w:val="005D03D9"/>
    <w:rsid w:val="00A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016789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84E2-FEBE-478C-A868-0F05FF79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1165</Words>
  <Characters>6644</Characters>
  <Application>Microsoft Office Word</Application>
  <DocSecurity>0</DocSecurity>
  <Lines>55</Lines>
  <Paragraphs>15</Paragraphs>
  <ScaleCrop>false</ScaleCrop>
  <Company>Microsoft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2022-09-28T07:48:00Z</dcterms:created>
  <dcterms:modified xsi:type="dcterms:W3CDTF">2022-09-28T08:44:00Z</dcterms:modified>
</cp:coreProperties>
</file>