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BB" w:rsidRPr="002451BB" w:rsidRDefault="002451BB" w:rsidP="002451BB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451BB" w:rsidRPr="002451BB" w:rsidRDefault="002451BB" w:rsidP="002451B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451BB" w:rsidRPr="00820705" w:rsidRDefault="00CB4604" w:rsidP="00820705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zh-CN"/>
        </w:rPr>
      </w:pPr>
      <w:bookmarkStart w:id="0" w:name="_GoBack"/>
      <w:r w:rsidRPr="00820705">
        <w:rPr>
          <w:rFonts w:ascii="Arial" w:hAnsi="Arial" w:cs="Arial"/>
          <w:sz w:val="24"/>
          <w:szCs w:val="24"/>
          <w:lang w:eastAsia="zh-CN"/>
        </w:rPr>
        <w:t>АДМИНИСТРАЦИЯ  ЗАХАРОВСКОГО</w:t>
      </w:r>
    </w:p>
    <w:p w:rsidR="002451BB" w:rsidRPr="00820705" w:rsidRDefault="00CB4604" w:rsidP="00820705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zh-CN"/>
        </w:rPr>
      </w:pPr>
      <w:r w:rsidRPr="00820705">
        <w:rPr>
          <w:rFonts w:ascii="Arial" w:hAnsi="Arial" w:cs="Arial"/>
          <w:sz w:val="24"/>
          <w:szCs w:val="24"/>
          <w:lang w:eastAsia="zh-CN"/>
        </w:rPr>
        <w:t>СЕЛЬСКОГО ПОСЕЛЕНИЯ</w:t>
      </w:r>
    </w:p>
    <w:p w:rsidR="00CB4604" w:rsidRPr="00820705" w:rsidRDefault="00CB4604" w:rsidP="00820705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zh-CN"/>
        </w:rPr>
      </w:pPr>
      <w:r w:rsidRPr="00820705">
        <w:rPr>
          <w:rFonts w:ascii="Arial" w:hAnsi="Arial" w:cs="Arial"/>
          <w:sz w:val="24"/>
          <w:szCs w:val="24"/>
          <w:lang w:eastAsia="zh-CN"/>
        </w:rPr>
        <w:t>КЛЕТСКОГО  МУНИЦИПАЛЬНОГО  РАЙОНА                                 ВОЛГОГРАДСКОЙ ОБЛАСТИ</w:t>
      </w:r>
    </w:p>
    <w:p w:rsidR="00CB4604" w:rsidRPr="00820705" w:rsidRDefault="00CB4604" w:rsidP="00820705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zh-CN"/>
        </w:rPr>
      </w:pPr>
      <w:r w:rsidRPr="00820705">
        <w:rPr>
          <w:rFonts w:ascii="Arial" w:hAnsi="Arial" w:cs="Arial"/>
          <w:sz w:val="24"/>
          <w:szCs w:val="24"/>
          <w:lang w:eastAsia="zh-CN"/>
        </w:rPr>
        <w:t>________________________________________________________________</w:t>
      </w:r>
    </w:p>
    <w:p w:rsidR="00CB4604" w:rsidRPr="00820705" w:rsidRDefault="00CB4604" w:rsidP="00820705">
      <w:pPr>
        <w:pStyle w:val="a3"/>
        <w:ind w:firstLine="567"/>
        <w:jc w:val="center"/>
        <w:rPr>
          <w:rFonts w:ascii="Arial" w:hAnsi="Arial" w:cs="Arial"/>
          <w:iCs/>
          <w:sz w:val="24"/>
          <w:szCs w:val="24"/>
          <w:lang w:eastAsia="zh-CN"/>
        </w:rPr>
      </w:pPr>
      <w:r w:rsidRPr="00820705">
        <w:rPr>
          <w:rFonts w:ascii="Arial" w:hAnsi="Arial" w:cs="Arial"/>
          <w:iCs/>
          <w:sz w:val="24"/>
          <w:szCs w:val="24"/>
          <w:lang w:eastAsia="zh-CN"/>
        </w:rPr>
        <w:t>ПОСТАНОВЛЕНИЕ</w:t>
      </w:r>
    </w:p>
    <w:p w:rsidR="00820705" w:rsidRPr="00820705" w:rsidRDefault="00820705" w:rsidP="00820705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20705">
        <w:rPr>
          <w:rFonts w:ascii="Arial" w:eastAsia="Calibri" w:hAnsi="Arial" w:cs="Arial"/>
          <w:color w:val="000000"/>
          <w:sz w:val="24"/>
          <w:szCs w:val="24"/>
        </w:rPr>
        <w:t>от 20 апреля  2023г. № 2</w:t>
      </w:r>
      <w:r w:rsidRPr="00820705">
        <w:rPr>
          <w:rFonts w:ascii="Arial" w:eastAsia="Calibri" w:hAnsi="Arial" w:cs="Arial"/>
          <w:color w:val="000000"/>
          <w:sz w:val="24"/>
          <w:szCs w:val="24"/>
        </w:rPr>
        <w:t>7</w:t>
      </w:r>
    </w:p>
    <w:p w:rsidR="00820705" w:rsidRPr="00820705" w:rsidRDefault="00820705" w:rsidP="00820705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2451BB" w:rsidRDefault="00CB4604" w:rsidP="00820705">
      <w:pPr>
        <w:pStyle w:val="a3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70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Захаровского сельского поселения о</w:t>
      </w:r>
      <w:r w:rsidRPr="0082070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т </w:t>
      </w:r>
      <w:r w:rsidR="002451BB" w:rsidRPr="00820705">
        <w:rPr>
          <w:rFonts w:ascii="Arial" w:eastAsia="Times New Roman" w:hAnsi="Arial" w:cs="Arial"/>
          <w:sz w:val="24"/>
          <w:szCs w:val="24"/>
        </w:rPr>
        <w:t xml:space="preserve"> 03.12.2020№69 «</w:t>
      </w:r>
      <w:r w:rsidR="002451BB" w:rsidRPr="0082070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451BB" w:rsidRPr="00820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Захаровского сельского поселения, 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Start"/>
      <w:r w:rsidR="002451BB" w:rsidRPr="00820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»(</w:t>
      </w:r>
      <w:proofErr w:type="gramEnd"/>
      <w:r w:rsidR="002451BB" w:rsidRPr="00820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редакции от </w:t>
      </w:r>
      <w:proofErr w:type="gramStart"/>
      <w:r w:rsidR="002451BB" w:rsidRPr="00820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26.01.2022№17,от 20.06.2022 №82,от 12.08.2022 №108)</w:t>
      </w:r>
      <w:proofErr w:type="gramEnd"/>
    </w:p>
    <w:p w:rsidR="00820705" w:rsidRDefault="00820705" w:rsidP="00820705">
      <w:pPr>
        <w:pStyle w:val="a3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705" w:rsidRPr="00820705" w:rsidRDefault="00820705" w:rsidP="00820705">
      <w:pPr>
        <w:pStyle w:val="a3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451BB" w:rsidRPr="00820705" w:rsidRDefault="00CB4604" w:rsidP="00820705">
      <w:pPr>
        <w:pStyle w:val="a3"/>
        <w:ind w:firstLine="567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820705">
        <w:rPr>
          <w:rFonts w:ascii="Arial" w:hAnsi="Arial" w:cs="Arial"/>
          <w:sz w:val="24"/>
          <w:szCs w:val="24"/>
          <w:lang w:eastAsia="zh-C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  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 w:rsidRPr="00820705">
        <w:rPr>
          <w:rFonts w:ascii="Arial" w:hAnsi="Arial" w:cs="Arial"/>
          <w:sz w:val="24"/>
          <w:szCs w:val="24"/>
          <w:lang w:eastAsia="zh-CN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 Уставом Захаровского сельского поселения,</w:t>
      </w:r>
      <w:r w:rsidR="002451BB" w:rsidRPr="0082070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20705">
        <w:rPr>
          <w:rFonts w:ascii="Arial" w:hAnsi="Arial" w:cs="Arial"/>
          <w:sz w:val="24"/>
          <w:szCs w:val="24"/>
          <w:lang w:eastAsia="zh-CN"/>
        </w:rPr>
        <w:t>администрация Захаровского сельского поселения Клетского муниципального района Волгоградской области,</w:t>
      </w:r>
    </w:p>
    <w:p w:rsidR="00CB4604" w:rsidRPr="00820705" w:rsidRDefault="00CB4604" w:rsidP="00820705">
      <w:pPr>
        <w:pStyle w:val="a3"/>
        <w:ind w:firstLine="567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820705">
        <w:rPr>
          <w:rFonts w:ascii="Arial" w:hAnsi="Arial" w:cs="Arial"/>
          <w:sz w:val="24"/>
          <w:szCs w:val="24"/>
          <w:lang w:eastAsia="zh-CN"/>
        </w:rPr>
        <w:t>п</w:t>
      </w:r>
      <w:proofErr w:type="gramEnd"/>
      <w:r w:rsidRPr="00820705">
        <w:rPr>
          <w:rFonts w:ascii="Arial" w:hAnsi="Arial" w:cs="Arial"/>
          <w:sz w:val="24"/>
          <w:szCs w:val="24"/>
          <w:lang w:eastAsia="zh-CN"/>
        </w:rPr>
        <w:t xml:space="preserve"> о с т а н о в л я е т:</w:t>
      </w:r>
    </w:p>
    <w:p w:rsidR="00CB4604" w:rsidRPr="00820705" w:rsidRDefault="00CB4604" w:rsidP="00820705">
      <w:pPr>
        <w:pStyle w:val="a3"/>
        <w:ind w:firstLine="567"/>
        <w:rPr>
          <w:rFonts w:ascii="Arial" w:hAnsi="Arial" w:cs="Arial"/>
          <w:sz w:val="24"/>
          <w:szCs w:val="24"/>
          <w:lang w:eastAsia="zh-CN"/>
        </w:rPr>
      </w:pPr>
    </w:p>
    <w:p w:rsidR="00CB4604" w:rsidRPr="00820705" w:rsidRDefault="002451BB" w:rsidP="00820705">
      <w:pPr>
        <w:pStyle w:val="a3"/>
        <w:ind w:firstLine="567"/>
        <w:rPr>
          <w:rFonts w:ascii="Arial" w:hAnsi="Arial" w:cs="Arial"/>
          <w:sz w:val="24"/>
          <w:szCs w:val="24"/>
          <w:lang w:eastAsia="zh-CN"/>
        </w:rPr>
      </w:pPr>
      <w:r w:rsidRPr="00820705">
        <w:rPr>
          <w:rFonts w:ascii="Arial" w:hAnsi="Arial" w:cs="Arial"/>
          <w:sz w:val="24"/>
          <w:szCs w:val="24"/>
          <w:lang w:eastAsia="zh-CN"/>
        </w:rPr>
        <w:t>1.</w:t>
      </w:r>
      <w:r w:rsidR="00CB4604" w:rsidRPr="00820705">
        <w:rPr>
          <w:rFonts w:ascii="Arial" w:hAnsi="Arial" w:cs="Arial"/>
          <w:sz w:val="24"/>
          <w:szCs w:val="24"/>
          <w:lang w:val="en-US" w:eastAsia="zh-CN"/>
        </w:rPr>
        <w:t> </w:t>
      </w:r>
      <w:r w:rsidR="00CB4604" w:rsidRPr="00820705">
        <w:rPr>
          <w:rFonts w:ascii="Arial" w:hAnsi="Arial" w:cs="Arial"/>
          <w:sz w:val="24"/>
          <w:szCs w:val="24"/>
          <w:lang w:eastAsia="zh-CN"/>
        </w:rPr>
        <w:t xml:space="preserve">Внести в административный регламент предоставления муниципальной услуги </w:t>
      </w:r>
      <w:r w:rsidRPr="00820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Захаровского сельского поселения, 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Start"/>
      <w:r w:rsidRPr="00820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»(</w:t>
      </w:r>
      <w:proofErr w:type="gramEnd"/>
      <w:r w:rsidRPr="00820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редакции от 26.01.2022№17,от 20.06.2022 №82,от 12.08.2022 №108)</w:t>
      </w:r>
      <w:r w:rsidR="00CB4604" w:rsidRPr="00820705">
        <w:rPr>
          <w:rFonts w:ascii="Arial" w:hAnsi="Arial" w:cs="Arial"/>
          <w:sz w:val="24"/>
          <w:szCs w:val="24"/>
          <w:lang w:eastAsia="zh-CN"/>
        </w:rPr>
        <w:t xml:space="preserve">, утвержденный постановлением администрации Захаровского сельского поселения от </w:t>
      </w:r>
      <w:r w:rsidRPr="00820705">
        <w:rPr>
          <w:rFonts w:ascii="Arial" w:eastAsia="Times New Roman" w:hAnsi="Arial" w:cs="Arial"/>
          <w:sz w:val="24"/>
          <w:szCs w:val="24"/>
        </w:rPr>
        <w:t>03.12.2020№69</w:t>
      </w:r>
      <w:r w:rsidR="00CB4604" w:rsidRPr="00820705">
        <w:rPr>
          <w:rFonts w:ascii="Arial" w:hAnsi="Arial" w:cs="Arial"/>
          <w:sz w:val="24"/>
          <w:szCs w:val="24"/>
          <w:lang w:eastAsia="zh-CN"/>
        </w:rPr>
        <w:t>, следующие изменения: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rightChars="-446" w:right="-981"/>
        <w:rPr>
          <w:rFonts w:ascii="Arial" w:eastAsia="SimSun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numPr>
          <w:ilvl w:val="1"/>
          <w:numId w:val="1"/>
        </w:numPr>
        <w:autoSpaceDE w:val="0"/>
        <w:spacing w:after="0" w:line="240" w:lineRule="auto"/>
        <w:ind w:rightChars="-446" w:right="-981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>Наименование постановления изложить в следующей редакции: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proofErr w:type="gramStart"/>
      <w:r w:rsidRPr="00820705">
        <w:rPr>
          <w:rFonts w:ascii="Arial" w:eastAsia="SimSun" w:hAnsi="Arial" w:cs="Arial"/>
          <w:sz w:val="24"/>
          <w:szCs w:val="24"/>
          <w:lang w:eastAsia="zh-CN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</w:t>
      </w:r>
      <w:r w:rsidRPr="00820705">
        <w:rPr>
          <w:rFonts w:ascii="Arial" w:eastAsia="SimSun" w:hAnsi="Arial" w:cs="Arial"/>
          <w:spacing w:val="-4"/>
          <w:sz w:val="24"/>
          <w:szCs w:val="24"/>
          <w:lang w:eastAsia="zh-CN"/>
        </w:rPr>
        <w:t xml:space="preserve">расположенных на территории </w:t>
      </w:r>
      <w:r w:rsidRPr="00820705">
        <w:rPr>
          <w:rFonts w:ascii="Arial" w:eastAsia="SimSun" w:hAnsi="Arial" w:cs="Arial"/>
          <w:sz w:val="24"/>
          <w:szCs w:val="24"/>
          <w:lang w:eastAsia="zh-CN"/>
        </w:rPr>
        <w:t xml:space="preserve">Захаровского сельского поселения, </w:t>
      </w: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</w:t>
      </w: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lastRenderedPageBreak/>
        <w:t>(фермерским) хозяйствам для осуществления крестьянским (фермерским) хозяйством его деятельности».</w:t>
      </w:r>
      <w:proofErr w:type="gramEnd"/>
    </w:p>
    <w:p w:rsidR="00CB4604" w:rsidRPr="00820705" w:rsidRDefault="00CB4604" w:rsidP="00820705">
      <w:pPr>
        <w:widowControl w:val="0"/>
        <w:autoSpaceDE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numPr>
          <w:ilvl w:val="1"/>
          <w:numId w:val="1"/>
        </w:numPr>
        <w:autoSpaceDE w:val="0"/>
        <w:spacing w:after="0" w:line="240" w:lineRule="auto"/>
        <w:ind w:rightChars="-446" w:right="-981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Пункт 2.1 изложить следующего содержания: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«</w:t>
      </w:r>
      <w:r w:rsidRPr="00820705">
        <w:rPr>
          <w:rFonts w:ascii="Arial" w:eastAsia="SimSun" w:hAnsi="Arial" w:cs="Arial"/>
          <w:sz w:val="24"/>
          <w:szCs w:val="24"/>
          <w:lang w:eastAsia="zh-CN"/>
        </w:rPr>
        <w:t xml:space="preserve">  2.1. Наименование муниципальной услуги – «Предоставление земельных участков, находящихся в муниципальной собственности Захаровского сельского поселения, расположенных на территории Захаровского сельского поселения, </w:t>
      </w: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>В случае</w:t>
      </w:r>
      <w:proofErr w:type="gramStart"/>
      <w:r w:rsidRPr="00820705">
        <w:rPr>
          <w:rFonts w:ascii="Arial" w:eastAsia="SimSun" w:hAnsi="Arial" w:cs="Arial"/>
          <w:sz w:val="24"/>
          <w:szCs w:val="24"/>
          <w:lang w:eastAsia="zh-CN"/>
        </w:rPr>
        <w:t>,</w:t>
      </w:r>
      <w:proofErr w:type="gramEnd"/>
      <w:r w:rsidRPr="00820705">
        <w:rPr>
          <w:rFonts w:ascii="Arial" w:eastAsia="SimSun" w:hAnsi="Arial" w:cs="Arial"/>
          <w:sz w:val="24"/>
          <w:szCs w:val="24"/>
          <w:lang w:eastAsia="zh-CN"/>
        </w:rPr>
        <w:t xml:space="preserve"> если земельный участок предстоит образовать или осуществить уточнение его границ в соответствии с Федеральным законом от 13.07.2015 № 218-ФЗ «О государственной регистрации недвижимости», предоставление муниципальной услуги по предоставлению земельных участков, находящихся в муниципальной собственности Захаровского сельского поселения, расположенных на территории Захаровского сельского поселения, в собственность, аренду осуществляется с предварительным согласованием предоставления земельного участка.» 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1.3. В пункте 2.4.1:</w:t>
      </w: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в абзаце втором </w:t>
      </w:r>
      <w:r w:rsidRPr="00820705">
        <w:rPr>
          <w:rFonts w:ascii="Arial" w:eastAsia="Calibri" w:hAnsi="Arial" w:cs="Arial"/>
          <w:sz w:val="24"/>
          <w:szCs w:val="24"/>
          <w:lang w:eastAsia="zh-CN"/>
        </w:rPr>
        <w:t>слова «не более 30 дней» заменить словами   «не более 20 дней»;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- в абзацах третьем, четвертом слова «не более 67 дней» заменить словами «не более 57 дней»;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1.4.  В пункте 2.4.2: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- в абзаце втором слова «не более 45 дней» заменить словами   «не более 35 дней»;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- в абзацах третьем, четвертом слова «не более 82 дней» заменить словами «не более 72 дней»;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1.5. В пункте 2.4.4:</w:t>
      </w: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в абзацах втором, четвертом </w:t>
      </w:r>
      <w:r w:rsidRPr="00820705">
        <w:rPr>
          <w:rFonts w:ascii="Arial" w:eastAsia="Calibri" w:hAnsi="Arial" w:cs="Arial"/>
          <w:sz w:val="24"/>
          <w:szCs w:val="24"/>
          <w:lang w:eastAsia="zh-CN"/>
        </w:rPr>
        <w:t>слова «не более 30 дней» заменить словами «не более 20 дней»;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 xml:space="preserve">- в абзацах третьем, пятом </w:t>
      </w: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слова «не более 67 дней» заменить словами «не более 57 дней»;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1.6. В пункте 2.4.5: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- в абзаце первом слова «в 2022 году» заменить словами «в 2022 и 2023 годах»;</w:t>
      </w: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- абзац седьмой исключить;</w:t>
      </w: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1.7. В абзаце шестнадцатом пункта 2.5 слова «в 2022 году» заменить словами «в 2022 и 2023 годах»;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1.8. Абзац второй пункта 3.6.1  исключить;</w:t>
      </w:r>
    </w:p>
    <w:p w:rsidR="00CB4604" w:rsidRPr="00820705" w:rsidRDefault="00CB4604" w:rsidP="00820705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1.9. Абзац первый пункта 3.6.10 изложить в следующей редакции: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 xml:space="preserve">«3.6.10. Максимальный срок исполнения административной процедуры –  6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</w:t>
      </w:r>
      <w:r w:rsidRPr="00820705">
        <w:rPr>
          <w:rFonts w:ascii="Arial" w:eastAsia="SimSun" w:hAnsi="Arial" w:cs="Arial"/>
          <w:sz w:val="24"/>
          <w:szCs w:val="24"/>
          <w:lang w:eastAsia="zh-CN"/>
        </w:rPr>
        <w:lastRenderedPageBreak/>
        <w:t>информационного взаимодействия, необходимых для предоставления муниципальной услуги</w:t>
      </w:r>
      <w:proofErr w:type="gramStart"/>
      <w:r w:rsidRPr="00820705">
        <w:rPr>
          <w:rFonts w:ascii="Arial" w:eastAsia="SimSun" w:hAnsi="Arial" w:cs="Arial"/>
          <w:sz w:val="24"/>
          <w:szCs w:val="24"/>
          <w:lang w:eastAsia="zh-CN"/>
        </w:rPr>
        <w:t>.»;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proofErr w:type="gramEnd"/>
      <w:r w:rsidRPr="00820705">
        <w:rPr>
          <w:rFonts w:ascii="Arial" w:eastAsia="Calibri" w:hAnsi="Arial" w:cs="Arial"/>
          <w:sz w:val="24"/>
          <w:szCs w:val="24"/>
          <w:lang w:eastAsia="zh-CN"/>
        </w:rPr>
        <w:t>1.10. В подпункте 3 пункта 3.7.3, подпункте 3 пункта 3.13.3 слово «способ» заменить словом «способы»;</w:t>
      </w: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1.11. В пункте 3.7.5:</w:t>
      </w: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- в абзаце втором слова «не более 30 дней» заменить словами  «не более 20 дней»;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 xml:space="preserve">- в абзаце третьем </w:t>
      </w: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слова «не более 45 дней» заменить словами  «не более 35 дней»;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rightChars="-446" w:right="-981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spacing w:after="0" w:line="240" w:lineRule="auto"/>
        <w:ind w:right="-2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1.12. В пункте 3.8.12: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right="-2"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- в абзаце втором слова «не более 67 дней» заменить словами   «не более 57 дней»;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right="-2"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- в абзаце третьем слова «не более 82 дней» заменить словами  «не более 72 дней»;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right="-2" w:firstLine="709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1.13. Пункт 3.12.9 изложить в следующей редакции: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>«3.12.9. Максимальный срок исполнения административной процедуры – 20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proofErr w:type="gramStart"/>
      <w:r w:rsidRPr="00820705">
        <w:rPr>
          <w:rFonts w:ascii="Arial" w:eastAsia="SimSun" w:hAnsi="Arial" w:cs="Arial"/>
          <w:sz w:val="24"/>
          <w:szCs w:val="24"/>
          <w:lang w:eastAsia="zh-CN"/>
        </w:rPr>
        <w:t>.»;</w:t>
      </w:r>
      <w:proofErr w:type="gramEnd"/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rightChars="-446" w:right="-981" w:firstLine="709"/>
        <w:rPr>
          <w:rFonts w:ascii="Arial" w:eastAsia="SimSun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color w:val="000000"/>
          <w:sz w:val="24"/>
          <w:szCs w:val="24"/>
          <w:lang w:eastAsia="zh-CN"/>
        </w:rPr>
        <w:t>1.14. В пункте 3.13.4 слова «</w:t>
      </w:r>
      <w:r w:rsidRPr="00820705">
        <w:rPr>
          <w:rFonts w:ascii="Arial" w:eastAsia="Calibri" w:hAnsi="Arial" w:cs="Arial"/>
          <w:sz w:val="24"/>
          <w:szCs w:val="24"/>
          <w:lang w:eastAsia="zh-CN"/>
        </w:rPr>
        <w:t>не более 30 дней» заменить словами  «не более 20 дней»;</w:t>
      </w: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rightChars="-446" w:right="-981"/>
        <w:rPr>
          <w:rFonts w:ascii="Arial" w:eastAsia="Calibri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rightChars="-446" w:right="-981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1.15. В пункте 3.14.8:</w:t>
      </w: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- в абзаце втором слова «30 дней» заменить словами «20 дней»;</w:t>
      </w: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- в абзаце третьем слова «67 дней» заменить словами «57 дней»;</w:t>
      </w: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rPr>
          <w:rFonts w:ascii="Arial" w:eastAsia="Calibri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1.16. Пункт 3.15.5 изложить в следующей редакции: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Calibri" w:hAnsi="Arial" w:cs="Arial"/>
          <w:sz w:val="24"/>
          <w:szCs w:val="24"/>
          <w:lang w:eastAsia="zh-CN"/>
        </w:rPr>
        <w:t>«</w:t>
      </w:r>
      <w:r w:rsidRPr="00820705">
        <w:rPr>
          <w:rFonts w:ascii="Arial" w:eastAsia="SimSun" w:hAnsi="Arial" w:cs="Arial"/>
          <w:sz w:val="24"/>
          <w:szCs w:val="24"/>
          <w:lang w:eastAsia="zh-CN"/>
        </w:rPr>
        <w:t xml:space="preserve">3.15.5. Заявителю в качестве результата предоставления услуги обеспечивается по его выбору возможность: 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>- получения электронного документа, подписанного с использованием квалифицированной подписи;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B4604" w:rsidRDefault="00CB4604" w:rsidP="00820705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Calibri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</w:t>
      </w:r>
      <w:r w:rsidRPr="00820705">
        <w:rPr>
          <w:rFonts w:ascii="Arial" w:eastAsia="SimSun" w:hAnsi="Arial" w:cs="Arial"/>
          <w:sz w:val="24"/>
          <w:szCs w:val="24"/>
          <w:lang w:eastAsia="zh-CN"/>
        </w:rPr>
        <w:lastRenderedPageBreak/>
        <w:t>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820705">
        <w:rPr>
          <w:rFonts w:ascii="Arial" w:eastAsia="SimSun" w:hAnsi="Arial" w:cs="Arial"/>
          <w:sz w:val="24"/>
          <w:szCs w:val="24"/>
          <w:lang w:eastAsia="zh-CN"/>
        </w:rPr>
        <w:t>.»</w:t>
      </w:r>
      <w:proofErr w:type="gramEnd"/>
      <w:r w:rsidRPr="00820705">
        <w:rPr>
          <w:rFonts w:ascii="Arial" w:eastAsia="Calibri" w:hAnsi="Arial" w:cs="Arial"/>
          <w:sz w:val="24"/>
          <w:szCs w:val="24"/>
          <w:lang w:eastAsia="zh-CN"/>
        </w:rPr>
        <w:t>.</w:t>
      </w:r>
    </w:p>
    <w:p w:rsidR="00820705" w:rsidRPr="00820705" w:rsidRDefault="00820705" w:rsidP="00820705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Calibri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spacing w:after="0" w:line="240" w:lineRule="auto"/>
        <w:ind w:firstLine="720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>2. Настоящее постановление вступает в силу после официального обнародования.</w:t>
      </w:r>
    </w:p>
    <w:p w:rsidR="00CB4604" w:rsidRPr="00820705" w:rsidRDefault="00CB4604" w:rsidP="00820705">
      <w:pPr>
        <w:widowControl w:val="0"/>
        <w:autoSpaceDE w:val="0"/>
        <w:spacing w:after="0" w:line="240" w:lineRule="auto"/>
        <w:ind w:rightChars="-446" w:right="-981"/>
        <w:rPr>
          <w:rFonts w:ascii="Arial" w:eastAsia="SimSun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widowControl w:val="0"/>
        <w:autoSpaceDE w:val="0"/>
        <w:spacing w:after="0" w:line="240" w:lineRule="auto"/>
        <w:ind w:rightChars="-446" w:right="-981"/>
        <w:rPr>
          <w:rFonts w:ascii="Arial" w:eastAsia="SimSun" w:hAnsi="Arial" w:cs="Arial"/>
          <w:sz w:val="24"/>
          <w:szCs w:val="24"/>
          <w:lang w:eastAsia="zh-CN"/>
        </w:rPr>
      </w:pPr>
    </w:p>
    <w:p w:rsidR="00CB4604" w:rsidRPr="00820705" w:rsidRDefault="00CB4604" w:rsidP="00820705">
      <w:pPr>
        <w:spacing w:after="0" w:line="240" w:lineRule="auto"/>
        <w:ind w:left="142"/>
        <w:rPr>
          <w:rFonts w:ascii="Arial" w:eastAsia="SimSun" w:hAnsi="Arial" w:cs="Arial"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>Глава Захаровского</w:t>
      </w:r>
    </w:p>
    <w:p w:rsidR="00CB4604" w:rsidRPr="00820705" w:rsidRDefault="00CB4604" w:rsidP="00820705">
      <w:pPr>
        <w:spacing w:after="0" w:line="240" w:lineRule="auto"/>
        <w:ind w:left="14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820705">
        <w:rPr>
          <w:rFonts w:ascii="Arial" w:eastAsia="SimSun" w:hAnsi="Arial" w:cs="Arial"/>
          <w:sz w:val="24"/>
          <w:szCs w:val="24"/>
          <w:lang w:eastAsia="zh-CN"/>
        </w:rPr>
        <w:t xml:space="preserve">сельского поселения                                                                            </w:t>
      </w:r>
      <w:r w:rsidR="002451BB" w:rsidRPr="00820705">
        <w:rPr>
          <w:rFonts w:ascii="Arial" w:eastAsia="SimSun" w:hAnsi="Arial" w:cs="Arial"/>
          <w:sz w:val="24"/>
          <w:szCs w:val="24"/>
          <w:lang w:eastAsia="zh-CN"/>
        </w:rPr>
        <w:t>Е. А. Кийков</w:t>
      </w:r>
    </w:p>
    <w:p w:rsidR="00CB4604" w:rsidRPr="00820705" w:rsidRDefault="00CB4604" w:rsidP="00820705">
      <w:pPr>
        <w:autoSpaceDE w:val="0"/>
        <w:autoSpaceDN w:val="0"/>
        <w:adjustRightInd w:val="0"/>
        <w:spacing w:after="0" w:line="240" w:lineRule="auto"/>
        <w:ind w:rightChars="-446" w:right="-981"/>
        <w:rPr>
          <w:rFonts w:ascii="Arial" w:eastAsia="SimSun" w:hAnsi="Arial" w:cs="Arial"/>
          <w:sz w:val="24"/>
          <w:szCs w:val="24"/>
          <w:lang w:eastAsia="zh-CN"/>
        </w:rPr>
      </w:pPr>
    </w:p>
    <w:bookmarkEnd w:id="0"/>
    <w:p w:rsidR="00A46CA5" w:rsidRPr="00820705" w:rsidRDefault="00A46CA5" w:rsidP="0082070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46CA5" w:rsidRPr="00820705" w:rsidSect="008207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01A1"/>
    <w:multiLevelType w:val="multilevel"/>
    <w:tmpl w:val="3A2101A1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4E"/>
    <w:rsid w:val="001E65ED"/>
    <w:rsid w:val="002451BB"/>
    <w:rsid w:val="00820705"/>
    <w:rsid w:val="00A46CA5"/>
    <w:rsid w:val="00A7284E"/>
    <w:rsid w:val="00B746B7"/>
    <w:rsid w:val="00C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2023-04-24T10:00:00Z</dcterms:created>
  <dcterms:modified xsi:type="dcterms:W3CDTF">2023-05-02T08:24:00Z</dcterms:modified>
</cp:coreProperties>
</file>