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18" w:rsidRDefault="00780518" w:rsidP="00780518">
      <w:pPr>
        <w:spacing w:after="0" w:line="240" w:lineRule="auto"/>
        <w:ind w:left="284"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780518" w:rsidRPr="00780518" w:rsidRDefault="00780518" w:rsidP="0078051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ЗАХАРОВСКОГО</w:t>
      </w:r>
    </w:p>
    <w:p w:rsidR="00780518" w:rsidRPr="00780518" w:rsidRDefault="00780518" w:rsidP="0078051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80518" w:rsidRPr="00780518" w:rsidRDefault="00780518" w:rsidP="0078051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780518" w:rsidRPr="00780518" w:rsidRDefault="00780518" w:rsidP="00780518">
      <w:pPr>
        <w:pBdr>
          <w:bottom w:val="single" w:sz="12" w:space="7" w:color="auto"/>
        </w:pBd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80518" w:rsidRPr="00780518" w:rsidRDefault="00780518" w:rsidP="0078051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80518" w:rsidRPr="00780518" w:rsidRDefault="00780518" w:rsidP="0078051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780518" w:rsidRPr="00780518" w:rsidRDefault="00780518" w:rsidP="00780518">
      <w:pPr>
        <w:spacing w:after="0" w:line="240" w:lineRule="auto"/>
        <w:ind w:left="284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80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780518" w:rsidRPr="00780518" w:rsidRDefault="00780518" w:rsidP="00780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780518" w:rsidRPr="00780518" w:rsidRDefault="00780518" w:rsidP="00780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«Присвоение, </w:t>
      </w:r>
    </w:p>
    <w:p w:rsidR="00780518" w:rsidRPr="00780518" w:rsidRDefault="00780518" w:rsidP="00780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изменение, аннулирование адресов» на территории </w:t>
      </w:r>
    </w:p>
    <w:p w:rsidR="00780518" w:rsidRPr="00780518" w:rsidRDefault="00780518" w:rsidP="00780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Захаровского сельского поселения Клетского </w:t>
      </w:r>
    </w:p>
    <w:p w:rsidR="00780518" w:rsidRPr="00780518" w:rsidRDefault="00780518" w:rsidP="00780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Волгоградской области </w:t>
      </w:r>
    </w:p>
    <w:p w:rsidR="00780518" w:rsidRPr="00780518" w:rsidRDefault="00780518" w:rsidP="0078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</w:t>
      </w:r>
      <w:hyperlink r:id="rId7" w:history="1">
        <w:r w:rsidRPr="007805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постановлением администрации Захаровского сельского поселения</w:t>
      </w:r>
      <w:r w:rsidRPr="0078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51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от </w:t>
      </w: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30.03.11 года  №  12  </w:t>
      </w:r>
      <w:r w:rsidRPr="0078051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от  23 октября  2018 г № 68)</w:t>
      </w:r>
      <w:r w:rsidRPr="0078051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Pr="0078051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администрация </w:t>
      </w: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  Клетского муниципального района Волгоградской области,</w:t>
      </w:r>
    </w:p>
    <w:p w:rsidR="00780518" w:rsidRPr="00780518" w:rsidRDefault="00780518" w:rsidP="0078051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780518" w:rsidRPr="00780518" w:rsidRDefault="00780518" w:rsidP="00780518">
      <w:pPr>
        <w:widowControl w:val="0"/>
        <w:autoSpaceDE w:val="0"/>
        <w:autoSpaceDN w:val="0"/>
        <w:spacing w:before="28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40" w:history="1">
        <w:r w:rsidRPr="007805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"Присвоение, изменение и аннулирование адресов" на территории Захаровского сельского поселения Клетского муниципального района Волгоградской области.</w:t>
      </w:r>
    </w:p>
    <w:p w:rsidR="00780518" w:rsidRPr="00780518" w:rsidRDefault="00780518" w:rsidP="00780518">
      <w:pPr>
        <w:widowControl w:val="0"/>
        <w:autoSpaceDE w:val="0"/>
        <w:autoSpaceDN w:val="0"/>
        <w:spacing w:before="28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постановления администрации Захаровского сельского поселения:</w:t>
      </w:r>
    </w:p>
    <w:p w:rsidR="00780518" w:rsidRPr="00780518" w:rsidRDefault="00780518" w:rsidP="007805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518" w:rsidRPr="00780518" w:rsidRDefault="00780518" w:rsidP="00780518">
      <w:pPr>
        <w:spacing w:after="0" w:line="240" w:lineRule="auto"/>
        <w:ind w:left="284" w:righ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26.01.2022 г. № 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780518" w:rsidRPr="00780518" w:rsidRDefault="00780518" w:rsidP="007805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«Присвоение, изменение, аннулирование адресов» на территории Захаровского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780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0518" w:rsidRPr="00780518" w:rsidRDefault="00780518" w:rsidP="00780518">
      <w:pPr>
        <w:widowControl w:val="0"/>
        <w:autoSpaceDE w:val="0"/>
        <w:autoSpaceDN w:val="0"/>
        <w:spacing w:before="28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780518" w:rsidRPr="00780518" w:rsidRDefault="00780518" w:rsidP="00780518">
      <w:pPr>
        <w:widowControl w:val="0"/>
        <w:autoSpaceDE w:val="0"/>
        <w:autoSpaceDN w:val="0"/>
        <w:spacing w:before="28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80518" w:rsidRPr="00780518" w:rsidRDefault="00780518" w:rsidP="00780518">
      <w:pPr>
        <w:widowControl w:val="0"/>
        <w:autoSpaceDE w:val="0"/>
        <w:autoSpaceDN w:val="0"/>
        <w:spacing w:before="28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780518" w:rsidRPr="00780518" w:rsidRDefault="00780518" w:rsidP="00780518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</w:t>
      </w: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Е. А. Кийков</w:t>
      </w:r>
    </w:p>
    <w:p w:rsidR="00780518" w:rsidRPr="00780518" w:rsidRDefault="00780518" w:rsidP="00780518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18" w:rsidRPr="00780518" w:rsidRDefault="00780518" w:rsidP="007805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780518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80518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80518" w:rsidRDefault="00780518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</w:t>
      </w:r>
    </w:p>
    <w:p w:rsidR="00780518" w:rsidRDefault="00780518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района </w:t>
      </w:r>
    </w:p>
    <w:p w:rsidR="00780518" w:rsidRDefault="00780518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780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2A60" w:rsidRPr="005B2A60" w:rsidRDefault="00780518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 г. № ___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 АДРЕСА»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1. Общие положения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A60" w:rsidRPr="005B2A60" w:rsidRDefault="005B2A60" w:rsidP="005B2A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5B2A60" w:rsidRPr="005B2A60" w:rsidRDefault="005B2A60" w:rsidP="005B2A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5B2A60" w:rsidRPr="005B2A60" w:rsidRDefault="005B2A60" w:rsidP="005B2A6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1.2. Сведения о заявителях.</w:t>
      </w:r>
    </w:p>
    <w:p w:rsidR="005B2A60" w:rsidRPr="005B2A60" w:rsidRDefault="005B2A60" w:rsidP="005B2A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собственники объекта адресации;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обладающие одним из следующих вещных прав на объект адресации: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хозяйственного ведения;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оперативного управления</w:t>
      </w: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 пожизненно наследуемого владения;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постоянного (бессрочного) пользования</w:t>
      </w: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представители заявителя: 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5B2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5B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history="1">
        <w:r w:rsidRPr="005B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42.3</w:t>
        </w:r>
      </w:hyperlink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B2A60" w:rsidRPr="005B2A60" w:rsidRDefault="005B2A60" w:rsidP="005B2A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0F2120" w:rsidRPr="000F2120" w:rsidRDefault="005B2A60" w:rsidP="000F21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 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0F2120" w:rsidRPr="000F2120" w:rsidRDefault="000F2120" w:rsidP="000F2120">
      <w:pPr>
        <w:widowControl w:val="0"/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Администрация: Волгоградская область, Клетский район, х. Захаров, ул. Набережная, 11</w:t>
      </w:r>
    </w:p>
    <w:p w:rsidR="000F2120" w:rsidRPr="000F2120" w:rsidRDefault="000F2120" w:rsidP="000F2120">
      <w:pPr>
        <w:widowControl w:val="0"/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 с 8.00 до 16.12, перерыв на обед с 12.00 до 13.00</w:t>
      </w:r>
    </w:p>
    <w:p w:rsidR="000F2120" w:rsidRPr="000F2120" w:rsidRDefault="000F2120" w:rsidP="000F2120">
      <w:pPr>
        <w:widowControl w:val="0"/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8(84466) 4-41-60</w:t>
      </w:r>
    </w:p>
    <w:p w:rsidR="000F2120" w:rsidRPr="000F2120" w:rsidRDefault="000F2120" w:rsidP="000F2120">
      <w:pPr>
        <w:widowControl w:val="0"/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- Волгоградская область, Клетский район, ст. Клетская, ул. Чистякова, 25</w:t>
      </w:r>
    </w:p>
    <w:p w:rsidR="000F2120" w:rsidRPr="000F2120" w:rsidRDefault="000F2120" w:rsidP="000F2120">
      <w:pPr>
        <w:widowControl w:val="0"/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с 9.00 до 20.00, вторник-пятница с 9.00 до 18.00, суббота с 9.00до 15.00.</w:t>
      </w:r>
    </w:p>
    <w:p w:rsidR="000F2120" w:rsidRPr="000F2120" w:rsidRDefault="000F2120" w:rsidP="000F2120">
      <w:pPr>
        <w:widowControl w:val="0"/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8(84466) 4-45-04</w:t>
      </w:r>
    </w:p>
    <w:p w:rsidR="000F2120" w:rsidRPr="000F2120" w:rsidRDefault="000F2120" w:rsidP="000F2120">
      <w:pPr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0F2120" w:rsidRPr="000F2120" w:rsidRDefault="000F2120" w:rsidP="000F2120">
      <w:pPr>
        <w:widowControl w:val="0"/>
        <w:autoSpaceDE w:val="0"/>
        <w:autoSpaceDN w:val="0"/>
        <w:adjustRightInd w:val="0"/>
        <w:spacing w:after="0" w:line="240" w:lineRule="auto"/>
        <w:ind w:leftChars="118" w:left="260" w:rightChars="-100" w:right="-220" w:firstLineChars="181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в 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Захаровского сельского поселения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(информационные стенды, устное информирование по телефону, а также на личном приеме муниципальными служащими</w:t>
      </w:r>
      <w:r w:rsidR="000F212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Захаровского сельского поселения</w:t>
      </w:r>
      <w:r w:rsid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почте, в том числе электронной (адрес электронной почты)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allazacharov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случае письменного обращения заявителя;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федеральной информационной адресной системы </w:t>
      </w:r>
      <w:r w:rsidRPr="005B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(https://fias.nalog.ru/) (далее – </w:t>
      </w:r>
      <w:r w:rsidRPr="005B2A6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портал адресной системы</w:t>
      </w: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 на официальном сайте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Захаровского сельского поселения Клетского района Волгоградской области (</w:t>
      </w:r>
      <w:hyperlink r:id="rId10" w:history="1">
        <w:r w:rsidR="000F2120" w:rsidRPr="000F21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https://admzaharov.ru</w:t>
        </w:r>
      </w:hyperlink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муниципальных услуг) (</w:t>
      </w:r>
      <w:hyperlink r:id="rId11" w:history="1">
        <w:r w:rsidRPr="005B2A6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B2A6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5B2A6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5B2A6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5B2A6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F2120" w:rsidRPr="000F2120" w:rsidRDefault="000F2120" w:rsidP="000F212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A60" w:rsidRPr="005B2A60" w:rsidRDefault="005B2A60" w:rsidP="005B2A60">
      <w:pPr>
        <w:tabs>
          <w:tab w:val="left" w:pos="2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5B2A60" w:rsidRPr="005B2A60" w:rsidRDefault="005B2A60" w:rsidP="005B2A60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 Органом, предоставляющим муниципальную услугу, является  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2120" w:rsidRPr="000F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 Клетского района Волгоградской области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требованиями Федерального закона от 27.07.2010 № 210-ФЗ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также – Федеральный закон № 210-ФЗ)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5B2A60">
        <w:rPr>
          <w:rFonts w:ascii="Times New Roman" w:hAnsi="Times New Roman"/>
          <w:sz w:val="28"/>
          <w:szCs w:val="28"/>
        </w:rPr>
        <w:t>муниципальной</w:t>
      </w:r>
      <w:r w:rsidRPr="005B2A60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решение уполномоченного органа о присвоении адреса объекту адресации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211 - 212, 30.10.2001);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Градостроительный кодекс Российской Федерации 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от 29.12.2004 </w:t>
      </w:r>
      <w:r w:rsidRPr="005B2A60">
        <w:rPr>
          <w:rFonts w:ascii="Times New Roman" w:eastAsia="Calibri" w:hAnsi="Times New Roman" w:cs="Times New Roman"/>
          <w:sz w:val="28"/>
          <w:szCs w:val="28"/>
        </w:rPr>
        <w:br/>
        <w:t xml:space="preserve">№ 190-ФЗ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03.01.2005, № 1 (часть 1),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B2A60">
        <w:rPr>
          <w:rFonts w:ascii="Times New Roman" w:eastAsia="Calibri" w:hAnsi="Times New Roman" w:cs="Times New Roman"/>
          <w:sz w:val="28"/>
          <w:szCs w:val="28"/>
        </w:rPr>
        <w:t>ст. 16,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B2A60"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№ 5-6, 14.01.2005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организации местного самоуправления в Российской Федерации»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, № 165, 29.07.2006,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, 31.07.2006, № 31 (1 ч.), ст. 3448,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2A60"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№ 126-127, 03.08.2006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30.07.2007, </w:t>
      </w:r>
      <w:r w:rsidRPr="005B2A60">
        <w:rPr>
          <w:rFonts w:ascii="Times New Roman" w:eastAsia="Calibri" w:hAnsi="Times New Roman" w:cs="Times New Roman"/>
          <w:sz w:val="28"/>
          <w:szCs w:val="28"/>
        </w:rPr>
        <w:br/>
        <w:t>№ 31, ст. 4017,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, № 165, 01.08.2007,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2A60"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№ 99-101, 09.08.2007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Официальный </w:t>
      </w:r>
      <w:r w:rsidRPr="005B2A60">
        <w:rPr>
          <w:rFonts w:ascii="Times New Roman" w:eastAsia="Calibri" w:hAnsi="Times New Roman" w:cs="Times New Roman"/>
          <w:sz w:val="28"/>
          <w:szCs w:val="28"/>
        </w:rPr>
        <w:br/>
        <w:t xml:space="preserve">интернет-портал правовой информации http://pravo.gov.ru, 30.12.2013,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№ 295, 30.12.2013,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30.12.2013, № 52 (часть I), ст. 7008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30.09.2004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№ 506 «Об утверждении Положения о Федеральной налоговой службе»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, 04.10.2004, № 40, ст. 3961,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№ 219, 06.10.2004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29.04.2014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Официальный интернет-портал правовой информации http://www.pravo.gov.ru, 05.05.2014,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12.05.2014, № 19, ст. 2418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24.11.2014,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01.12.2014, № 48, ст. 6861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22.05.2015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Российской Федерации»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Официальный интернет-портал правовой информации http://www.pravo.gov.ru, 28.05.2015,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01.06.2015, № 22, ст. 3227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приказ Министерства финансов Российской Федерации от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12.02.2015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15.12.2015,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B2A60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№ 294, 28.12.2015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5B2A60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22.07.2016,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B2A60">
        <w:rPr>
          <w:rFonts w:ascii="Times New Roman" w:eastAsia="Calibri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B2A60">
        <w:rPr>
          <w:rFonts w:ascii="Times New Roman" w:eastAsia="Calibri" w:hAnsi="Times New Roman" w:cs="Times New Roman"/>
          <w:sz w:val="28"/>
          <w:szCs w:val="28"/>
        </w:rPr>
        <w:t>, № 34, 22.08.2016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1A04ED" w:rsidRPr="001A04ED" w:rsidRDefault="005B2A60" w:rsidP="001A04ED">
      <w:pPr>
        <w:pStyle w:val="ConsPlusNormal0"/>
        <w:spacing w:before="28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="001A04ED" w:rsidRPr="001A0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 от 25.07.2014</w:t>
      </w:r>
      <w:bookmarkStart w:id="1" w:name="P161"/>
      <w:bookmarkEnd w:id="1"/>
      <w:r w:rsidR="001A04ED" w:rsidRPr="001A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12/36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2.6.1. Самостоятельно заявитель представляет следующие документы (сведения):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r:id="rId13" w:anchor="Par411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приложением № 1 к приказу Министерства финансов Российской Федерации от 11.12.2014 № 146н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заявления представителем заявителя в форме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Заявитель вправе представить по собственной инициативе: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акт приемочной комиссии при переустройстве и (или)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4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подпунктах </w:t>
        </w:r>
      </w:hyperlink>
      <w:hyperlink r:id="rId15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1, 3, 4, 6, 7 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5B2A60" w:rsidRPr="005B2A60" w:rsidRDefault="005B2A60" w:rsidP="005B2A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2.7.1. Уполномоченный орган не вправе требовать от заявителя: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представленный ранее комплект документов;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B2A60" w:rsidRPr="005B2A60" w:rsidRDefault="005B2A60" w:rsidP="005B2A6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2.7.1.5. предоставления на бумажном носителе документов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информации, электронные образы которых ранее были заверены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пунктом 7.2 части 1 статьи 16 Федерального закона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5B2A6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5B2A60" w:rsidRPr="005B2A60" w:rsidRDefault="005B2A60" w:rsidP="005B2A6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5B2A6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5B2A60">
        <w:rPr>
          <w:rFonts w:ascii="Times New Roman" w:hAnsi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2.9.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2.9.1. Основания для приостановления муниципальной услуги отсутствуют.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2.9.2. Основания для отказа в предоставлении муниципальной услуги.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5B2A60" w:rsidRPr="005B2A60" w:rsidRDefault="005B2A60" w:rsidP="005B2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с заявлением обратилось лицо, не указанное в пункте 1.2</w:t>
      </w:r>
      <w:r w:rsidRPr="005B2A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</w:t>
      </w: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регламента; </w:t>
      </w:r>
    </w:p>
    <w:p w:rsidR="005B2A60" w:rsidRPr="005B2A60" w:rsidRDefault="005B2A60" w:rsidP="005B2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5B2A60" w:rsidRPr="005B2A60" w:rsidRDefault="005B2A60" w:rsidP="005B2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5B2A60" w:rsidRPr="005B2A60" w:rsidRDefault="005B2A60" w:rsidP="005B2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5B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</w:t>
        </w:r>
      </w:hyperlink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5B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0" w:history="1">
        <w:r w:rsidRPr="005B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5B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2" w:history="1">
        <w:r w:rsidRPr="005B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5B2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Правил. 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Муниципальная услуга предоставляется без взимания платы. 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2.12. Срок регистрации заявления и прилагаемых к нему документов составляет:</w:t>
      </w:r>
    </w:p>
    <w:p w:rsidR="005B2A60" w:rsidRPr="005B2A60" w:rsidRDefault="005B2A60" w:rsidP="005B2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- на личном приеме граждан  – не более 15 минут;</w:t>
      </w:r>
    </w:p>
    <w:p w:rsidR="005B2A60" w:rsidRPr="005B2A60" w:rsidRDefault="005B2A60" w:rsidP="005B2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t>посредством</w:t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Един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ого </w:t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портал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государственных и муниципальных услуг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t>, портала адресной системы</w:t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или через МФЦ – 1 рабочий день.</w:t>
      </w:r>
    </w:p>
    <w:p w:rsidR="005B2A60" w:rsidRPr="005B2A60" w:rsidRDefault="005B2A60" w:rsidP="005B2A6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2.13.1. Требования к помещениям, в которых предоставляется муниципальная услуга.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Помещения уполномоченного органа должны соответствовать</w:t>
      </w:r>
      <w:r w:rsidRPr="005B2A60">
        <w:rPr>
          <w:rFonts w:ascii="Times New Roman" w:eastAsia="Times New Roman" w:hAnsi="Times New Roman"/>
          <w:sz w:val="28"/>
          <w:szCs w:val="28"/>
          <w:highlight w:val="lightGray"/>
        </w:rPr>
        <w:t xml:space="preserve"> </w:t>
      </w:r>
      <w:r w:rsidRPr="005B2A60">
        <w:rPr>
          <w:rFonts w:ascii="Times New Roman" w:eastAsia="Times New Roman" w:hAnsi="Times New Roman"/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5B2A60">
        <w:rPr>
          <w:rFonts w:ascii="Times New Roman" w:hAnsi="Times New Roman"/>
          <w:sz w:val="28"/>
          <w:szCs w:val="28"/>
        </w:rPr>
        <w:t>и быть оборудованы средствами пожаротушения.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Места ожидания должны быть оборудованы стульями, кресельными </w:t>
      </w:r>
      <w:r w:rsidRPr="005B2A60">
        <w:rPr>
          <w:rFonts w:ascii="Times New Roman" w:hAnsi="Times New Roman"/>
          <w:sz w:val="28"/>
          <w:szCs w:val="28"/>
        </w:rPr>
        <w:lastRenderedPageBreak/>
        <w:t>секциями, скамьями.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5B2A60"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месте нахождения и графике работы уполномоченного органа и МФЦ;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3" w:history="1">
        <w:r w:rsidRPr="005B2A60">
          <w:rPr>
            <w:rFonts w:ascii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5B2A60">
        <w:rPr>
          <w:rFonts w:ascii="Times New Roman" w:hAnsi="Times New Roman"/>
          <w:sz w:val="28"/>
          <w:szCs w:val="28"/>
        </w:rPr>
        <w:t xml:space="preserve">) и на официальном сайте </w:t>
      </w:r>
      <w:r w:rsidR="001A04ED" w:rsidRPr="001A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Захаровского сельского поселения Клетского района Волгоградской области (</w:t>
      </w:r>
      <w:hyperlink r:id="rId24" w:history="1">
        <w:r w:rsidR="001A04ED" w:rsidRPr="001A04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https://admzaharov.ru</w:t>
        </w:r>
      </w:hyperlink>
      <w:r w:rsidR="001A04ED" w:rsidRPr="001A04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2A60">
        <w:rPr>
          <w:rFonts w:ascii="Times New Roman" w:hAnsi="Times New Roman"/>
          <w:i/>
          <w:sz w:val="28"/>
          <w:szCs w:val="28"/>
        </w:rPr>
        <w:t>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о </w:t>
      </w:r>
      <w:r w:rsidRPr="005B2A60">
        <w:rPr>
          <w:rFonts w:ascii="Times New Roman" w:hAnsi="Times New Roman"/>
          <w:sz w:val="28"/>
          <w:szCs w:val="28"/>
        </w:rPr>
        <w:lastRenderedPageBreak/>
        <w:t>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специалистами помощи инвалидам в посадке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уполномоченного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органа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и должностных лиц</w:t>
      </w:r>
      <w:r w:rsidRPr="005B2A6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B2A60" w:rsidRPr="005B2A60" w:rsidRDefault="005B2A60" w:rsidP="005B2A60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B2A60" w:rsidRPr="005B2A60" w:rsidRDefault="005B2A60" w:rsidP="005B2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а) прием и регистрация заявления  (отказ в приеме к рассмотрению заявления);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 (отказ в приеме к рассмотрению заявления):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</w:rPr>
        <w:t>3.2.1.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5B2A60" w:rsidRPr="005B2A60" w:rsidRDefault="005B2A60" w:rsidP="005B2A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5B2A60" w:rsidRPr="005B2A60" w:rsidRDefault="005B2A60" w:rsidP="005B2A6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3.2.4. После выдачи (направления) заявителю расписки в получении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документов или поступления таких документов из МФЦ специалист уполномоченного органа осуществляет их регистрацию.</w:t>
      </w:r>
    </w:p>
    <w:p w:rsidR="005B2A60" w:rsidRPr="005B2A60" w:rsidRDefault="005B2A60" w:rsidP="005B2A6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B2A60" w:rsidRPr="005B2A60" w:rsidRDefault="005B2A60" w:rsidP="005B2A6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11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63-ФЗ.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6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11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5B2A60" w:rsidRPr="005B2A60" w:rsidRDefault="005B2A60" w:rsidP="005B2A6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5B2A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портал адресной системы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услуг, </w:t>
      </w:r>
      <w:r w:rsidRPr="005B2A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портала адресной системы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3.2.8. Максимальный срок выполнения административной процедуры: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3.2.9. Результатом выполнения административной процедуры является:</w:t>
      </w:r>
    </w:p>
    <w:p w:rsidR="005B2A60" w:rsidRPr="005B2A60" w:rsidRDefault="005B2A60" w:rsidP="005B2A6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выдача (направление) расписки в получении документов (</w:t>
      </w:r>
      <w:r w:rsidRPr="005B2A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сообщения о получении документов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направление </w:t>
      </w:r>
      <w:r w:rsidRPr="005B2A6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уведомления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распоряжении которых находятся документы и сведения, перечисленные в </w:t>
      </w:r>
      <w:hyperlink r:id="rId27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</w:rPr>
        <w:t>3.4. Р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ассмотрение документов, в том числе полученных по межведомственным запросам; подготовка проекта решения о присвоении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5B2A6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 необходимости проводит осмотр местонахождения объекта адресации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8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2.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9.2 настоящего административного регламента.</w:t>
      </w:r>
    </w:p>
    <w:p w:rsidR="005B2A60" w:rsidRPr="005B2A60" w:rsidRDefault="005B2A60" w:rsidP="005B2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3.4.4. Максимальный срок исполнения административной 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процедуры – 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рабочих дня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</w:t>
      </w:r>
      <w:r w:rsidRPr="005B2A60">
        <w:rPr>
          <w:rFonts w:ascii="Times New Roman" w:eastAsia="Calibri" w:hAnsi="Times New Roman" w:cs="Times New Roman"/>
          <w:sz w:val="28"/>
          <w:szCs w:val="28"/>
          <w:lang w:eastAsia="x-none"/>
        </w:rPr>
        <w:t>о дня</w:t>
      </w:r>
      <w:r w:rsidRPr="005B2A6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</w:t>
      </w: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и внесение соответствующих сведений об адресе объекта адресации в государственный адресный реестр.</w:t>
      </w:r>
    </w:p>
    <w:p w:rsidR="005B2A60" w:rsidRPr="005B2A60" w:rsidRDefault="005B2A60" w:rsidP="005B2A6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red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5B2A60" w:rsidRPr="005B2A60" w:rsidRDefault="005B2A60" w:rsidP="005B2A6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5B2A60" w:rsidRPr="005B2A60" w:rsidRDefault="005B2A60" w:rsidP="005B2A6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5B2A60" w:rsidRPr="005B2A60" w:rsidRDefault="005B2A60" w:rsidP="005B2A6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5B2A60" w:rsidRPr="005B2A60" w:rsidRDefault="005B2A60" w:rsidP="005B2A6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3.5.4. Максимальный срок выполнения административной процедуры - 1 рабочий день.</w:t>
      </w:r>
    </w:p>
    <w:p w:rsidR="005B2A60" w:rsidRPr="005B2A60" w:rsidRDefault="005B2A60" w:rsidP="005B2A6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A60">
        <w:rPr>
          <w:rFonts w:ascii="Times New Roman" w:eastAsia="Calibri" w:hAnsi="Times New Roman" w:cs="Times New Roman"/>
          <w:sz w:val="28"/>
          <w:szCs w:val="28"/>
        </w:rPr>
        <w:t xml:space="preserve">3.6.1.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B2A60" w:rsidRPr="005B2A60" w:rsidRDefault="005B2A60" w:rsidP="005B2A6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5B2A60" w:rsidRPr="005B2A60" w:rsidRDefault="005B2A60" w:rsidP="005B2A6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3.6.3 Результатом выполнения административной процедуры является: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5B2A60" w:rsidRPr="005B2A60" w:rsidRDefault="005B2A60" w:rsidP="005B2A6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5B2A60" w:rsidRPr="005B2A60" w:rsidRDefault="005B2A60" w:rsidP="005B2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запись на прием в уполномоченный орган для подачи запроса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(далее – запрос);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запроса;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получение сведений о ходе выполнения запроса;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5B2A60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footnoteReference w:id="1"/>
      </w:r>
      <w:r w:rsidRPr="005B2A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5B2A60">
        <w:rPr>
          <w:rFonts w:ascii="Times New Roman" w:hAnsi="Times New Roman"/>
        </w:rPr>
        <w:t>,</w:t>
      </w:r>
      <w:r w:rsidRPr="005B2A60"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hAnsi="Times New Roman"/>
          <w:sz w:val="28"/>
          <w:szCs w:val="28"/>
        </w:rPr>
        <w:t>, специально уполномоченными на осуществление данного контроля, руководителем</w:t>
      </w:r>
      <w:r w:rsidR="00CA0516" w:rsidRP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</w:t>
      </w:r>
      <w:r w:rsidRPr="005B2A60">
        <w:rPr>
          <w:rFonts w:ascii="Times New Roman" w:hAnsi="Times New Roman"/>
          <w:sz w:val="28"/>
          <w:szCs w:val="28"/>
        </w:rPr>
        <w:br/>
        <w:t xml:space="preserve">и внеплановые проверки проводятся уполномоченными должностными лицами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A60">
        <w:rPr>
          <w:rFonts w:ascii="Times New Roman" w:hAnsi="Times New Roman"/>
          <w:sz w:val="28"/>
          <w:szCs w:val="28"/>
        </w:rPr>
        <w:t>на основании распоряжения руководителя</w:t>
      </w:r>
      <w:r w:rsidR="00CA0516" w:rsidRP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hAnsi="Times New Roman"/>
          <w:sz w:val="28"/>
          <w:szCs w:val="28"/>
        </w:rPr>
        <w:t>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A0516">
        <w:rPr>
          <w:rFonts w:ascii="Times New Roman" w:hAnsi="Times New Roman"/>
          <w:iCs/>
          <w:sz w:val="28"/>
          <w:szCs w:val="28"/>
        </w:rPr>
        <w:t>,</w:t>
      </w:r>
      <w:r w:rsidRPr="005B2A60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hAnsi="Times New Roman"/>
          <w:i/>
          <w:iCs/>
          <w:sz w:val="29"/>
          <w:szCs w:val="29"/>
          <w:u w:val="single"/>
        </w:rPr>
        <w:t>,</w:t>
      </w:r>
      <w:r w:rsidRPr="005B2A60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5B2A60">
        <w:rPr>
          <w:rFonts w:ascii="Times New Roman" w:hAnsi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5B2A60">
        <w:rPr>
          <w:rFonts w:ascii="Times New Roman" w:hAnsi="Times New Roman"/>
          <w:sz w:val="28"/>
          <w:szCs w:val="28"/>
        </w:rPr>
        <w:br/>
        <w:t>в целом.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5B2A60">
        <w:rPr>
          <w:rFonts w:ascii="Times New Roman" w:hAnsi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5B2A60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5B2A60">
        <w:rPr>
          <w:rFonts w:ascii="Times New Roman" w:hAnsi="Times New Roman"/>
          <w:sz w:val="28"/>
          <w:szCs w:val="28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5B2A60">
        <w:rPr>
          <w:rFonts w:ascii="Times New Roman" w:hAnsi="Times New Roman"/>
          <w:sz w:val="28"/>
          <w:szCs w:val="28"/>
        </w:rPr>
        <w:br/>
        <w:t>на проведение проверки.</w:t>
      </w:r>
    </w:p>
    <w:p w:rsidR="005B2A60" w:rsidRPr="005B2A60" w:rsidRDefault="005B2A60" w:rsidP="005B2A60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Должностные лица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CA0516">
        <w:rPr>
          <w:rFonts w:ascii="Times New Roman" w:eastAsia="Calibri" w:hAnsi="Times New Roman" w:cs="Times New Roman"/>
          <w:iCs/>
          <w:sz w:val="29"/>
          <w:szCs w:val="29"/>
          <w:lang w:eastAsia="ru-RU"/>
        </w:rPr>
        <w:t>,</w:t>
      </w:r>
      <w:r w:rsidRPr="00CA0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участвующие в предоставлении муниципальной услуги, несут персональную ответственность за соблюдение сроков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последовательности исполнения административных действий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B2A60" w:rsidRPr="005B2A60" w:rsidRDefault="005B2A60" w:rsidP="005B2A60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их объединений и организаций, который осуществляется путем направления обращений и жалоб в</w:t>
      </w:r>
      <w:r w:rsidR="00CA0516" w:rsidRP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2A60" w:rsidRPr="005B2A60" w:rsidRDefault="005B2A60" w:rsidP="005B2A60">
      <w:pPr>
        <w:autoSpaceDE w:val="0"/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действий (бездействия)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29" w:history="1">
        <w:r w:rsidRPr="005B2A6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№ 210-ФЗ</w:t>
      </w:r>
      <w:r w:rsidRPr="005B2A60">
        <w:rPr>
          <w:rFonts w:ascii="Times New Roman" w:eastAsia="Calibri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footnoteReference w:id="2"/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Cs w:val="20"/>
        </w:rPr>
      </w:pP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решения и действия (бездействие)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CA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CA0516" w:rsidRPr="005B2A60">
        <w:rPr>
          <w:rFonts w:ascii="Times New Roman" w:eastAsia="Calibri" w:hAnsi="Times New Roman" w:cs="Times New Roman"/>
          <w:i/>
          <w:u w:val="single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30" w:history="1">
        <w:r w:rsidRPr="005B2A6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исле в следующих случаях: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15.1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210-ФЗ;</w:t>
      </w:r>
      <w:r w:rsidRPr="005B2A60">
        <w:rPr>
          <w:rFonts w:ascii="Times New Roman" w:eastAsia="Calibri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t>2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A60" w:rsidRPr="005B2A60" w:rsidRDefault="005B2A60" w:rsidP="005B2A60">
      <w:pPr>
        <w:autoSpaceDE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2A60">
        <w:rPr>
          <w:rFonts w:ascii="Times New Roman" w:hAnsi="Times New Roman"/>
          <w:sz w:val="28"/>
          <w:szCs w:val="28"/>
        </w:rPr>
        <w:t xml:space="preserve">7) отказ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CA0516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A0516">
        <w:rPr>
          <w:rFonts w:ascii="Times New Roman" w:hAnsi="Times New Roman"/>
          <w:sz w:val="28"/>
          <w:szCs w:val="28"/>
        </w:rPr>
        <w:t>,</w:t>
      </w:r>
      <w:r w:rsidRPr="005B2A60">
        <w:rPr>
          <w:rFonts w:ascii="Times New Roman" w:hAnsi="Times New Roman"/>
          <w:sz w:val="28"/>
          <w:szCs w:val="28"/>
        </w:rPr>
        <w:t xml:space="preserve"> МФЦ, работника МФЦ, организаций, предусмотренных </w:t>
      </w:r>
      <w:hyperlink r:id="rId34" w:history="1">
        <w:r w:rsidRPr="005B2A6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2A60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5B2A6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B2A60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6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8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 либо в </w:t>
      </w:r>
      <w:r w:rsidR="00CA0516" w:rsidRPr="00E9093C">
        <w:rPr>
          <w:sz w:val="24"/>
          <w:szCs w:val="24"/>
        </w:rPr>
        <w:t xml:space="preserve">комитет экономической политики и развития Волгоградской области,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являющийся учредителем МФЦ (далее - учредитель МФЦ), а также в организации, предусмотренные </w:t>
      </w:r>
      <w:hyperlink r:id="rId39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210-ФЗ.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0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i/>
          <w:sz w:val="29"/>
          <w:szCs w:val="29"/>
          <w:u w:val="single"/>
          <w:lang w:eastAsia="ru-RU"/>
        </w:rPr>
        <w:t>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3A7BEA">
        <w:rPr>
          <w:rFonts w:ascii="Times New Roman" w:eastAsia="Calibri" w:hAnsi="Times New Roman" w:cs="Times New Roman"/>
          <w:i/>
          <w:sz w:val="29"/>
          <w:szCs w:val="29"/>
          <w:lang w:eastAsia="ru-RU"/>
        </w:rPr>
        <w:t>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служащего, руководителя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A7BEA" w:rsidRPr="003A7BEA">
        <w:rPr>
          <w:rFonts w:ascii="Times New Roman" w:eastAsia="Calibri" w:hAnsi="Times New Roman" w:cs="Times New Roman"/>
          <w:lang w:eastAsia="ru-RU"/>
        </w:rPr>
        <w:t>,</w:t>
      </w:r>
      <w:r w:rsidRPr="003A7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41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B2A60" w:rsidRPr="005B2A60" w:rsidRDefault="005B2A60" w:rsidP="005B2A6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EA">
        <w:rPr>
          <w:rFonts w:ascii="Times New Roman" w:eastAsia="Calibri" w:hAnsi="Times New Roman" w:cs="Times New Roman"/>
          <w:lang w:eastAsia="ru-RU"/>
        </w:rPr>
        <w:t xml:space="preserve">наименование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A7BEA"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должностного лица</w:t>
      </w:r>
      <w:r w:rsidRPr="005B2A6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2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должностного лица,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муниципального служащего, МФЦ, работника МФЦ, организаций,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43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должностного лица</w:t>
      </w:r>
      <w:r w:rsidRPr="005B2A6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44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i/>
          <w:sz w:val="29"/>
          <w:szCs w:val="29"/>
          <w:u w:val="single"/>
          <w:lang w:eastAsia="ru-RU"/>
        </w:rPr>
        <w:t>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работниками МФЦ, организаций, предусмотренных </w:t>
      </w:r>
      <w:hyperlink r:id="rId45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течение трех дней со дня ее поступления.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учредителю МФЦ, в организации, предусмотренные </w:t>
      </w:r>
      <w:hyperlink r:id="rId46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</w:t>
      </w:r>
      <w:r w:rsidR="003A7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дней со дня ее регистрации, а в случае обжалования отказа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организаций, предусмотренных </w:t>
      </w:r>
      <w:hyperlink r:id="rId47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2A60" w:rsidRPr="005B2A60" w:rsidRDefault="005B2A60" w:rsidP="005B2A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5B2A60" w:rsidRPr="005B2A60" w:rsidRDefault="005B2A60" w:rsidP="005B2A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B2A60" w:rsidRPr="005B2A60" w:rsidRDefault="005B2A60" w:rsidP="005B2A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8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B2A60" w:rsidRPr="005B2A60" w:rsidRDefault="005B2A60" w:rsidP="005B2A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B2A60" w:rsidRPr="005B2A60" w:rsidRDefault="005B2A60" w:rsidP="005B2A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9" w:tooltip="blocked::consultantplus://offline/ref=166B6C834A40D9ED059D12BC8CDD9D84D13C7A68142196DE02C83138nBMDI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тайну, в течение семи дней со дня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B2A60" w:rsidRPr="005B2A60" w:rsidRDefault="005B2A60" w:rsidP="005B2A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B2A60" w:rsidRPr="005B2A60" w:rsidRDefault="005B2A60" w:rsidP="005B2A6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0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признание правомерными решения и (или) действий (бездействия)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должностных лиц, муниципальных служащих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5B2A60" w:rsidRPr="005B2A60" w:rsidRDefault="005B2A60" w:rsidP="005B2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B2A60" w:rsidRPr="005B2A60" w:rsidRDefault="005B2A60" w:rsidP="005B2A60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1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2A60" w:rsidRPr="005B2A60" w:rsidRDefault="005B2A60" w:rsidP="005B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работник наделенные </w:t>
      </w:r>
      <w:r w:rsidRPr="005B2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B2A60" w:rsidRPr="005B2A60" w:rsidRDefault="005B2A60" w:rsidP="005B2A60">
      <w:pPr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EA" w:rsidRPr="003A7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B2A6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,</w:t>
      </w:r>
      <w:r w:rsidRPr="005B2A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должностных лиц МФЦ, работников организаций, предусмотренных </w:t>
      </w:r>
      <w:hyperlink r:id="rId52" w:history="1">
        <w:r w:rsidRPr="005B2A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B2A60" w:rsidRPr="005B2A60" w:rsidRDefault="005B2A60" w:rsidP="005B2A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5B2A60" w:rsidRPr="005B2A60" w:rsidRDefault="005B2A60" w:rsidP="005B2A60">
      <w:pPr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2A60" w:rsidRPr="005B2A60" w:rsidRDefault="005B2A60" w:rsidP="005B2A60">
      <w:pPr>
        <w:autoSpaceDE w:val="0"/>
        <w:spacing w:after="0" w:line="240" w:lineRule="auto"/>
        <w:ind w:left="7080" w:right="-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5B2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1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административному регламенту 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553"/>
      <w:bookmarkEnd w:id="2"/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ФОРМА РЕШЕНИЯ О ПРИСВОЕНИИ АДРЕСА ОБЪЕКТУ АДРЕСАЦИИ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(вид документа)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 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На  основании  Федерального  </w:t>
      </w:r>
      <w:hyperlink r:id="rId53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4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5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6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1. Присвоить адрес 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(присвоенный объекту адресации адрес)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объекту адресации 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(вид, наименование, описание местонахождения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объекта адресации,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недвижимости, являющегося объектом адресации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адреса поставленному на государственный кадастровый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учет объекту недвижимости),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из которых образуется объект адресации (в случае образования объекта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преобразования существующего объекта или объектов),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аннулируемый адрес объекта адресации и уникальный номер аннулируемого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адреса объекта адресации в государственном адресном реестре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нового адреса объекту адресации),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Cs w:val="24"/>
          <w:lang w:eastAsia="ru-RU"/>
        </w:rPr>
        <w:br w:type="page"/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632"/>
      <w:bookmarkEnd w:id="3"/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ФОРМА РЕШЕНИЯ ОБ АННУЛИРОВАНИИ АДРЕСА ОБЪЕКТА АДРЕСАЦИИ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На  основании  Федерального  </w:t>
      </w:r>
      <w:hyperlink r:id="rId57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8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9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60" w:history="1">
        <w:r w:rsidRPr="005B2A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1. Аннулировать адрес 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(аннулируемый адрес объекта адресации, уникальный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номер аннулируемого адреса объекта адресации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адресации 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(вид и наименование объекта адресации,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(в случае аннулирования адреса объекта адресации в связи с прекращением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существования объекта адресации и (или) снятия с государственного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реквизиты решения о присвоении объекту адресации адреса и кадастровый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номер объекта адресации (в случае аннулирования адреса объекта адресации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основании присвоения этому объекту адресации нового адреса),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другие необходимые сведения, определенные уполномоченным органом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(при наличии)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по причине ________________________________________________________________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A60" w:rsidRPr="005B2A60" w:rsidRDefault="005B2A60" w:rsidP="005B2A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8B8" w:rsidRDefault="006638B8"/>
    <w:sectPr w:rsidR="0066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26" w:rsidRDefault="00865E26" w:rsidP="005B2A60">
      <w:pPr>
        <w:spacing w:after="0" w:line="240" w:lineRule="auto"/>
      </w:pPr>
      <w:r>
        <w:separator/>
      </w:r>
    </w:p>
  </w:endnote>
  <w:endnote w:type="continuationSeparator" w:id="0">
    <w:p w:rsidR="00865E26" w:rsidRDefault="00865E26" w:rsidP="005B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26" w:rsidRDefault="00865E26" w:rsidP="005B2A60">
      <w:pPr>
        <w:spacing w:after="0" w:line="240" w:lineRule="auto"/>
      </w:pPr>
      <w:r>
        <w:separator/>
      </w:r>
    </w:p>
  </w:footnote>
  <w:footnote w:type="continuationSeparator" w:id="0">
    <w:p w:rsidR="00865E26" w:rsidRDefault="00865E26" w:rsidP="005B2A60">
      <w:pPr>
        <w:spacing w:after="0" w:line="240" w:lineRule="auto"/>
      </w:pPr>
      <w:r>
        <w:continuationSeparator/>
      </w:r>
    </w:p>
  </w:footnote>
  <w:footnote w:id="1">
    <w:p w:rsidR="005B2A60" w:rsidRDefault="005B2A60" w:rsidP="005B2A60">
      <w:pPr>
        <w:autoSpaceDE w:val="0"/>
        <w:autoSpaceDN w:val="0"/>
        <w:adjustRightInd w:val="0"/>
        <w:jc w:val="both"/>
      </w:pPr>
      <w:r>
        <w:rPr>
          <w:rStyle w:val="af3"/>
          <w:color w:val="FF0000"/>
        </w:rPr>
        <w:footnoteRef/>
      </w:r>
      <w:r>
        <w:rPr>
          <w:color w:val="FF0000"/>
        </w:rPr>
        <w:t xml:space="preserve"> Указанный абзац включается в текст административного регламента при условии, если уполномоченный орган имеет техническую возможность выдачи с</w:t>
      </w:r>
      <w:r>
        <w:rPr>
          <w:rFonts w:eastAsia="Times New Roman"/>
          <w:color w:val="FF0000"/>
        </w:rPr>
        <w:t xml:space="preserve"> использованием Единого портала государственных и муниципальных услуг электронного документа в машиночитаемом формате, подписанного усиленной квалифицированной электронной подписью.</w:t>
      </w:r>
      <w:r>
        <w:rPr>
          <w:color w:val="FF0000"/>
        </w:rPr>
        <w:t xml:space="preserve"> </w:t>
      </w:r>
    </w:p>
  </w:footnote>
  <w:footnote w:id="2">
    <w:p w:rsidR="005B2A60" w:rsidRDefault="005B2A60" w:rsidP="005B2A60">
      <w:pPr>
        <w:pStyle w:val="a6"/>
        <w:jc w:val="both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D4"/>
    <w:rsid w:val="000F2120"/>
    <w:rsid w:val="001A04ED"/>
    <w:rsid w:val="003A7BEA"/>
    <w:rsid w:val="005A30D4"/>
    <w:rsid w:val="005B2A60"/>
    <w:rsid w:val="006638B8"/>
    <w:rsid w:val="00780518"/>
    <w:rsid w:val="00865E26"/>
    <w:rsid w:val="00C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A60"/>
  </w:style>
  <w:style w:type="character" w:styleId="a3">
    <w:name w:val="Hyperlink"/>
    <w:semiHidden/>
    <w:unhideWhenUsed/>
    <w:rsid w:val="005B2A6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A6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B2A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basedOn w:val="a0"/>
    <w:link w:val="a8"/>
    <w:semiHidden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semiHidden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c">
    <w:name w:val="endnote text"/>
    <w:basedOn w:val="a"/>
    <w:link w:val="ad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semiHidden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Document Map"/>
    <w:basedOn w:val="a"/>
    <w:link w:val="af"/>
    <w:semiHidden/>
    <w:unhideWhenUsed/>
    <w:rsid w:val="005B2A6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5B2A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5B2A6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f1">
    <w:name w:val="Текст выноски Знак"/>
    <w:basedOn w:val="a0"/>
    <w:link w:val="af0"/>
    <w:semiHidden/>
    <w:rsid w:val="005B2A60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2">
    <w:name w:val="Revision"/>
    <w:uiPriority w:val="99"/>
    <w:semiHidden/>
    <w:rsid w:val="005B2A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B2A60"/>
  </w:style>
  <w:style w:type="paragraph" w:customStyle="1" w:styleId="ConsPlusNormal0">
    <w:name w:val="ConsPlusNormal"/>
    <w:link w:val="ConsPlusNormal"/>
    <w:qFormat/>
    <w:rsid w:val="005B2A60"/>
    <w:pPr>
      <w:widowControl w:val="0"/>
      <w:autoSpaceDE w:val="0"/>
      <w:autoSpaceDN w:val="0"/>
      <w:spacing w:after="0" w:line="240" w:lineRule="auto"/>
    </w:pPr>
  </w:style>
  <w:style w:type="paragraph" w:customStyle="1" w:styleId="ConsPlusNonformat">
    <w:name w:val="ConsPlusNonformat"/>
    <w:rsid w:val="005B2A6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5B2A6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ListParagraph">
    <w:name w:val="List Paragraph"/>
    <w:basedOn w:val="a"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B2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5B2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5B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B2A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3">
    <w:name w:val="footnote reference"/>
    <w:semiHidden/>
    <w:unhideWhenUsed/>
    <w:rsid w:val="005B2A60"/>
    <w:rPr>
      <w:rFonts w:ascii="Times New Roman" w:hAnsi="Times New Roman" w:cs="Times New Roman" w:hint="default"/>
      <w:vertAlign w:val="superscript"/>
    </w:rPr>
  </w:style>
  <w:style w:type="character" w:styleId="af4">
    <w:name w:val="line number"/>
    <w:semiHidden/>
    <w:unhideWhenUsed/>
    <w:rsid w:val="005B2A60"/>
    <w:rPr>
      <w:rFonts w:ascii="Times New Roman" w:hAnsi="Times New Roman" w:cs="Times New Roman" w:hint="default"/>
    </w:rPr>
  </w:style>
  <w:style w:type="character" w:styleId="af5">
    <w:name w:val="page number"/>
    <w:semiHidden/>
    <w:unhideWhenUsed/>
    <w:rsid w:val="005B2A60"/>
    <w:rPr>
      <w:rFonts w:ascii="Times New Roman" w:hAnsi="Times New Roman" w:cs="Times New Roman" w:hint="default"/>
    </w:rPr>
  </w:style>
  <w:style w:type="character" w:styleId="af6">
    <w:name w:val="endnote reference"/>
    <w:semiHidden/>
    <w:unhideWhenUsed/>
    <w:rsid w:val="005B2A60"/>
    <w:rPr>
      <w:vertAlign w:val="superscript"/>
    </w:rPr>
  </w:style>
  <w:style w:type="character" w:customStyle="1" w:styleId="5">
    <w:name w:val="Основной текст (5) + Не полужирный"/>
    <w:rsid w:val="005B2A60"/>
    <w:rPr>
      <w:b/>
      <w:bCs w:val="0"/>
      <w:sz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A60"/>
  </w:style>
  <w:style w:type="character" w:styleId="a3">
    <w:name w:val="Hyperlink"/>
    <w:semiHidden/>
    <w:unhideWhenUsed/>
    <w:rsid w:val="005B2A6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A6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B2A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basedOn w:val="a0"/>
    <w:link w:val="a8"/>
    <w:semiHidden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semiHidden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c">
    <w:name w:val="endnote text"/>
    <w:basedOn w:val="a"/>
    <w:link w:val="ad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semiHidden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Document Map"/>
    <w:basedOn w:val="a"/>
    <w:link w:val="af"/>
    <w:semiHidden/>
    <w:unhideWhenUsed/>
    <w:rsid w:val="005B2A6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5B2A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5B2A6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f1">
    <w:name w:val="Текст выноски Знак"/>
    <w:basedOn w:val="a0"/>
    <w:link w:val="af0"/>
    <w:semiHidden/>
    <w:rsid w:val="005B2A60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2">
    <w:name w:val="Revision"/>
    <w:uiPriority w:val="99"/>
    <w:semiHidden/>
    <w:rsid w:val="005B2A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B2A60"/>
  </w:style>
  <w:style w:type="paragraph" w:customStyle="1" w:styleId="ConsPlusNormal0">
    <w:name w:val="ConsPlusNormal"/>
    <w:link w:val="ConsPlusNormal"/>
    <w:qFormat/>
    <w:rsid w:val="005B2A60"/>
    <w:pPr>
      <w:widowControl w:val="0"/>
      <w:autoSpaceDE w:val="0"/>
      <w:autoSpaceDN w:val="0"/>
      <w:spacing w:after="0" w:line="240" w:lineRule="auto"/>
    </w:pPr>
  </w:style>
  <w:style w:type="paragraph" w:customStyle="1" w:styleId="ConsPlusNonformat">
    <w:name w:val="ConsPlusNonformat"/>
    <w:rsid w:val="005B2A6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5B2A6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ListParagraph">
    <w:name w:val="List Paragraph"/>
    <w:basedOn w:val="a"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B2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5B2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5B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B2A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3">
    <w:name w:val="footnote reference"/>
    <w:semiHidden/>
    <w:unhideWhenUsed/>
    <w:rsid w:val="005B2A60"/>
    <w:rPr>
      <w:rFonts w:ascii="Times New Roman" w:hAnsi="Times New Roman" w:cs="Times New Roman" w:hint="default"/>
      <w:vertAlign w:val="superscript"/>
    </w:rPr>
  </w:style>
  <w:style w:type="character" w:styleId="af4">
    <w:name w:val="line number"/>
    <w:semiHidden/>
    <w:unhideWhenUsed/>
    <w:rsid w:val="005B2A60"/>
    <w:rPr>
      <w:rFonts w:ascii="Times New Roman" w:hAnsi="Times New Roman" w:cs="Times New Roman" w:hint="default"/>
    </w:rPr>
  </w:style>
  <w:style w:type="character" w:styleId="af5">
    <w:name w:val="page number"/>
    <w:semiHidden/>
    <w:unhideWhenUsed/>
    <w:rsid w:val="005B2A60"/>
    <w:rPr>
      <w:rFonts w:ascii="Times New Roman" w:hAnsi="Times New Roman" w:cs="Times New Roman" w:hint="default"/>
    </w:rPr>
  </w:style>
  <w:style w:type="character" w:styleId="af6">
    <w:name w:val="endnote reference"/>
    <w:semiHidden/>
    <w:unhideWhenUsed/>
    <w:rsid w:val="005B2A60"/>
    <w:rPr>
      <w:vertAlign w:val="superscript"/>
    </w:rPr>
  </w:style>
  <w:style w:type="character" w:customStyle="1" w:styleId="5">
    <w:name w:val="Основной текст (5) + Не полужирный"/>
    <w:rsid w:val="005B2A60"/>
    <w:rPr>
      <w:b/>
      <w:bCs w:val="0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zer\AppData\Local\Temp\Rar$DI27.088\&#1040;&#1056;_&#1087;&#1088;&#1080;&#1089;&#1074;&#1086;&#1077;&#1085;&#1080;&#1077;_&#1072;&#1076;&#1088;&#1077;&#1089;&#1086;&#1074;_31.03.2023.doc" TargetMode="External"/><Relationship Id="rId18" Type="http://schemas.openxmlformats.org/officeDocument/2006/relationships/hyperlink" Target="https://login.consultant.ru/link/?req=doc&amp;base=LAW&amp;n=401926&amp;dst=100029&amp;field=134&amp;date=10.08.2022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s://login.consultant.ru/link/?req=doc&amp;base=LAW&amp;n=401926&amp;dst=100048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6M" TargetMode="External"/><Relationship Id="rId42" Type="http://schemas.openxmlformats.org/officeDocument/2006/relationships/hyperlink" Target="consultantplus://offline/ref=9215AC8A1E463DFF740A80FB31FBF0B2612AA2B4E714CBC50206CADC0DD46A6F507464BF337222E6f1NC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7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admzaharov.ru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hyperlink" Target="consultantplus://offline/ref=EB999784B1241BEB3D77106CEEDB75DA4450D75443BC18F361C4DB3C4299C72DDFEE33F1B80C2299F026F678DCV0DA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01926&amp;dst=100033&amp;field=134&amp;date=10.08.2022" TargetMode="External"/><Relationship Id="rId14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2" Type="http://schemas.openxmlformats.org/officeDocument/2006/relationships/hyperlink" Target="https://login.consultant.ru/link/?req=doc&amp;base=LAW&amp;n=401926&amp;dst=100055&amp;field=134&amp;date=10.08.2022" TargetMode="External"/><Relationship Id="rId27" Type="http://schemas.openxmlformats.org/officeDocument/2006/relationships/hyperlink" Target="consultantplus://offline/ref=8555F87EEE3D081121F3A0C06BC32333E96723901DBFEB23BD6A44B282E0D3724CF416228BE97C2FV7n6J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2B41579ADA7722726A9FBAB0A32810685311FFCA5FB31566FE0374C76B94DAA1432E2CF1DC3B94F8b0P9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59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20" Type="http://schemas.openxmlformats.org/officeDocument/2006/relationships/hyperlink" Target="https://login.consultant.ru/link/?req=doc&amp;base=LAW&amp;n=401926&amp;dst=100045&amp;field=134&amp;date=10.08.2022" TargetMode="External"/><Relationship Id="rId41" Type="http://schemas.openxmlformats.org/officeDocument/2006/relationships/hyperlink" Target="consultantplus://offline/ref=6F67E2581701D00929E4F46049104D6C3043F019207BFC64419F7EC3EB820C64B945127D662AA87CHAAE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166B6C834A40D9ED059D12BC8CDD9D84D13C7A68142196DE02C83138nBMDI" TargetMode="External"/><Relationship Id="rId57" Type="http://schemas.openxmlformats.org/officeDocument/2006/relationships/hyperlink" Target="consultantplus://offline/ref=EB999784B1241BEB3D77106CEEDB75DA4450D75443BC18F361C4DB3C4299C72DDFEE33F1B80C2299F026F678DCV0DAH" TargetMode="External"/><Relationship Id="rId10" Type="http://schemas.openxmlformats.org/officeDocument/2006/relationships/hyperlink" Target="https://admzaharov.ru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12487</Words>
  <Characters>71176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2023-04-25T05:34:00Z</dcterms:created>
  <dcterms:modified xsi:type="dcterms:W3CDTF">2023-04-25T06:27:00Z</dcterms:modified>
</cp:coreProperties>
</file>