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95" w:rsidRDefault="006B2795" w:rsidP="006B2795">
      <w:pPr>
        <w:keepNext/>
        <w:spacing w:after="0" w:line="240" w:lineRule="auto"/>
        <w:jc w:val="right"/>
        <w:outlineLvl w:val="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ПРОЕКТ</w:t>
      </w:r>
    </w:p>
    <w:p w:rsidR="00C5611C" w:rsidRPr="00C5611C" w:rsidRDefault="00C5611C" w:rsidP="00C5611C">
      <w:pPr>
        <w:keepNext/>
        <w:spacing w:after="0" w:line="240" w:lineRule="auto"/>
        <w:jc w:val="center"/>
        <w:outlineLvl w:val="0"/>
        <w:rPr>
          <w:rFonts w:ascii="Times New Roman" w:eastAsia="Times New Roman" w:hAnsi="Times New Roman" w:cs="Times New Roman"/>
          <w:bCs/>
          <w:sz w:val="28"/>
          <w:szCs w:val="24"/>
          <w:lang w:eastAsia="ru-RU"/>
        </w:rPr>
      </w:pPr>
      <w:r w:rsidRPr="00C5611C">
        <w:rPr>
          <w:rFonts w:ascii="Times New Roman" w:eastAsia="Times New Roman" w:hAnsi="Times New Roman" w:cs="Times New Roman"/>
          <w:bCs/>
          <w:sz w:val="28"/>
          <w:szCs w:val="24"/>
          <w:lang w:eastAsia="ru-RU"/>
        </w:rPr>
        <w:t>АДМИНИСТРАЦИЯ  ЗАХАРОВСКОГО</w:t>
      </w:r>
    </w:p>
    <w:p w:rsidR="00C5611C" w:rsidRPr="00C5611C" w:rsidRDefault="00C5611C" w:rsidP="00C5611C">
      <w:pPr>
        <w:keepNext/>
        <w:spacing w:after="0" w:line="240" w:lineRule="auto"/>
        <w:jc w:val="center"/>
        <w:outlineLvl w:val="0"/>
        <w:rPr>
          <w:rFonts w:ascii="Times New Roman" w:eastAsia="Times New Roman" w:hAnsi="Times New Roman" w:cs="Times New Roman"/>
          <w:bCs/>
          <w:sz w:val="28"/>
          <w:szCs w:val="28"/>
          <w:lang w:eastAsia="ru-RU"/>
        </w:rPr>
      </w:pPr>
      <w:r w:rsidRPr="00C5611C">
        <w:rPr>
          <w:rFonts w:ascii="Times New Roman" w:eastAsia="Times New Roman" w:hAnsi="Times New Roman" w:cs="Times New Roman"/>
          <w:bCs/>
          <w:sz w:val="28"/>
          <w:szCs w:val="28"/>
          <w:lang w:eastAsia="ru-RU"/>
        </w:rPr>
        <w:t xml:space="preserve">  СЕЛЬСКОГО ПОСЕЛЕНИЯ КЛЕТСКОГО РАЙОНА  </w:t>
      </w:r>
    </w:p>
    <w:p w:rsidR="00C5611C" w:rsidRPr="00C5611C" w:rsidRDefault="00C5611C" w:rsidP="00C5611C">
      <w:pPr>
        <w:keepNext/>
        <w:spacing w:after="0" w:line="240" w:lineRule="auto"/>
        <w:jc w:val="center"/>
        <w:outlineLvl w:val="0"/>
        <w:rPr>
          <w:rFonts w:ascii="Times New Roman" w:eastAsia="Times New Roman" w:hAnsi="Times New Roman" w:cs="Times New Roman"/>
          <w:bCs/>
          <w:sz w:val="28"/>
          <w:szCs w:val="28"/>
          <w:lang w:eastAsia="ru-RU"/>
        </w:rPr>
      </w:pPr>
      <w:r w:rsidRPr="00C5611C">
        <w:rPr>
          <w:rFonts w:ascii="Times New Roman" w:eastAsia="Times New Roman" w:hAnsi="Times New Roman" w:cs="Times New Roman"/>
          <w:bCs/>
          <w:sz w:val="28"/>
          <w:szCs w:val="28"/>
          <w:lang w:eastAsia="ru-RU"/>
        </w:rPr>
        <w:t>ВОЛГОГРАДСКОЙ  ОБЛАСТИ</w:t>
      </w:r>
    </w:p>
    <w:p w:rsidR="00C5611C" w:rsidRPr="00C5611C" w:rsidRDefault="00C5611C" w:rsidP="00C5611C">
      <w:pPr>
        <w:spacing w:after="0" w:line="240" w:lineRule="auto"/>
        <w:jc w:val="center"/>
        <w:rPr>
          <w:rFonts w:ascii="Times New Roman" w:eastAsia="Times New Roman" w:hAnsi="Times New Roman" w:cs="Times New Roman"/>
          <w:bCs/>
          <w:sz w:val="20"/>
          <w:szCs w:val="20"/>
          <w:lang w:eastAsia="ru-RU"/>
        </w:rPr>
      </w:pPr>
      <w:r w:rsidRPr="00C5611C">
        <w:rPr>
          <w:rFonts w:ascii="Times New Roman" w:eastAsia="Times New Roman" w:hAnsi="Times New Roman" w:cs="Times New Roman"/>
          <w:bCs/>
          <w:sz w:val="20"/>
          <w:szCs w:val="20"/>
          <w:lang w:eastAsia="ru-RU"/>
        </w:rPr>
        <w:t>403550,  х. Захаров  ул. Набережная, д. 11. тел/факс 8-84466 4-41-37 ОКПО 04126608</w:t>
      </w:r>
    </w:p>
    <w:p w:rsidR="00C5611C" w:rsidRPr="00C5611C" w:rsidRDefault="00C5611C" w:rsidP="00C5611C">
      <w:pPr>
        <w:pBdr>
          <w:bottom w:val="single" w:sz="12" w:space="1" w:color="000000"/>
        </w:pBdr>
        <w:tabs>
          <w:tab w:val="center" w:pos="4677"/>
          <w:tab w:val="right" w:pos="9355"/>
        </w:tabs>
        <w:spacing w:after="0" w:line="240" w:lineRule="auto"/>
        <w:jc w:val="center"/>
        <w:rPr>
          <w:rFonts w:ascii="Times New Roman" w:eastAsia="Times New Roman" w:hAnsi="Times New Roman" w:cs="Times New Roman"/>
          <w:bCs/>
          <w:sz w:val="20"/>
          <w:szCs w:val="20"/>
          <w:lang w:eastAsia="ru-RU"/>
        </w:rPr>
      </w:pPr>
      <w:proofErr w:type="gramStart"/>
      <w:r w:rsidRPr="00C5611C">
        <w:rPr>
          <w:rFonts w:ascii="Times New Roman" w:eastAsia="Times New Roman" w:hAnsi="Times New Roman" w:cs="Times New Roman"/>
          <w:bCs/>
          <w:sz w:val="20"/>
          <w:szCs w:val="20"/>
          <w:lang w:eastAsia="ru-RU"/>
        </w:rPr>
        <w:t>р</w:t>
      </w:r>
      <w:proofErr w:type="gramEnd"/>
      <w:r w:rsidRPr="00C5611C">
        <w:rPr>
          <w:rFonts w:ascii="Times New Roman" w:eastAsia="Times New Roman" w:hAnsi="Times New Roman" w:cs="Times New Roman"/>
          <w:bCs/>
          <w:sz w:val="20"/>
          <w:szCs w:val="20"/>
          <w:lang w:eastAsia="ru-RU"/>
        </w:rPr>
        <w:t>/счет 40204810600000000335 в ГРКЦ ГУ Банка России по Волгоградской области  г. Волгограда ИНН/ КПП 3412301267/341201001</w:t>
      </w:r>
    </w:p>
    <w:p w:rsidR="00C5611C" w:rsidRPr="00C5611C" w:rsidRDefault="00C5611C" w:rsidP="00C5611C">
      <w:pPr>
        <w:keepNext/>
        <w:spacing w:after="0" w:line="240" w:lineRule="auto"/>
        <w:ind w:left="426" w:right="425"/>
        <w:jc w:val="center"/>
        <w:outlineLvl w:val="0"/>
        <w:rPr>
          <w:rFonts w:ascii="Arial" w:eastAsia="SimSun" w:hAnsi="Arial" w:cs="Arial"/>
          <w:sz w:val="24"/>
          <w:szCs w:val="20"/>
          <w:lang w:eastAsia="ru-RU"/>
        </w:rPr>
      </w:pPr>
    </w:p>
    <w:p w:rsidR="00C5611C" w:rsidRPr="00C5611C" w:rsidRDefault="00C5611C" w:rsidP="00C5611C">
      <w:pPr>
        <w:spacing w:after="0" w:line="240" w:lineRule="auto"/>
        <w:jc w:val="center"/>
        <w:rPr>
          <w:rFonts w:ascii="Arial" w:eastAsia="Times New Roman" w:hAnsi="Arial" w:cs="Arial"/>
          <w:b/>
          <w:sz w:val="24"/>
          <w:szCs w:val="24"/>
          <w:lang w:eastAsia="ru-RU"/>
        </w:rPr>
      </w:pPr>
      <w:proofErr w:type="gramStart"/>
      <w:r w:rsidRPr="00C5611C">
        <w:rPr>
          <w:rFonts w:ascii="Arial" w:eastAsia="Times New Roman" w:hAnsi="Arial" w:cs="Arial"/>
          <w:b/>
          <w:sz w:val="24"/>
          <w:szCs w:val="24"/>
          <w:lang w:eastAsia="ru-RU"/>
        </w:rPr>
        <w:t>П</w:t>
      </w:r>
      <w:proofErr w:type="gramEnd"/>
      <w:r w:rsidRPr="00C5611C">
        <w:rPr>
          <w:rFonts w:ascii="Arial" w:eastAsia="Times New Roman" w:hAnsi="Arial" w:cs="Arial"/>
          <w:b/>
          <w:sz w:val="24"/>
          <w:szCs w:val="24"/>
          <w:lang w:eastAsia="ru-RU"/>
        </w:rPr>
        <w:t xml:space="preserve"> О С Т А Н О В Л Е Н И Е</w:t>
      </w:r>
    </w:p>
    <w:p w:rsidR="00C5611C" w:rsidRPr="00C5611C" w:rsidRDefault="00C5611C" w:rsidP="00C5611C">
      <w:pPr>
        <w:spacing w:after="0" w:line="240" w:lineRule="auto"/>
        <w:jc w:val="center"/>
        <w:rPr>
          <w:rFonts w:ascii="Arial" w:eastAsia="Times New Roman" w:hAnsi="Arial" w:cs="Arial"/>
          <w:sz w:val="24"/>
          <w:szCs w:val="24"/>
          <w:lang w:eastAsia="ru-RU"/>
        </w:rPr>
      </w:pP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от </w:t>
      </w:r>
      <w:r w:rsidR="006B2795">
        <w:rPr>
          <w:rFonts w:ascii="Arial" w:eastAsia="Times New Roman" w:hAnsi="Arial" w:cs="Arial"/>
          <w:sz w:val="24"/>
          <w:szCs w:val="24"/>
          <w:lang w:eastAsia="ru-RU"/>
        </w:rPr>
        <w:t>_____</w:t>
      </w:r>
      <w:r w:rsidRPr="00C5611C">
        <w:rPr>
          <w:rFonts w:ascii="Arial" w:eastAsia="Times New Roman" w:hAnsi="Arial" w:cs="Arial"/>
          <w:sz w:val="24"/>
          <w:szCs w:val="24"/>
          <w:lang w:eastAsia="ru-RU"/>
        </w:rPr>
        <w:t xml:space="preserve">2023 года                           № </w:t>
      </w:r>
      <w:r w:rsidR="006B2795">
        <w:rPr>
          <w:rFonts w:ascii="Arial" w:eastAsia="Times New Roman" w:hAnsi="Arial" w:cs="Arial"/>
          <w:sz w:val="24"/>
          <w:szCs w:val="24"/>
          <w:lang w:eastAsia="ru-RU"/>
        </w:rPr>
        <w:t>___</w:t>
      </w:r>
    </w:p>
    <w:p w:rsidR="00C5611C" w:rsidRPr="00C5611C" w:rsidRDefault="00C5611C" w:rsidP="00C5611C">
      <w:pPr>
        <w:widowControl w:val="0"/>
        <w:suppressAutoHyphens/>
        <w:spacing w:after="0" w:line="240" w:lineRule="auto"/>
        <w:rPr>
          <w:rFonts w:ascii="Arial" w:eastAsia="SimSun" w:hAnsi="Arial" w:cs="Arial"/>
          <w:kern w:val="2"/>
          <w:sz w:val="24"/>
          <w:szCs w:val="24"/>
          <w:lang w:eastAsia="zh-CN" w:bidi="hi-IN"/>
        </w:rPr>
      </w:pPr>
    </w:p>
    <w:p w:rsidR="00C5611C" w:rsidRPr="00C5611C" w:rsidRDefault="00C5611C" w:rsidP="00C5611C">
      <w:pPr>
        <w:autoSpaceDE w:val="0"/>
        <w:autoSpaceDN w:val="0"/>
        <w:adjustRightInd w:val="0"/>
        <w:spacing w:after="0" w:line="240" w:lineRule="auto"/>
        <w:ind w:firstLine="540"/>
        <w:rPr>
          <w:rFonts w:ascii="Arial" w:eastAsia="Times New Roman" w:hAnsi="Arial" w:cs="Arial"/>
          <w:b/>
          <w:bCs/>
          <w:sz w:val="24"/>
          <w:szCs w:val="24"/>
          <w:lang w:eastAsia="ru-RU"/>
        </w:rPr>
      </w:pPr>
      <w:r w:rsidRPr="00C5611C">
        <w:rPr>
          <w:rFonts w:ascii="Arial" w:eastAsia="SimSun" w:hAnsi="Arial" w:cs="Arial"/>
          <w:b/>
          <w:bCs/>
          <w:kern w:val="2"/>
          <w:sz w:val="24"/>
          <w:szCs w:val="24"/>
          <w:lang w:eastAsia="zh-CN" w:bidi="hi-IN"/>
        </w:rPr>
        <w:t xml:space="preserve">Об утверждении административного регламента предоставления муниципальной услуги </w:t>
      </w:r>
      <w:r w:rsidRPr="00C5611C">
        <w:rPr>
          <w:rFonts w:ascii="Arial" w:eastAsia="Times New Roman" w:hAnsi="Arial" w:cs="Arial"/>
          <w:b/>
          <w:sz w:val="24"/>
          <w:szCs w:val="24"/>
          <w:lang w:eastAsia="ru-RU"/>
        </w:rPr>
        <w:t>«Предоставление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расположенных на территории Захаровского сельского поселения Клетского муниципального района Волгоградской области,</w:t>
      </w:r>
      <w:r w:rsidRPr="00C5611C">
        <w:rPr>
          <w:rFonts w:ascii="Arial" w:eastAsia="Times New Roman" w:hAnsi="Arial" w:cs="Arial"/>
          <w:b/>
          <w:color w:val="FF0000"/>
          <w:sz w:val="24"/>
          <w:szCs w:val="24"/>
          <w:vertAlign w:val="superscript"/>
          <w:lang w:eastAsia="ru-RU"/>
        </w:rPr>
        <w:t xml:space="preserve"> </w:t>
      </w:r>
      <w:r w:rsidRPr="00C5611C">
        <w:rPr>
          <w:rFonts w:ascii="Arial" w:eastAsia="Times New Roman" w:hAnsi="Arial" w:cs="Arial"/>
          <w:b/>
          <w:sz w:val="24"/>
          <w:szCs w:val="24"/>
          <w:lang w:eastAsia="ru-RU"/>
        </w:rPr>
        <w:t>в безвозмездное пользование»</w:t>
      </w:r>
    </w:p>
    <w:p w:rsidR="00C5611C" w:rsidRPr="00C5611C" w:rsidRDefault="00C5611C" w:rsidP="00C5611C">
      <w:pPr>
        <w:widowControl w:val="0"/>
        <w:suppressAutoHyphens/>
        <w:spacing w:after="0" w:line="240" w:lineRule="auto"/>
        <w:rPr>
          <w:rFonts w:ascii="Arial" w:eastAsia="SimSun" w:hAnsi="Arial" w:cs="Arial"/>
          <w:b/>
          <w:bCs/>
          <w:kern w:val="2"/>
          <w:sz w:val="24"/>
          <w:szCs w:val="24"/>
          <w:lang w:eastAsia="zh-CN" w:bidi="hi-IN"/>
        </w:rPr>
      </w:pPr>
      <w:r w:rsidRPr="00C5611C">
        <w:rPr>
          <w:rFonts w:ascii="Arial" w:eastAsia="SimSun" w:hAnsi="Arial" w:cs="Arial"/>
          <w:b/>
          <w:bCs/>
          <w:kern w:val="2"/>
          <w:sz w:val="24"/>
          <w:szCs w:val="24"/>
          <w:lang w:eastAsia="zh-CN" w:bidi="hi-IN"/>
        </w:rPr>
        <w:t xml:space="preserve"> </w:t>
      </w:r>
    </w:p>
    <w:p w:rsidR="00C5611C" w:rsidRPr="00C5611C" w:rsidRDefault="00C5611C" w:rsidP="00C5611C">
      <w:pPr>
        <w:widowControl w:val="0"/>
        <w:suppressAutoHyphens/>
        <w:spacing w:after="0" w:line="240" w:lineRule="auto"/>
        <w:ind w:firstLine="567"/>
        <w:rPr>
          <w:rFonts w:ascii="Arial" w:eastAsia="SimSun" w:hAnsi="Arial" w:cs="Arial"/>
          <w:kern w:val="2"/>
          <w:sz w:val="24"/>
          <w:szCs w:val="24"/>
          <w:lang w:eastAsia="zh-CN" w:bidi="hi-IN"/>
        </w:rPr>
      </w:pPr>
    </w:p>
    <w:p w:rsidR="00C5611C" w:rsidRPr="00C5611C" w:rsidRDefault="00C5611C" w:rsidP="00C5611C">
      <w:pPr>
        <w:widowControl w:val="0"/>
        <w:suppressAutoHyphens/>
        <w:spacing w:after="0" w:line="240" w:lineRule="auto"/>
        <w:ind w:firstLine="567"/>
        <w:jc w:val="both"/>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5611C" w:rsidRPr="00C5611C" w:rsidRDefault="00C5611C" w:rsidP="00C5611C">
      <w:pPr>
        <w:widowControl w:val="0"/>
        <w:suppressAutoHyphens/>
        <w:spacing w:after="0" w:line="240" w:lineRule="auto"/>
        <w:ind w:firstLine="567"/>
        <w:rPr>
          <w:rFonts w:ascii="Arial" w:eastAsia="SimSun" w:hAnsi="Arial" w:cs="Arial"/>
          <w:b/>
          <w:bCs/>
          <w:kern w:val="2"/>
          <w:sz w:val="24"/>
          <w:szCs w:val="24"/>
          <w:lang w:eastAsia="zh-CN" w:bidi="hi-IN"/>
        </w:rPr>
      </w:pPr>
      <w:r w:rsidRPr="00C5611C">
        <w:rPr>
          <w:rFonts w:ascii="Arial" w:eastAsia="SimSun" w:hAnsi="Arial" w:cs="Arial"/>
          <w:b/>
          <w:bCs/>
          <w:kern w:val="2"/>
          <w:sz w:val="24"/>
          <w:szCs w:val="24"/>
          <w:lang w:eastAsia="zh-CN" w:bidi="hi-IN"/>
        </w:rPr>
        <w:t>ПОСТАНОВЛЯЮ:</w:t>
      </w:r>
    </w:p>
    <w:p w:rsidR="00C5611C" w:rsidRPr="00C5611C" w:rsidRDefault="00C5611C" w:rsidP="00C5611C">
      <w:pPr>
        <w:autoSpaceDE w:val="0"/>
        <w:autoSpaceDN w:val="0"/>
        <w:adjustRightInd w:val="0"/>
        <w:spacing w:after="0" w:line="240" w:lineRule="auto"/>
        <w:ind w:firstLine="540"/>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t xml:space="preserve">1. Утвердить прилагаемый административный регламент предоставления муниципальной услуги согласно </w:t>
      </w:r>
      <w:r w:rsidRPr="00C5611C">
        <w:rPr>
          <w:rFonts w:ascii="Arial" w:eastAsia="Times New Roman" w:hAnsi="Arial" w:cs="Arial"/>
          <w:sz w:val="24"/>
          <w:szCs w:val="24"/>
          <w:lang w:eastAsia="ru-RU"/>
        </w:rPr>
        <w:t>«Предоставление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расположенных на территории Захаровского сельского поселения Клетского муниципального района Волгоградской области,</w:t>
      </w:r>
      <w:r w:rsidRPr="00C5611C">
        <w:rPr>
          <w:rFonts w:ascii="Arial" w:eastAsia="Times New Roman" w:hAnsi="Arial" w:cs="Arial"/>
          <w:color w:val="FF0000"/>
          <w:sz w:val="24"/>
          <w:szCs w:val="24"/>
          <w:vertAlign w:val="superscript"/>
          <w:lang w:eastAsia="ru-RU"/>
        </w:rPr>
        <w:t xml:space="preserve"> </w:t>
      </w:r>
      <w:r w:rsidRPr="00C5611C">
        <w:rPr>
          <w:rFonts w:ascii="Arial" w:eastAsia="Times New Roman" w:hAnsi="Arial" w:cs="Arial"/>
          <w:sz w:val="24"/>
          <w:szCs w:val="24"/>
          <w:lang w:eastAsia="ru-RU"/>
        </w:rPr>
        <w:t xml:space="preserve">в безвозмездное пользование» </w:t>
      </w:r>
      <w:r w:rsidRPr="00C5611C">
        <w:rPr>
          <w:rFonts w:ascii="Arial" w:eastAsia="SimSun" w:hAnsi="Arial" w:cs="Arial"/>
          <w:kern w:val="2"/>
          <w:sz w:val="24"/>
          <w:szCs w:val="24"/>
          <w:lang w:eastAsia="zh-CN" w:bidi="hi-IN"/>
        </w:rPr>
        <w:t>Приложению.</w:t>
      </w:r>
    </w:p>
    <w:p w:rsidR="00C5611C" w:rsidRPr="00C5611C" w:rsidRDefault="00C5611C" w:rsidP="00C5611C">
      <w:pPr>
        <w:widowControl w:val="0"/>
        <w:suppressAutoHyphens/>
        <w:spacing w:after="0" w:line="240" w:lineRule="auto"/>
        <w:ind w:firstLine="567"/>
        <w:jc w:val="both"/>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t xml:space="preserve">2. Признать утратившими силу постановления </w:t>
      </w:r>
      <w:bookmarkStart w:id="0" w:name="__DdeLink__494_1737447338"/>
      <w:r w:rsidRPr="00C5611C">
        <w:rPr>
          <w:rFonts w:ascii="Arial" w:eastAsia="SimSun" w:hAnsi="Arial" w:cs="Arial"/>
          <w:kern w:val="2"/>
          <w:sz w:val="24"/>
          <w:szCs w:val="24"/>
          <w:lang w:eastAsia="zh-CN" w:bidi="hi-IN"/>
        </w:rPr>
        <w:t>администрации Захаровского сельского поселения</w:t>
      </w:r>
      <w:bookmarkEnd w:id="0"/>
      <w:r w:rsidRPr="00C5611C">
        <w:rPr>
          <w:rFonts w:ascii="Arial" w:eastAsia="SimSun" w:hAnsi="Arial" w:cs="Arial"/>
          <w:kern w:val="2"/>
          <w:sz w:val="24"/>
          <w:szCs w:val="24"/>
          <w:lang w:eastAsia="zh-CN" w:bidi="hi-IN"/>
        </w:rPr>
        <w:t>:</w:t>
      </w:r>
    </w:p>
    <w:p w:rsidR="00C5611C" w:rsidRPr="00C5611C" w:rsidRDefault="00C5611C" w:rsidP="00C5611C">
      <w:pPr>
        <w:widowControl w:val="0"/>
        <w:suppressAutoHyphens/>
        <w:spacing w:after="0" w:line="240" w:lineRule="auto"/>
        <w:ind w:firstLine="567"/>
        <w:jc w:val="both"/>
        <w:rPr>
          <w:rFonts w:ascii="Arial" w:eastAsia="SimSun" w:hAnsi="Arial" w:cs="Arial"/>
          <w:kern w:val="2"/>
          <w:sz w:val="24"/>
          <w:szCs w:val="24"/>
          <w:lang w:eastAsia="zh-CN" w:bidi="hi-IN"/>
        </w:rPr>
      </w:pPr>
    </w:p>
    <w:p w:rsidR="00C5611C" w:rsidRPr="00C5611C" w:rsidRDefault="00C5611C" w:rsidP="00C5611C">
      <w:pPr>
        <w:suppressAutoHyphens/>
        <w:spacing w:after="0" w:line="240" w:lineRule="auto"/>
        <w:rPr>
          <w:rFonts w:ascii="Arial" w:eastAsia="Times New Roman" w:hAnsi="Arial" w:cs="Arial"/>
          <w:bCs/>
          <w:sz w:val="24"/>
          <w:szCs w:val="24"/>
          <w:lang w:eastAsia="ru-RU"/>
        </w:rPr>
      </w:pPr>
      <w:r w:rsidRPr="00C5611C">
        <w:rPr>
          <w:rFonts w:ascii="Arial" w:eastAsia="Times New Roman" w:hAnsi="Arial" w:cs="Arial"/>
          <w:sz w:val="24"/>
          <w:szCs w:val="24"/>
          <w:lang w:eastAsia="ar-SA"/>
        </w:rPr>
        <w:t>-</w:t>
      </w:r>
      <w:r w:rsidRPr="00C5611C">
        <w:rPr>
          <w:rFonts w:ascii="Arial" w:eastAsia="Times New Roman" w:hAnsi="Arial" w:cs="Arial"/>
          <w:sz w:val="24"/>
          <w:szCs w:val="24"/>
          <w:lang w:eastAsia="ru-RU"/>
        </w:rPr>
        <w:t xml:space="preserve"> от  24 октября 2019 г. № 74</w:t>
      </w:r>
      <w:proofErr w:type="gramStart"/>
      <w:r w:rsidRPr="00C5611C">
        <w:rPr>
          <w:rFonts w:ascii="Arial" w:eastAsia="Times New Roman" w:hAnsi="Arial" w:cs="Arial"/>
          <w:sz w:val="24"/>
          <w:szCs w:val="24"/>
          <w:lang w:eastAsia="ru-RU"/>
        </w:rPr>
        <w:t xml:space="preserve">  </w:t>
      </w:r>
      <w:r w:rsidRPr="00C5611C">
        <w:rPr>
          <w:rFonts w:ascii="Arial" w:eastAsia="Times New Roman" w:hAnsi="Arial" w:cs="Arial"/>
          <w:bCs/>
          <w:sz w:val="24"/>
          <w:szCs w:val="24"/>
          <w:lang w:eastAsia="ru-RU"/>
        </w:rPr>
        <w:t>О</w:t>
      </w:r>
      <w:proofErr w:type="gramEnd"/>
      <w:r w:rsidRPr="00C5611C">
        <w:rPr>
          <w:rFonts w:ascii="Arial" w:eastAsia="Times New Roman" w:hAnsi="Arial" w:cs="Arial"/>
          <w:bCs/>
          <w:sz w:val="24"/>
          <w:szCs w:val="24"/>
          <w:lang w:eastAsia="ru-RU"/>
        </w:rPr>
        <w:t xml:space="preserve">б утверждении административного регламента </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bCs/>
          <w:sz w:val="24"/>
          <w:szCs w:val="24"/>
          <w:lang w:eastAsia="ru-RU"/>
        </w:rPr>
        <w:t>предоставление муниципальной услуги «</w:t>
      </w:r>
      <w:r w:rsidRPr="00C5611C">
        <w:rPr>
          <w:rFonts w:ascii="Arial" w:eastAsia="Times New Roman" w:hAnsi="Arial" w:cs="Arial"/>
          <w:sz w:val="24"/>
          <w:szCs w:val="24"/>
          <w:lang w:eastAsia="ru-RU"/>
        </w:rPr>
        <w:t>Предоставление земельных участков, находящихся в муниципальной собственности Захаровского сельского поселения</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Клетского муниципального района Волгоградской области в безвозмездное пользование»</w:t>
      </w:r>
    </w:p>
    <w:p w:rsidR="00C5611C" w:rsidRPr="00C5611C" w:rsidRDefault="00C5611C" w:rsidP="00C5611C">
      <w:pPr>
        <w:autoSpaceDE w:val="0"/>
        <w:autoSpaceDN w:val="0"/>
        <w:adjustRightInd w:val="0"/>
        <w:spacing w:after="0" w:line="240" w:lineRule="auto"/>
        <w:jc w:val="both"/>
        <w:rPr>
          <w:rFonts w:ascii="Arial" w:eastAsia="Times New Roman" w:hAnsi="Arial" w:cs="Arial"/>
          <w:color w:val="FF0000"/>
          <w:sz w:val="24"/>
          <w:szCs w:val="24"/>
        </w:rPr>
      </w:pPr>
    </w:p>
    <w:p w:rsidR="00C5611C" w:rsidRPr="00C5611C" w:rsidRDefault="00C5611C" w:rsidP="00C5611C">
      <w:pPr>
        <w:autoSpaceDE w:val="0"/>
        <w:autoSpaceDN w:val="0"/>
        <w:adjustRightInd w:val="0"/>
        <w:spacing w:after="0" w:line="240" w:lineRule="auto"/>
        <w:jc w:val="both"/>
        <w:rPr>
          <w:rFonts w:ascii="Arial" w:eastAsia="Times New Roman" w:hAnsi="Arial" w:cs="Arial"/>
          <w:sz w:val="24"/>
          <w:szCs w:val="24"/>
        </w:rPr>
      </w:pPr>
      <w:r w:rsidRPr="00C5611C">
        <w:rPr>
          <w:rFonts w:ascii="Arial" w:eastAsia="Times New Roman" w:hAnsi="Arial" w:cs="Arial"/>
          <w:sz w:val="24"/>
          <w:szCs w:val="24"/>
        </w:rPr>
        <w:t>-</w:t>
      </w:r>
      <w:r w:rsidRPr="00C5611C">
        <w:rPr>
          <w:rFonts w:ascii="Arial" w:eastAsia="SimSun" w:hAnsi="Arial" w:cs="Arial"/>
          <w:color w:val="FF0000"/>
          <w:kern w:val="2"/>
          <w:sz w:val="24"/>
          <w:szCs w:val="24"/>
          <w:lang w:eastAsia="zh-CN" w:bidi="hi-IN"/>
        </w:rPr>
        <w:t xml:space="preserve"> </w:t>
      </w:r>
      <w:r w:rsidRPr="00C5611C">
        <w:rPr>
          <w:rFonts w:ascii="Arial" w:eastAsia="Times New Roman" w:hAnsi="Arial" w:cs="Arial"/>
          <w:sz w:val="24"/>
          <w:szCs w:val="24"/>
          <w:lang w:eastAsia="ru-RU"/>
        </w:rPr>
        <w:t>от 11 февраля 2020  года  № 10 «О внесении изменений в некоторые  постановления  администрации Захаровского сельского поселения Клетского муниципального района Волгоградской области»</w:t>
      </w:r>
      <w:r w:rsidRPr="00C5611C">
        <w:rPr>
          <w:rFonts w:ascii="Arial" w:eastAsia="SimSun" w:hAnsi="Arial" w:cs="Arial"/>
          <w:kern w:val="2"/>
          <w:sz w:val="24"/>
          <w:szCs w:val="24"/>
          <w:lang w:eastAsia="zh-CN" w:bidi="hi-IN"/>
        </w:rPr>
        <w:t xml:space="preserve"> Пункт 1 и п.п.1.1. постановления </w:t>
      </w:r>
      <w:proofErr w:type="gramStart"/>
      <w:r w:rsidRPr="00C5611C">
        <w:rPr>
          <w:rFonts w:ascii="Arial" w:eastAsia="SimSun" w:hAnsi="Arial" w:cs="Arial"/>
          <w:kern w:val="2"/>
          <w:sz w:val="24"/>
          <w:szCs w:val="24"/>
          <w:lang w:eastAsia="zh-CN" w:bidi="hi-IN"/>
        </w:rPr>
        <w:t>-п</w:t>
      </w:r>
      <w:proofErr w:type="gramEnd"/>
      <w:r w:rsidRPr="00C5611C">
        <w:rPr>
          <w:rFonts w:ascii="Arial" w:eastAsia="SimSun" w:hAnsi="Arial" w:cs="Arial"/>
          <w:kern w:val="2"/>
          <w:sz w:val="24"/>
          <w:szCs w:val="24"/>
          <w:lang w:eastAsia="zh-CN" w:bidi="hi-IN"/>
        </w:rPr>
        <w:t>ризнать утратившими силу</w:t>
      </w:r>
    </w:p>
    <w:p w:rsidR="00C5611C" w:rsidRPr="00C5611C" w:rsidRDefault="00C5611C" w:rsidP="00C5611C">
      <w:pPr>
        <w:suppressAutoHyphens/>
        <w:spacing w:after="0" w:line="240" w:lineRule="auto"/>
        <w:rPr>
          <w:rFonts w:ascii="Arial" w:eastAsia="Times New Roman" w:hAnsi="Arial" w:cs="Arial"/>
          <w:sz w:val="24"/>
          <w:szCs w:val="24"/>
          <w:lang w:eastAsia="ar-SA"/>
        </w:rPr>
      </w:pPr>
    </w:p>
    <w:p w:rsidR="00C5611C" w:rsidRPr="00C5611C" w:rsidRDefault="00C5611C" w:rsidP="00C5611C">
      <w:pPr>
        <w:suppressAutoHyphens/>
        <w:spacing w:after="0" w:line="240" w:lineRule="auto"/>
        <w:rPr>
          <w:rFonts w:ascii="Arial" w:eastAsia="Times New Roman" w:hAnsi="Arial" w:cs="Arial"/>
          <w:sz w:val="24"/>
          <w:szCs w:val="24"/>
          <w:lang w:eastAsia="ar-SA" w:bidi="ru-RU"/>
        </w:rPr>
      </w:pPr>
      <w:r w:rsidRPr="00C5611C">
        <w:rPr>
          <w:rFonts w:ascii="Arial" w:eastAsia="Times New Roman" w:hAnsi="Arial" w:cs="Arial"/>
          <w:sz w:val="24"/>
          <w:szCs w:val="24"/>
          <w:lang w:eastAsia="ar-SA"/>
        </w:rPr>
        <w:t xml:space="preserve"> -</w:t>
      </w:r>
      <w:r w:rsidRPr="00C5611C">
        <w:rPr>
          <w:rFonts w:ascii="Arial" w:eastAsia="Calibri" w:hAnsi="Arial" w:cs="Arial"/>
          <w:sz w:val="24"/>
          <w:szCs w:val="24"/>
          <w:lang w:eastAsia="ar-SA"/>
        </w:rPr>
        <w:t xml:space="preserve"> от 16.06.2021г. № 50</w:t>
      </w:r>
      <w:proofErr w:type="gramStart"/>
      <w:r w:rsidRPr="00C5611C">
        <w:rPr>
          <w:rFonts w:ascii="Arial" w:eastAsia="Calibri" w:hAnsi="Arial" w:cs="Arial"/>
          <w:sz w:val="24"/>
          <w:szCs w:val="24"/>
          <w:lang w:eastAsia="ar-SA"/>
        </w:rPr>
        <w:t xml:space="preserve"> </w:t>
      </w:r>
      <w:r w:rsidRPr="00C5611C">
        <w:rPr>
          <w:rFonts w:ascii="Arial" w:eastAsia="Times New Roman" w:hAnsi="Arial" w:cs="Arial"/>
          <w:sz w:val="24"/>
          <w:szCs w:val="24"/>
          <w:shd w:val="clear" w:color="auto" w:fill="FFFFFF"/>
          <w:lang w:eastAsia="ar-SA" w:bidi="ru-RU"/>
        </w:rPr>
        <w:t>О</w:t>
      </w:r>
      <w:proofErr w:type="gramEnd"/>
      <w:r w:rsidRPr="00C5611C">
        <w:rPr>
          <w:rFonts w:ascii="Arial" w:eastAsia="Times New Roman" w:hAnsi="Arial" w:cs="Arial"/>
          <w:sz w:val="24"/>
          <w:szCs w:val="24"/>
          <w:shd w:val="clear" w:color="auto" w:fill="FFFFFF"/>
          <w:lang w:eastAsia="ar-SA" w:bidi="ru-RU"/>
        </w:rPr>
        <w:t xml:space="preserve"> внесении изменений в постановление администрации Захаровского сельского поселения </w:t>
      </w:r>
      <w:r w:rsidRPr="00C5611C">
        <w:rPr>
          <w:rFonts w:ascii="Arial" w:eastAsia="Times New Roman" w:hAnsi="Arial" w:cs="Arial"/>
          <w:sz w:val="24"/>
          <w:szCs w:val="24"/>
          <w:lang w:eastAsia="ar-SA"/>
        </w:rPr>
        <w:t xml:space="preserve">от  24 октября 2019 г. № 74  </w:t>
      </w:r>
      <w:r w:rsidRPr="00C5611C">
        <w:rPr>
          <w:rFonts w:ascii="Arial" w:eastAsia="Times New Roman" w:hAnsi="Arial" w:cs="Arial"/>
          <w:sz w:val="24"/>
          <w:szCs w:val="24"/>
          <w:lang w:eastAsia="ar-SA" w:bidi="ru-RU"/>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w:t>
      </w:r>
      <w:r w:rsidRPr="00C5611C">
        <w:rPr>
          <w:rFonts w:ascii="Arial" w:eastAsia="Times New Roman" w:hAnsi="Arial" w:cs="Arial"/>
          <w:sz w:val="24"/>
          <w:szCs w:val="24"/>
          <w:lang w:eastAsia="ar-SA" w:bidi="ru-RU"/>
        </w:rPr>
        <w:lastRenderedPageBreak/>
        <w:t>собственности Захаровского сельского поселения Клетского муниципального района Волгоградской области</w:t>
      </w:r>
    </w:p>
    <w:p w:rsidR="00C5611C" w:rsidRPr="00C5611C" w:rsidRDefault="00C5611C" w:rsidP="00C5611C">
      <w:pPr>
        <w:suppressAutoHyphens/>
        <w:spacing w:after="0" w:line="240" w:lineRule="auto"/>
        <w:rPr>
          <w:rFonts w:ascii="Arial" w:eastAsia="Times New Roman" w:hAnsi="Arial" w:cs="Arial"/>
          <w:sz w:val="24"/>
          <w:szCs w:val="24"/>
          <w:lang w:eastAsia="ar-SA" w:bidi="ru-RU"/>
        </w:rPr>
      </w:pPr>
      <w:r w:rsidRPr="00C5611C">
        <w:rPr>
          <w:rFonts w:ascii="Arial" w:eastAsia="Times New Roman" w:hAnsi="Arial" w:cs="Arial"/>
          <w:sz w:val="24"/>
          <w:szCs w:val="24"/>
          <w:shd w:val="clear" w:color="auto" w:fill="FFFFFF"/>
          <w:lang w:eastAsia="ar-SA" w:bidi="ru-RU"/>
        </w:rPr>
        <w:t xml:space="preserve"> </w:t>
      </w:r>
      <w:r w:rsidRPr="00C5611C">
        <w:rPr>
          <w:rFonts w:ascii="Arial" w:eastAsia="Times New Roman" w:hAnsi="Arial" w:cs="Arial"/>
          <w:sz w:val="24"/>
          <w:szCs w:val="24"/>
          <w:lang w:eastAsia="ar-SA" w:bidi="ru-RU"/>
        </w:rPr>
        <w:t>в безвозмездное пользование»</w:t>
      </w:r>
    </w:p>
    <w:p w:rsidR="00C5611C" w:rsidRPr="00C5611C" w:rsidRDefault="00C5611C" w:rsidP="00C5611C">
      <w:pPr>
        <w:spacing w:after="0" w:line="240" w:lineRule="auto"/>
        <w:rPr>
          <w:rFonts w:ascii="Arial" w:eastAsia="Times New Roman" w:hAnsi="Arial" w:cs="Arial"/>
          <w:sz w:val="24"/>
          <w:szCs w:val="24"/>
          <w:lang w:eastAsia="ru-RU"/>
        </w:rPr>
      </w:pPr>
    </w:p>
    <w:p w:rsidR="00C5611C" w:rsidRPr="00C5611C" w:rsidRDefault="00C5611C" w:rsidP="00C5611C">
      <w:pPr>
        <w:suppressAutoHyphens/>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ar-SA"/>
        </w:rPr>
        <w:t xml:space="preserve">-«О внесении изменений в постановление </w:t>
      </w:r>
      <w:r w:rsidRPr="00C5611C">
        <w:rPr>
          <w:rFonts w:ascii="Arial" w:eastAsia="Times New Roman" w:hAnsi="Arial" w:cs="Arial"/>
          <w:sz w:val="24"/>
          <w:szCs w:val="24"/>
          <w:lang w:eastAsia="ru-RU"/>
        </w:rPr>
        <w:t>от  24.10.2019 г. № 74</w:t>
      </w:r>
      <w:proofErr w:type="gramStart"/>
      <w:r w:rsidRPr="00C5611C">
        <w:rPr>
          <w:rFonts w:ascii="Arial" w:eastAsia="Times New Roman" w:hAnsi="Arial" w:cs="Arial"/>
          <w:sz w:val="24"/>
          <w:szCs w:val="24"/>
          <w:lang w:eastAsia="ru-RU"/>
        </w:rPr>
        <w:t xml:space="preserve"> </w:t>
      </w:r>
      <w:r w:rsidRPr="00C5611C">
        <w:rPr>
          <w:rFonts w:ascii="Arial" w:eastAsia="Times New Roman" w:hAnsi="Arial" w:cs="Arial"/>
          <w:bCs/>
          <w:sz w:val="24"/>
          <w:szCs w:val="24"/>
          <w:lang w:eastAsia="ru-RU"/>
        </w:rPr>
        <w:t>О</w:t>
      </w:r>
      <w:proofErr w:type="gramEnd"/>
      <w:r w:rsidRPr="00C5611C">
        <w:rPr>
          <w:rFonts w:ascii="Arial" w:eastAsia="Times New Roman" w:hAnsi="Arial" w:cs="Arial"/>
          <w:bCs/>
          <w:sz w:val="24"/>
          <w:szCs w:val="24"/>
          <w:lang w:eastAsia="ru-RU"/>
        </w:rPr>
        <w:t>б утверждении административного регламента предоставление муниципальной услуги «</w:t>
      </w:r>
      <w:r w:rsidRPr="00C5611C">
        <w:rPr>
          <w:rFonts w:ascii="Arial" w:eastAsia="Times New Roman" w:hAnsi="Arial" w:cs="Arial"/>
          <w:sz w:val="24"/>
          <w:szCs w:val="24"/>
          <w:lang w:eastAsia="ru-RU"/>
        </w:rPr>
        <w:t xml:space="preserve">Предоставление </w:t>
      </w:r>
    </w:p>
    <w:p w:rsidR="00C5611C" w:rsidRPr="00C5611C" w:rsidRDefault="00C5611C" w:rsidP="00C5611C">
      <w:pPr>
        <w:suppressAutoHyphens/>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w:t>
      </w:r>
    </w:p>
    <w:p w:rsidR="00C5611C" w:rsidRPr="00C5611C" w:rsidRDefault="00C5611C" w:rsidP="00C5611C">
      <w:pPr>
        <w:suppressAutoHyphens/>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 безвозмездное пользование</w:t>
      </w:r>
      <w:r w:rsidRPr="00C5611C">
        <w:rPr>
          <w:rFonts w:ascii="Arial" w:eastAsia="Times New Roman" w:hAnsi="Arial" w:cs="Arial"/>
          <w:b/>
          <w:sz w:val="24"/>
          <w:szCs w:val="24"/>
          <w:lang w:eastAsia="ru-RU"/>
        </w:rPr>
        <w:t xml:space="preserve">» </w:t>
      </w:r>
      <w:r w:rsidRPr="00C5611C">
        <w:rPr>
          <w:rFonts w:ascii="Arial" w:eastAsia="Times New Roman" w:hAnsi="Arial" w:cs="Arial"/>
          <w:sz w:val="24"/>
          <w:szCs w:val="24"/>
          <w:lang w:eastAsia="ru-RU"/>
        </w:rPr>
        <w:t>(в редакции от 16.06.2021 №50)</w:t>
      </w:r>
    </w:p>
    <w:p w:rsidR="00C5611C" w:rsidRPr="00C5611C" w:rsidRDefault="00C5611C" w:rsidP="00C5611C">
      <w:pPr>
        <w:suppressAutoHyphens/>
        <w:spacing w:after="0" w:line="240" w:lineRule="auto"/>
        <w:rPr>
          <w:rFonts w:ascii="Arial" w:eastAsia="Times New Roman" w:hAnsi="Arial" w:cs="Arial"/>
          <w:sz w:val="24"/>
          <w:szCs w:val="24"/>
          <w:lang w:eastAsia="ru-RU"/>
        </w:rPr>
      </w:pPr>
    </w:p>
    <w:p w:rsidR="00C5611C" w:rsidRPr="00C5611C" w:rsidRDefault="00C5611C" w:rsidP="00C5611C">
      <w:pPr>
        <w:suppressAutoHyphens/>
        <w:spacing w:after="0" w:line="240" w:lineRule="auto"/>
        <w:rPr>
          <w:rFonts w:ascii="Arial" w:eastAsia="Times New Roman" w:hAnsi="Arial" w:cs="Arial"/>
          <w:bCs/>
          <w:sz w:val="24"/>
          <w:szCs w:val="24"/>
          <w:lang w:eastAsia="ar-SA"/>
        </w:rPr>
      </w:pPr>
      <w:r w:rsidRPr="00C5611C">
        <w:rPr>
          <w:rFonts w:ascii="Arial" w:eastAsia="Times New Roman" w:hAnsi="Arial" w:cs="Arial"/>
          <w:sz w:val="24"/>
          <w:szCs w:val="24"/>
          <w:lang w:eastAsia="ar-SA"/>
        </w:rPr>
        <w:t>- от  23.06.2022 г. № 87</w:t>
      </w:r>
      <w:proofErr w:type="gramStart"/>
      <w:r w:rsidRPr="00C5611C">
        <w:rPr>
          <w:rFonts w:ascii="Arial" w:eastAsia="Times New Roman" w:hAnsi="Arial" w:cs="Arial"/>
          <w:sz w:val="24"/>
          <w:szCs w:val="24"/>
          <w:lang w:eastAsia="ar-SA"/>
        </w:rPr>
        <w:t xml:space="preserve"> </w:t>
      </w:r>
      <w:r w:rsidRPr="00C5611C">
        <w:rPr>
          <w:rFonts w:ascii="Arial" w:eastAsia="Times New Roman" w:hAnsi="Arial" w:cs="Arial"/>
          <w:bCs/>
          <w:sz w:val="24"/>
          <w:szCs w:val="24"/>
          <w:lang w:eastAsia="ar-SA"/>
        </w:rPr>
        <w:t>О</w:t>
      </w:r>
      <w:proofErr w:type="gramEnd"/>
      <w:r w:rsidRPr="00C5611C">
        <w:rPr>
          <w:rFonts w:ascii="Arial" w:eastAsia="Times New Roman" w:hAnsi="Arial" w:cs="Arial"/>
          <w:bCs/>
          <w:sz w:val="24"/>
          <w:szCs w:val="24"/>
          <w:lang w:eastAsia="ar-SA"/>
        </w:rPr>
        <w:t xml:space="preserve"> внесении изменений в  постановление  администрации </w:t>
      </w:r>
    </w:p>
    <w:p w:rsidR="00C5611C" w:rsidRPr="00C5611C" w:rsidRDefault="00C5611C" w:rsidP="00C5611C">
      <w:pPr>
        <w:suppressAutoHyphens/>
        <w:spacing w:after="0" w:line="240" w:lineRule="auto"/>
        <w:rPr>
          <w:rFonts w:ascii="Arial" w:eastAsia="Times New Roman" w:hAnsi="Arial" w:cs="Arial"/>
          <w:sz w:val="24"/>
          <w:szCs w:val="24"/>
          <w:lang w:eastAsia="ar-SA"/>
        </w:rPr>
      </w:pPr>
      <w:r w:rsidRPr="00C5611C">
        <w:rPr>
          <w:rFonts w:ascii="Arial" w:eastAsia="Times New Roman" w:hAnsi="Arial" w:cs="Arial"/>
          <w:sz w:val="24"/>
          <w:szCs w:val="24"/>
          <w:lang w:eastAsia="ar-SA"/>
        </w:rPr>
        <w:t>Захаровского</w:t>
      </w:r>
      <w:r w:rsidRPr="00C5611C">
        <w:rPr>
          <w:rFonts w:ascii="Arial" w:eastAsia="Times New Roman" w:hAnsi="Arial" w:cs="Arial"/>
          <w:bCs/>
          <w:sz w:val="24"/>
          <w:szCs w:val="24"/>
          <w:lang w:eastAsia="ar-SA"/>
        </w:rPr>
        <w:t xml:space="preserve"> сельского поселения от 24.10.2019 № 74 «Об утверждении административного регламента предоставление муниципальной услуги «</w:t>
      </w:r>
      <w:r w:rsidRPr="00C5611C">
        <w:rPr>
          <w:rFonts w:ascii="Arial" w:eastAsia="Times New Roman" w:hAnsi="Arial" w:cs="Arial"/>
          <w:sz w:val="24"/>
          <w:szCs w:val="24"/>
          <w:lang w:eastAsia="ar-SA"/>
        </w:rPr>
        <w:t xml:space="preserve">Предоставление </w:t>
      </w:r>
    </w:p>
    <w:p w:rsidR="00C5611C" w:rsidRPr="00C5611C" w:rsidRDefault="00C5611C" w:rsidP="00C5611C">
      <w:pPr>
        <w:suppressAutoHyphens/>
        <w:spacing w:after="0" w:line="240" w:lineRule="auto"/>
        <w:rPr>
          <w:rFonts w:ascii="Arial" w:eastAsia="Times New Roman" w:hAnsi="Arial" w:cs="Arial"/>
          <w:sz w:val="24"/>
          <w:szCs w:val="24"/>
          <w:lang w:eastAsia="ar-SA"/>
        </w:rPr>
      </w:pPr>
      <w:r w:rsidRPr="00C5611C">
        <w:rPr>
          <w:rFonts w:ascii="Arial" w:eastAsia="Times New Roman" w:hAnsi="Arial" w:cs="Arial"/>
          <w:sz w:val="24"/>
          <w:szCs w:val="24"/>
          <w:lang w:eastAsia="ar-SA"/>
        </w:rPr>
        <w:t>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w:t>
      </w:r>
    </w:p>
    <w:p w:rsidR="00C5611C" w:rsidRPr="00C5611C" w:rsidRDefault="00C5611C" w:rsidP="00C5611C">
      <w:pPr>
        <w:suppressAutoHyphens/>
        <w:spacing w:after="0" w:line="240" w:lineRule="auto"/>
        <w:rPr>
          <w:rFonts w:ascii="Arial" w:eastAsia="Times New Roman" w:hAnsi="Arial" w:cs="Arial"/>
          <w:b/>
          <w:sz w:val="24"/>
          <w:szCs w:val="24"/>
          <w:lang w:eastAsia="ar-SA"/>
        </w:rPr>
      </w:pPr>
      <w:r w:rsidRPr="00C5611C">
        <w:rPr>
          <w:rFonts w:ascii="Arial" w:eastAsia="Times New Roman" w:hAnsi="Arial" w:cs="Arial"/>
          <w:sz w:val="24"/>
          <w:szCs w:val="24"/>
          <w:lang w:eastAsia="ar-SA"/>
        </w:rPr>
        <w:t>в безвозмездное пользование</w:t>
      </w:r>
      <w:r w:rsidRPr="00C5611C">
        <w:rPr>
          <w:rFonts w:ascii="Arial" w:eastAsia="Times New Roman" w:hAnsi="Arial" w:cs="Arial"/>
          <w:b/>
          <w:sz w:val="24"/>
          <w:szCs w:val="24"/>
          <w:lang w:eastAsia="ar-SA"/>
        </w:rPr>
        <w:t>»</w:t>
      </w:r>
    </w:p>
    <w:p w:rsidR="00C5611C" w:rsidRPr="00C5611C" w:rsidRDefault="00C5611C" w:rsidP="00C5611C">
      <w:pPr>
        <w:suppressAutoHyphens/>
        <w:spacing w:after="0" w:line="240" w:lineRule="auto"/>
        <w:rPr>
          <w:rFonts w:ascii="Arial" w:eastAsia="Times New Roman" w:hAnsi="Arial" w:cs="Arial"/>
          <w:color w:val="FF0000"/>
          <w:sz w:val="24"/>
          <w:szCs w:val="24"/>
          <w:lang w:eastAsia="ru-RU"/>
        </w:rPr>
      </w:pPr>
    </w:p>
    <w:p w:rsidR="00C5611C" w:rsidRPr="00C5611C" w:rsidRDefault="00C5611C" w:rsidP="00C5611C">
      <w:pPr>
        <w:spacing w:after="0" w:line="240" w:lineRule="auto"/>
        <w:ind w:right="425"/>
        <w:rPr>
          <w:rFonts w:ascii="Arial" w:eastAsia="Times New Roman" w:hAnsi="Arial" w:cs="Arial"/>
          <w:bCs/>
          <w:sz w:val="24"/>
          <w:szCs w:val="24"/>
          <w:lang w:eastAsia="ru-RU"/>
        </w:rPr>
      </w:pPr>
      <w:r w:rsidRPr="00C5611C">
        <w:rPr>
          <w:rFonts w:ascii="Arial" w:eastAsia="Times New Roman" w:hAnsi="Arial" w:cs="Arial"/>
          <w:sz w:val="24"/>
          <w:szCs w:val="24"/>
          <w:lang w:eastAsia="ru-RU"/>
        </w:rPr>
        <w:t>-</w:t>
      </w:r>
      <w:r w:rsidRPr="00C5611C">
        <w:rPr>
          <w:rFonts w:ascii="Arial" w:eastAsia="SimSun" w:hAnsi="Arial" w:cs="Arial"/>
          <w:kern w:val="2"/>
          <w:sz w:val="24"/>
          <w:szCs w:val="24"/>
          <w:lang w:eastAsia="zh-CN" w:bidi="hi-IN"/>
        </w:rPr>
        <w:t xml:space="preserve"> </w:t>
      </w:r>
      <w:r w:rsidRPr="00C5611C">
        <w:rPr>
          <w:rFonts w:ascii="Arial" w:eastAsia="Times New Roman" w:hAnsi="Arial" w:cs="Arial"/>
          <w:sz w:val="24"/>
          <w:szCs w:val="24"/>
          <w:lang w:eastAsia="ru-RU"/>
        </w:rPr>
        <w:t>от  12.08.2022 №100</w:t>
      </w:r>
      <w:proofErr w:type="gramStart"/>
      <w:r w:rsidRPr="00C5611C">
        <w:rPr>
          <w:rFonts w:ascii="Arial" w:eastAsia="Times New Roman" w:hAnsi="Arial" w:cs="Arial"/>
          <w:sz w:val="24"/>
          <w:szCs w:val="24"/>
          <w:lang w:eastAsia="ru-RU"/>
        </w:rPr>
        <w:t xml:space="preserve"> </w:t>
      </w:r>
      <w:r w:rsidRPr="00C5611C">
        <w:rPr>
          <w:rFonts w:ascii="Arial" w:eastAsia="Times New Roman" w:hAnsi="Arial" w:cs="Arial"/>
          <w:bCs/>
          <w:sz w:val="24"/>
          <w:szCs w:val="24"/>
          <w:lang w:eastAsia="ru-RU"/>
        </w:rPr>
        <w:t>О</w:t>
      </w:r>
      <w:proofErr w:type="gramEnd"/>
      <w:r w:rsidRPr="00C5611C">
        <w:rPr>
          <w:rFonts w:ascii="Arial" w:eastAsia="Times New Roman" w:hAnsi="Arial" w:cs="Arial"/>
          <w:bCs/>
          <w:sz w:val="24"/>
          <w:szCs w:val="24"/>
          <w:lang w:eastAsia="ru-RU"/>
        </w:rPr>
        <w:t xml:space="preserve"> внесении изменений в  постановление  администрации </w:t>
      </w:r>
    </w:p>
    <w:p w:rsidR="00C5611C" w:rsidRPr="00C5611C" w:rsidRDefault="00C5611C" w:rsidP="00C5611C">
      <w:pPr>
        <w:autoSpaceDE w:val="0"/>
        <w:autoSpaceDN w:val="0"/>
        <w:adjustRightInd w:val="0"/>
        <w:spacing w:after="0" w:line="240" w:lineRule="auto"/>
        <w:ind w:right="425"/>
        <w:rPr>
          <w:rFonts w:ascii="Arial" w:eastAsia="Times New Roman" w:hAnsi="Arial" w:cs="Arial"/>
          <w:sz w:val="24"/>
          <w:szCs w:val="24"/>
          <w:lang w:eastAsia="ru-RU"/>
        </w:rPr>
      </w:pPr>
      <w:r w:rsidRPr="00C5611C">
        <w:rPr>
          <w:rFonts w:ascii="Arial" w:eastAsia="Times New Roman" w:hAnsi="Arial" w:cs="Arial"/>
          <w:sz w:val="24"/>
          <w:szCs w:val="24"/>
          <w:lang w:eastAsia="ru-RU"/>
        </w:rPr>
        <w:t>Захаровского</w:t>
      </w:r>
      <w:r w:rsidRPr="00C5611C">
        <w:rPr>
          <w:rFonts w:ascii="Arial" w:eastAsia="Times New Roman" w:hAnsi="Arial" w:cs="Arial"/>
          <w:bCs/>
          <w:sz w:val="24"/>
          <w:szCs w:val="24"/>
          <w:lang w:eastAsia="ru-RU"/>
        </w:rPr>
        <w:t xml:space="preserve"> сельского поселения  </w:t>
      </w:r>
      <w:r w:rsidRPr="00C5611C">
        <w:rPr>
          <w:rFonts w:ascii="Arial" w:eastAsia="Times New Roman" w:hAnsi="Arial" w:cs="Arial"/>
          <w:sz w:val="24"/>
          <w:szCs w:val="24"/>
          <w:lang w:eastAsia="ru-RU"/>
        </w:rPr>
        <w:t>от  24 октября 2019 г. № 74</w:t>
      </w:r>
      <w:proofErr w:type="gramStart"/>
      <w:r w:rsidRPr="00C5611C">
        <w:rPr>
          <w:rFonts w:ascii="Arial" w:eastAsia="Times New Roman" w:hAnsi="Arial" w:cs="Arial"/>
          <w:sz w:val="24"/>
          <w:szCs w:val="24"/>
          <w:lang w:eastAsia="ru-RU"/>
        </w:rPr>
        <w:t xml:space="preserve"> </w:t>
      </w:r>
      <w:r w:rsidRPr="00C5611C">
        <w:rPr>
          <w:rFonts w:ascii="Arial" w:eastAsia="Times New Roman" w:hAnsi="Arial" w:cs="Arial"/>
          <w:bCs/>
          <w:sz w:val="24"/>
          <w:szCs w:val="24"/>
          <w:lang w:eastAsia="ru-RU"/>
        </w:rPr>
        <w:t>О</w:t>
      </w:r>
      <w:proofErr w:type="gramEnd"/>
      <w:r w:rsidRPr="00C5611C">
        <w:rPr>
          <w:rFonts w:ascii="Arial" w:eastAsia="Times New Roman" w:hAnsi="Arial" w:cs="Arial"/>
          <w:bCs/>
          <w:sz w:val="24"/>
          <w:szCs w:val="24"/>
          <w:lang w:eastAsia="ru-RU"/>
        </w:rPr>
        <w:t>б утверждении административного регламента предоставление муниципальной услуги «</w:t>
      </w:r>
      <w:r w:rsidRPr="00C5611C">
        <w:rPr>
          <w:rFonts w:ascii="Arial" w:eastAsia="Times New Roman" w:hAnsi="Arial" w:cs="Arial"/>
          <w:sz w:val="24"/>
          <w:szCs w:val="24"/>
          <w:lang w:eastAsia="ru-RU"/>
        </w:rPr>
        <w:t>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в безвозмездное пользование»</w:t>
      </w:r>
    </w:p>
    <w:p w:rsidR="00C5611C" w:rsidRPr="00C5611C" w:rsidRDefault="00C5611C" w:rsidP="00C5611C">
      <w:pPr>
        <w:widowControl w:val="0"/>
        <w:suppressAutoHyphens/>
        <w:spacing w:after="0" w:line="240" w:lineRule="auto"/>
        <w:ind w:firstLine="567"/>
        <w:jc w:val="both"/>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t>3. Настоящее постановление вступает в силу со дня его официального обнародования.</w:t>
      </w:r>
    </w:p>
    <w:p w:rsidR="00C5611C" w:rsidRPr="00C5611C" w:rsidRDefault="00C5611C" w:rsidP="00C5611C">
      <w:pPr>
        <w:widowControl w:val="0"/>
        <w:suppressAutoHyphens/>
        <w:spacing w:after="0" w:line="240" w:lineRule="auto"/>
        <w:ind w:firstLine="567"/>
        <w:jc w:val="both"/>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t>4. Настоящее постановление разместить в региональном реестре государственных и муниципальных услуг (функций) в сети «Интернет» и на официальном сайте администрации Захаровского сельского поселения Клетского муниципального района в сети «Интернет».</w:t>
      </w:r>
    </w:p>
    <w:p w:rsidR="00C5611C" w:rsidRPr="00C5611C" w:rsidRDefault="00C5611C" w:rsidP="00C5611C">
      <w:pPr>
        <w:widowControl w:val="0"/>
        <w:suppressAutoHyphens/>
        <w:spacing w:after="0" w:line="240" w:lineRule="auto"/>
        <w:ind w:firstLine="567"/>
        <w:jc w:val="both"/>
        <w:rPr>
          <w:rFonts w:ascii="Arial" w:eastAsia="Times New Roman" w:hAnsi="Arial" w:cs="Arial"/>
          <w:sz w:val="24"/>
          <w:szCs w:val="24"/>
          <w:lang w:eastAsia="ru-RU"/>
        </w:rPr>
      </w:pPr>
      <w:r w:rsidRPr="00C5611C">
        <w:rPr>
          <w:rFonts w:ascii="Arial" w:eastAsia="SimSun" w:hAnsi="Arial" w:cs="Arial"/>
          <w:kern w:val="2"/>
          <w:sz w:val="24"/>
          <w:szCs w:val="24"/>
          <w:lang w:eastAsia="zh-CN" w:bidi="hi-IN"/>
        </w:rPr>
        <w:t xml:space="preserve">5. </w:t>
      </w:r>
      <w:proofErr w:type="gramStart"/>
      <w:r w:rsidRPr="00C5611C">
        <w:rPr>
          <w:rFonts w:ascii="Arial" w:eastAsia="SimSun" w:hAnsi="Arial" w:cs="Arial"/>
          <w:kern w:val="2"/>
          <w:sz w:val="24"/>
          <w:szCs w:val="24"/>
          <w:lang w:eastAsia="zh-CN" w:bidi="hi-IN"/>
        </w:rPr>
        <w:t xml:space="preserve">Контроль </w:t>
      </w:r>
      <w:r w:rsidRPr="00C5611C">
        <w:rPr>
          <w:rFonts w:ascii="Arial" w:eastAsia="Times New Roman" w:hAnsi="Arial" w:cs="Arial"/>
          <w:sz w:val="24"/>
          <w:szCs w:val="24"/>
          <w:lang w:eastAsia="ru-RU"/>
        </w:rPr>
        <w:t>за</w:t>
      </w:r>
      <w:proofErr w:type="gramEnd"/>
      <w:r w:rsidRPr="00C5611C">
        <w:rPr>
          <w:rFonts w:ascii="Arial" w:eastAsia="Times New Roman" w:hAnsi="Arial" w:cs="Arial"/>
          <w:sz w:val="24"/>
          <w:szCs w:val="24"/>
          <w:lang w:eastAsia="ru-RU"/>
        </w:rPr>
        <w:t xml:space="preserve"> исполнением настоящего постановления оставляю за собой.</w:t>
      </w:r>
    </w:p>
    <w:p w:rsidR="00C5611C" w:rsidRPr="00C5611C" w:rsidRDefault="00C5611C" w:rsidP="00C5611C">
      <w:pPr>
        <w:widowControl w:val="0"/>
        <w:suppressAutoHyphens/>
        <w:spacing w:after="0" w:line="240" w:lineRule="auto"/>
        <w:ind w:firstLine="567"/>
        <w:jc w:val="both"/>
        <w:rPr>
          <w:rFonts w:ascii="Arial" w:eastAsia="SimSun" w:hAnsi="Arial" w:cs="Arial"/>
          <w:kern w:val="2"/>
          <w:sz w:val="24"/>
          <w:szCs w:val="24"/>
          <w:lang w:eastAsia="zh-CN" w:bidi="hi-IN"/>
        </w:rPr>
      </w:pPr>
    </w:p>
    <w:p w:rsidR="00C5611C" w:rsidRPr="00C5611C" w:rsidRDefault="00C5611C" w:rsidP="00C5611C">
      <w:pPr>
        <w:widowControl w:val="0"/>
        <w:suppressAutoHyphens/>
        <w:spacing w:after="0" w:line="240" w:lineRule="auto"/>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t>Глава Захаровского</w:t>
      </w:r>
    </w:p>
    <w:p w:rsidR="00C5611C" w:rsidRPr="00C5611C" w:rsidRDefault="00C5611C" w:rsidP="00C5611C">
      <w:pPr>
        <w:widowControl w:val="0"/>
        <w:suppressAutoHyphens/>
        <w:spacing w:after="0" w:line="240" w:lineRule="auto"/>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t>сельского поселения                                                                      Е. А. Кийков</w:t>
      </w:r>
    </w:p>
    <w:p w:rsidR="00C5611C" w:rsidRPr="00C5611C" w:rsidRDefault="00C5611C" w:rsidP="00C5611C">
      <w:pPr>
        <w:widowControl w:val="0"/>
        <w:suppressAutoHyphens/>
        <w:spacing w:after="0" w:line="240" w:lineRule="auto"/>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br w:type="page"/>
      </w:r>
    </w:p>
    <w:p w:rsidR="00C5611C" w:rsidRPr="00C5611C" w:rsidRDefault="00C5611C" w:rsidP="00C5611C">
      <w:pPr>
        <w:widowControl w:val="0"/>
        <w:suppressAutoHyphens/>
        <w:spacing w:after="0" w:line="240" w:lineRule="auto"/>
        <w:jc w:val="right"/>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lastRenderedPageBreak/>
        <w:t xml:space="preserve">Приложение </w:t>
      </w:r>
    </w:p>
    <w:p w:rsidR="00C5611C" w:rsidRPr="00C5611C" w:rsidRDefault="00C5611C" w:rsidP="00C5611C">
      <w:pPr>
        <w:widowControl w:val="0"/>
        <w:suppressAutoHyphens/>
        <w:spacing w:after="0" w:line="240" w:lineRule="auto"/>
        <w:jc w:val="right"/>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t xml:space="preserve">к Постановлению администрации </w:t>
      </w:r>
    </w:p>
    <w:p w:rsidR="00C5611C" w:rsidRPr="00C5611C" w:rsidRDefault="00C5611C" w:rsidP="00C5611C">
      <w:pPr>
        <w:widowControl w:val="0"/>
        <w:suppressAutoHyphens/>
        <w:spacing w:after="0" w:line="240" w:lineRule="auto"/>
        <w:jc w:val="right"/>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t>Захаровского сельского поселения</w:t>
      </w:r>
    </w:p>
    <w:p w:rsidR="00C5611C" w:rsidRPr="00C5611C" w:rsidRDefault="00C5611C" w:rsidP="00C5611C">
      <w:pPr>
        <w:widowControl w:val="0"/>
        <w:suppressAutoHyphens/>
        <w:spacing w:after="0" w:line="240" w:lineRule="auto"/>
        <w:jc w:val="right"/>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t>№</w:t>
      </w:r>
      <w:r w:rsidR="006B2795">
        <w:rPr>
          <w:rFonts w:ascii="Arial" w:eastAsia="SimSun" w:hAnsi="Arial" w:cs="Arial"/>
          <w:kern w:val="2"/>
          <w:sz w:val="24"/>
          <w:szCs w:val="24"/>
          <w:lang w:eastAsia="zh-CN" w:bidi="hi-IN"/>
        </w:rPr>
        <w:t>___</w:t>
      </w:r>
      <w:r w:rsidRPr="00C5611C">
        <w:rPr>
          <w:rFonts w:ascii="Arial" w:eastAsia="SimSun" w:hAnsi="Arial" w:cs="Arial"/>
          <w:kern w:val="2"/>
          <w:sz w:val="24"/>
          <w:szCs w:val="24"/>
          <w:lang w:eastAsia="zh-CN" w:bidi="hi-IN"/>
        </w:rPr>
        <w:t xml:space="preserve"> от</w:t>
      </w:r>
      <w:r>
        <w:rPr>
          <w:rFonts w:ascii="Arial" w:eastAsia="SimSun" w:hAnsi="Arial" w:cs="Arial"/>
          <w:kern w:val="2"/>
          <w:sz w:val="24"/>
          <w:szCs w:val="24"/>
          <w:lang w:eastAsia="zh-CN" w:bidi="hi-IN"/>
        </w:rPr>
        <w:t xml:space="preserve"> </w:t>
      </w:r>
      <w:r w:rsidR="006B2795">
        <w:rPr>
          <w:rFonts w:ascii="Arial" w:eastAsia="SimSun" w:hAnsi="Arial" w:cs="Arial"/>
          <w:kern w:val="2"/>
          <w:sz w:val="24"/>
          <w:szCs w:val="24"/>
          <w:lang w:eastAsia="zh-CN" w:bidi="hi-IN"/>
        </w:rPr>
        <w:t>____</w:t>
      </w:r>
      <w:bookmarkStart w:id="1" w:name="_GoBack"/>
      <w:bookmarkEnd w:id="1"/>
      <w:r>
        <w:rPr>
          <w:rFonts w:ascii="Arial" w:eastAsia="SimSun" w:hAnsi="Arial" w:cs="Arial"/>
          <w:kern w:val="2"/>
          <w:sz w:val="24"/>
          <w:szCs w:val="24"/>
          <w:lang w:eastAsia="zh-CN" w:bidi="hi-IN"/>
        </w:rPr>
        <w:t xml:space="preserve">.2023 </w:t>
      </w:r>
      <w:r w:rsidRPr="00C5611C">
        <w:rPr>
          <w:rFonts w:ascii="Arial" w:eastAsia="SimSun" w:hAnsi="Arial" w:cs="Arial"/>
          <w:kern w:val="2"/>
          <w:sz w:val="24"/>
          <w:szCs w:val="24"/>
          <w:lang w:eastAsia="zh-CN" w:bidi="hi-IN"/>
        </w:rPr>
        <w:t>г.</w:t>
      </w:r>
    </w:p>
    <w:p w:rsidR="00C5611C" w:rsidRPr="00C5611C" w:rsidRDefault="00C5611C" w:rsidP="00C5611C">
      <w:pPr>
        <w:widowControl w:val="0"/>
        <w:autoSpaceDE w:val="0"/>
        <w:spacing w:after="0" w:line="240" w:lineRule="auto"/>
        <w:jc w:val="right"/>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w:t>
      </w:r>
    </w:p>
    <w:p w:rsidR="00C5611C" w:rsidRPr="00C5611C" w:rsidRDefault="00C5611C" w:rsidP="00C5611C">
      <w:pPr>
        <w:widowControl w:val="0"/>
        <w:autoSpaceDE w:val="0"/>
        <w:spacing w:after="0" w:line="240" w:lineRule="auto"/>
        <w:jc w:val="right"/>
        <w:rPr>
          <w:rFonts w:ascii="Arial" w:eastAsia="Times New Roman" w:hAnsi="Arial" w:cs="Arial"/>
          <w:sz w:val="24"/>
          <w:szCs w:val="24"/>
          <w:lang w:eastAsia="ru-RU"/>
        </w:rPr>
      </w:pPr>
    </w:p>
    <w:p w:rsidR="00C5611C" w:rsidRPr="00C5611C" w:rsidRDefault="00C5611C" w:rsidP="00C5611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5611C" w:rsidRPr="00C5611C" w:rsidRDefault="00C5611C" w:rsidP="00C5611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jc w:val="center"/>
        <w:rPr>
          <w:rFonts w:ascii="Arial" w:eastAsia="Times New Roman" w:hAnsi="Arial" w:cs="Arial"/>
          <w:b/>
          <w:sz w:val="24"/>
          <w:szCs w:val="24"/>
          <w:lang w:eastAsia="ru-RU"/>
        </w:rPr>
      </w:pPr>
      <w:bookmarkStart w:id="2" w:name="Par34"/>
      <w:bookmarkEnd w:id="2"/>
      <w:r w:rsidRPr="00C5611C">
        <w:rPr>
          <w:rFonts w:ascii="Arial" w:eastAsia="Times New Roman" w:hAnsi="Arial" w:cs="Arial"/>
          <w:b/>
          <w:sz w:val="24"/>
          <w:szCs w:val="24"/>
          <w:lang w:eastAsia="ru-RU"/>
        </w:rPr>
        <w:t>Административный регламент</w:t>
      </w:r>
    </w:p>
    <w:p w:rsidR="00C5611C" w:rsidRPr="00C5611C" w:rsidRDefault="00C5611C" w:rsidP="00C5611C">
      <w:pPr>
        <w:autoSpaceDE w:val="0"/>
        <w:autoSpaceDN w:val="0"/>
        <w:adjustRightInd w:val="0"/>
        <w:spacing w:after="0" w:line="240" w:lineRule="auto"/>
        <w:ind w:firstLine="540"/>
        <w:jc w:val="center"/>
        <w:rPr>
          <w:rFonts w:ascii="Arial" w:eastAsia="Times New Roman" w:hAnsi="Arial" w:cs="Arial"/>
          <w:b/>
          <w:bCs/>
          <w:sz w:val="24"/>
          <w:szCs w:val="24"/>
          <w:lang w:eastAsia="ru-RU"/>
        </w:rPr>
      </w:pPr>
      <w:r w:rsidRPr="00C5611C">
        <w:rPr>
          <w:rFonts w:ascii="Arial" w:eastAsia="Times New Roman" w:hAnsi="Arial" w:cs="Arial"/>
          <w:b/>
          <w:sz w:val="24"/>
          <w:szCs w:val="24"/>
          <w:lang w:eastAsia="ru-RU"/>
        </w:rPr>
        <w:t>предоставления муниципальной услуги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расположенных на территории Захаровского сельского поселения Клетского муниципального района Волгоградской области,</w:t>
      </w:r>
      <w:r w:rsidRPr="00C5611C">
        <w:rPr>
          <w:rFonts w:ascii="Arial" w:eastAsia="Times New Roman" w:hAnsi="Arial" w:cs="Arial"/>
          <w:b/>
          <w:color w:val="FF0000"/>
          <w:sz w:val="24"/>
          <w:szCs w:val="24"/>
          <w:vertAlign w:val="superscript"/>
          <w:lang w:eastAsia="ru-RU"/>
        </w:rPr>
        <w:t xml:space="preserve"> </w:t>
      </w:r>
      <w:r w:rsidRPr="00C5611C">
        <w:rPr>
          <w:rFonts w:ascii="Arial" w:eastAsia="Times New Roman" w:hAnsi="Arial" w:cs="Arial"/>
          <w:b/>
          <w:sz w:val="24"/>
          <w:szCs w:val="24"/>
          <w:lang w:eastAsia="ru-RU"/>
        </w:rPr>
        <w:t>в безвозмездное пользование»</w:t>
      </w:r>
    </w:p>
    <w:p w:rsidR="00C5611C" w:rsidRPr="00C5611C" w:rsidRDefault="00C5611C" w:rsidP="00C5611C">
      <w:pPr>
        <w:autoSpaceDE w:val="0"/>
        <w:autoSpaceDN w:val="0"/>
        <w:adjustRightInd w:val="0"/>
        <w:spacing w:after="0" w:line="240" w:lineRule="auto"/>
        <w:jc w:val="center"/>
        <w:rPr>
          <w:rFonts w:ascii="Arial" w:eastAsia="Times New Roman" w:hAnsi="Arial" w:cs="Arial"/>
          <w:b/>
          <w:sz w:val="24"/>
          <w:szCs w:val="24"/>
          <w:lang w:eastAsia="ru-RU"/>
        </w:rPr>
      </w:pPr>
    </w:p>
    <w:p w:rsidR="00C5611C" w:rsidRPr="00C5611C" w:rsidRDefault="00C5611C" w:rsidP="00C5611C">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C5611C">
        <w:rPr>
          <w:rFonts w:ascii="Arial" w:eastAsia="Times New Roman" w:hAnsi="Arial" w:cs="Arial"/>
          <w:b/>
          <w:sz w:val="24"/>
          <w:szCs w:val="24"/>
          <w:lang w:eastAsia="ru-RU"/>
        </w:rPr>
        <w:t>1. Общие положения</w:t>
      </w:r>
    </w:p>
    <w:p w:rsidR="00C5611C" w:rsidRPr="00C5611C" w:rsidRDefault="00C5611C" w:rsidP="00C5611C">
      <w:pPr>
        <w:autoSpaceDE w:val="0"/>
        <w:autoSpaceDN w:val="0"/>
        <w:adjustRightInd w:val="0"/>
        <w:spacing w:after="0" w:line="240" w:lineRule="auto"/>
        <w:ind w:firstLine="540"/>
        <w:jc w:val="center"/>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1.1. Предмет регулирования.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w:t>
      </w:r>
      <w:proofErr w:type="gramStart"/>
      <w:r w:rsidRPr="00C5611C">
        <w:rPr>
          <w:rFonts w:ascii="Arial" w:eastAsia="Times New Roman" w:hAnsi="Arial" w:cs="Arial"/>
          <w:sz w:val="24"/>
          <w:szCs w:val="24"/>
          <w:lang w:eastAsia="ru-RU"/>
        </w:rPr>
        <w:t xml:space="preserve"> ,</w:t>
      </w:r>
      <w:proofErr w:type="gramEnd"/>
      <w:r w:rsidRPr="00C5611C">
        <w:rPr>
          <w:rFonts w:ascii="Arial" w:eastAsia="Times New Roman" w:hAnsi="Arial" w:cs="Arial"/>
          <w:sz w:val="24"/>
          <w:szCs w:val="24"/>
          <w:lang w:eastAsia="ru-RU"/>
        </w:rPr>
        <w:t xml:space="preserve"> расположенных на территории Захаровского сельского поселения Клетского муниципального района Волгоградской области, 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Захаровского сельского поселения Клетского муниципального района Волгоградской области. </w:t>
      </w:r>
    </w:p>
    <w:p w:rsidR="00C5611C" w:rsidRPr="00C5611C" w:rsidRDefault="00C5611C" w:rsidP="00C5611C">
      <w:pPr>
        <w:spacing w:after="0" w:line="240" w:lineRule="auto"/>
        <w:ind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Земельные участки могут быть предоставлены в безвозмездное пользование:</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1) государственным и муниципальным учреждениям (бюджетным, казенным, автономным) на срок до одного года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1 п. 2 ст. 39.10 Земельного кодекса Российской Федерации, далее также – ЗК РФ);</w:t>
      </w:r>
      <w:proofErr w:type="gramEnd"/>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2) казенным предприятиям на срок до одного года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1 п. 2 ст. 39.10 ЗК РФ);</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3) центрам исторического наследия президентов Российской Федерации, прекративших исполнение своих полномочий на срок до одного года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1 п. 2 ст. 39.10 ЗК РФ);</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4) религиозным организациям для размещения зданий, сооружений религиозного или благотворительного назначения на срок до десяти лет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3 п. 2 ст. 39.10 ЗК РФ);</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4 п. 2 ст. 39.10 ЗК РФ);</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7) лицам, с которыми в соответствии с Федеральным </w:t>
      </w:r>
      <w:hyperlink r:id="rId7"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5 апреля </w:t>
      </w:r>
      <w:smartTag w:uri="urn:schemas-microsoft-com:office:smarttags" w:element="metricconverter">
        <w:smartTagPr>
          <w:attr w:name="ProductID" w:val="2013 г"/>
        </w:smartTagPr>
        <w:r w:rsidRPr="00C5611C">
          <w:rPr>
            <w:rFonts w:ascii="Arial" w:eastAsia="Times New Roman" w:hAnsi="Arial" w:cs="Arial"/>
            <w:sz w:val="24"/>
            <w:szCs w:val="24"/>
            <w:lang w:eastAsia="ru-RU"/>
          </w:rPr>
          <w:t>2013 г</w:t>
        </w:r>
      </w:smartTag>
      <w:r w:rsidRPr="00C5611C">
        <w:rPr>
          <w:rFonts w:ascii="Arial" w:eastAsia="Times New Roman" w:hAnsi="Arial" w:cs="Arial"/>
          <w:sz w:val="24"/>
          <w:szCs w:val="24"/>
          <w:lang w:eastAsia="ru-RU"/>
        </w:rPr>
        <w:t xml:space="preserve">. № 44-ФЗ «О контрактной системе в сфере закупок товаров, работ, услуг для обеспечения государственных и муниципальных нужд» заключены </w:t>
      </w:r>
      <w:r w:rsidRPr="00C5611C">
        <w:rPr>
          <w:rFonts w:ascii="Arial" w:eastAsia="Times New Roman" w:hAnsi="Arial" w:cs="Arial"/>
          <w:sz w:val="24"/>
          <w:szCs w:val="24"/>
          <w:lang w:eastAsia="ru-RU"/>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r w:rsidRPr="00C5611C">
        <w:rPr>
          <w:rFonts w:ascii="Arial" w:eastAsia="Times New Roman" w:hAnsi="Arial" w:cs="Arial"/>
          <w:sz w:val="24"/>
          <w:szCs w:val="24"/>
          <w:lang w:eastAsia="ru-RU"/>
        </w:rPr>
        <w:t xml:space="preserve">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5 п. 2 ст. 39.10 ЗК РФ);</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5.1 п. 2 ст. 39.10 ЗК РФ);</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6 п. 2 ст. 39.10 ЗК РФ);</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10)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8 п. 2 ст. 39.10 ЗК РФ);</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11)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9 п. 2 ст. 39.10 ЗК РФ);</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12) гражданам и юридическим лицам для сельскохозяйственного, </w:t>
      </w:r>
      <w:proofErr w:type="spellStart"/>
      <w:r w:rsidRPr="00C5611C">
        <w:rPr>
          <w:rFonts w:ascii="Arial" w:eastAsia="Times New Roman" w:hAnsi="Arial" w:cs="Arial"/>
          <w:sz w:val="24"/>
          <w:szCs w:val="24"/>
          <w:lang w:eastAsia="ru-RU"/>
        </w:rPr>
        <w:t>охотхозяйственного</w:t>
      </w:r>
      <w:proofErr w:type="spellEnd"/>
      <w:r w:rsidRPr="00C5611C">
        <w:rPr>
          <w:rFonts w:ascii="Arial" w:eastAsia="Times New Roman" w:hAnsi="Arial" w:cs="Arial"/>
          <w:sz w:val="24"/>
          <w:szCs w:val="24"/>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8" w:history="1">
        <w:r w:rsidRPr="00C5611C">
          <w:rPr>
            <w:rFonts w:ascii="Arial" w:eastAsia="Calibri" w:hAnsi="Arial" w:cs="Arial"/>
            <w:color w:val="0000FF"/>
            <w:sz w:val="24"/>
            <w:szCs w:val="24"/>
            <w:u w:val="single"/>
          </w:rPr>
          <w:t>порядке</w:t>
        </w:r>
      </w:hyperlink>
      <w:r w:rsidRPr="00C5611C">
        <w:rPr>
          <w:rFonts w:ascii="Arial" w:eastAsia="Times New Roman" w:hAnsi="Arial" w:cs="Arial"/>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10 п. 2 ст. 39.10</w:t>
      </w:r>
      <w:proofErr w:type="gramEnd"/>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ЗК РФ);</w:t>
      </w:r>
      <w:proofErr w:type="gramEnd"/>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13) садоводческим или огородническим некоммерческим товариществам на срок не более чем пять лет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11 п. 2 ст. 39.10 ЗК РФ);</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14)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9" w:history="1">
        <w:r w:rsidRPr="00C5611C">
          <w:rPr>
            <w:rFonts w:ascii="Arial" w:eastAsia="Calibri" w:hAnsi="Arial" w:cs="Arial"/>
            <w:color w:val="0000FF"/>
            <w:sz w:val="24"/>
            <w:szCs w:val="24"/>
            <w:u w:val="single"/>
          </w:rPr>
          <w:t>законами</w:t>
        </w:r>
      </w:hyperlink>
      <w:r w:rsidRPr="00C5611C">
        <w:rPr>
          <w:rFonts w:ascii="Arial" w:eastAsia="Times New Roman" w:hAnsi="Arial" w:cs="Arial"/>
          <w:sz w:val="24"/>
          <w:szCs w:val="24"/>
          <w:lang w:eastAsia="ru-RU"/>
        </w:rPr>
        <w:t xml:space="preserve">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12 п. 2 ст. 39.10 ЗК РФ);</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15) лицам, с которыми в соответствии с Федеральным </w:t>
      </w:r>
      <w:hyperlink r:id="rId10"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29 декабря </w:t>
      </w:r>
      <w:smartTag w:uri="urn:schemas-microsoft-com:office:smarttags" w:element="metricconverter">
        <w:smartTagPr>
          <w:attr w:name="ProductID" w:val="2012 г"/>
        </w:smartTagPr>
        <w:r w:rsidRPr="00C5611C">
          <w:rPr>
            <w:rFonts w:ascii="Arial" w:eastAsia="Times New Roman" w:hAnsi="Arial" w:cs="Arial"/>
            <w:sz w:val="24"/>
            <w:szCs w:val="24"/>
            <w:lang w:eastAsia="ru-RU"/>
          </w:rPr>
          <w:t>2012 г</w:t>
        </w:r>
      </w:smartTag>
      <w:r w:rsidRPr="00C5611C">
        <w:rPr>
          <w:rFonts w:ascii="Arial" w:eastAsia="Times New Roman" w:hAnsi="Arial" w:cs="Arial"/>
          <w:sz w:val="24"/>
          <w:szCs w:val="24"/>
          <w:lang w:eastAsia="ru-RU"/>
        </w:rPr>
        <w:t xml:space="preserve">. № 275-ФЗ «О государственном оборонном заказе», Федеральным </w:t>
      </w:r>
      <w:hyperlink r:id="rId11"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5 апреля </w:t>
      </w:r>
      <w:smartTag w:uri="urn:schemas-microsoft-com:office:smarttags" w:element="metricconverter">
        <w:smartTagPr>
          <w:attr w:name="ProductID" w:val="2013 г"/>
        </w:smartTagPr>
        <w:r w:rsidRPr="00C5611C">
          <w:rPr>
            <w:rFonts w:ascii="Arial" w:eastAsia="Times New Roman" w:hAnsi="Arial" w:cs="Arial"/>
            <w:sz w:val="24"/>
            <w:szCs w:val="24"/>
            <w:lang w:eastAsia="ru-RU"/>
          </w:rPr>
          <w:t>2013 г</w:t>
        </w:r>
      </w:smartTag>
      <w:r w:rsidRPr="00C5611C">
        <w:rPr>
          <w:rFonts w:ascii="Arial" w:eastAsia="Times New Roman" w:hAnsi="Arial" w:cs="Arial"/>
          <w:sz w:val="24"/>
          <w:szCs w:val="24"/>
          <w:lang w:eastAsia="ru-RU"/>
        </w:rPr>
        <w:t>.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Pr="00C5611C">
        <w:rPr>
          <w:rFonts w:ascii="Arial" w:eastAsia="Times New Roman" w:hAnsi="Arial" w:cs="Arial"/>
          <w:sz w:val="24"/>
          <w:szCs w:val="24"/>
          <w:lang w:eastAsia="ru-RU"/>
        </w:rPr>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14 п. 2 ст. 39.10 ЗК РФ);</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16) лицу, право безвозмездного </w:t>
      </w:r>
      <w:proofErr w:type="gramStart"/>
      <w:r w:rsidRPr="00C5611C">
        <w:rPr>
          <w:rFonts w:ascii="Arial" w:eastAsia="Times New Roman" w:hAnsi="Arial" w:cs="Arial"/>
          <w:sz w:val="24"/>
          <w:szCs w:val="24"/>
          <w:lang w:eastAsia="ru-RU"/>
        </w:rPr>
        <w:t>пользования</w:t>
      </w:r>
      <w:proofErr w:type="gramEnd"/>
      <w:r w:rsidRPr="00C5611C">
        <w:rPr>
          <w:rFonts w:ascii="Arial" w:eastAsia="Times New Roman" w:hAnsi="Arial" w:cs="Arial"/>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16 п. 2 ст. 39.10 ЗК РФ);</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17) лицу в случае и в порядке, которые предусмотрены Федеральным </w:t>
      </w:r>
      <w:hyperlink r:id="rId12"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24 июля </w:t>
      </w:r>
      <w:smartTag w:uri="urn:schemas-microsoft-com:office:smarttags" w:element="metricconverter">
        <w:smartTagPr>
          <w:attr w:name="ProductID" w:val="2008 г"/>
        </w:smartTagPr>
        <w:r w:rsidRPr="00C5611C">
          <w:rPr>
            <w:rFonts w:ascii="Arial" w:eastAsia="Times New Roman" w:hAnsi="Arial" w:cs="Arial"/>
            <w:sz w:val="24"/>
            <w:szCs w:val="24"/>
            <w:lang w:eastAsia="ru-RU"/>
          </w:rPr>
          <w:t>2008 г</w:t>
        </w:r>
      </w:smartTag>
      <w:r w:rsidRPr="00C5611C">
        <w:rPr>
          <w:rFonts w:ascii="Arial" w:eastAsia="Times New Roman" w:hAnsi="Arial" w:cs="Arial"/>
          <w:sz w:val="24"/>
          <w:szCs w:val="24"/>
          <w:lang w:eastAsia="ru-RU"/>
        </w:rPr>
        <w:t>. № 161-ФЗ «О содействии развитию жилищного строительства»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17 п. 2 ст. 39.10 ЗК РФ);</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18) акционерному обществу «Почта России» в соответствии с Федеральным </w:t>
      </w:r>
      <w:hyperlink r:id="rId13"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«Об особенностях реорганизации федерального государственного унитарного предприятия «Почта России», основах деятельности акционерного </w:t>
      </w:r>
      <w:r w:rsidRPr="00C5611C">
        <w:rPr>
          <w:rFonts w:ascii="Arial" w:eastAsia="Times New Roman" w:hAnsi="Arial" w:cs="Arial"/>
          <w:sz w:val="24"/>
          <w:szCs w:val="24"/>
          <w:lang w:eastAsia="ru-RU"/>
        </w:rPr>
        <w:lastRenderedPageBreak/>
        <w:t>общества «Почта России» и о внесении изменений в отдельные законодательные акты Российской Федерации"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20 п. 2. ст. 39.10 ЗК РФ);</w:t>
      </w:r>
    </w:p>
    <w:p w:rsidR="00C5611C" w:rsidRPr="00C5611C" w:rsidRDefault="00C5611C" w:rsidP="00C5611C">
      <w:pPr>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19)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14"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spellStart"/>
      <w:r w:rsidRPr="00C5611C">
        <w:rPr>
          <w:rFonts w:ascii="Arial" w:eastAsia="Times New Roman" w:hAnsi="Arial" w:cs="Arial"/>
          <w:sz w:val="24"/>
          <w:szCs w:val="24"/>
          <w:lang w:eastAsia="ru-RU"/>
        </w:rPr>
        <w:t>п</w:t>
      </w:r>
      <w:proofErr w:type="gramEnd"/>
      <w:r w:rsidRPr="00C5611C">
        <w:rPr>
          <w:rFonts w:ascii="Arial" w:eastAsia="Times New Roman" w:hAnsi="Arial" w:cs="Arial"/>
          <w:sz w:val="24"/>
          <w:szCs w:val="24"/>
          <w:lang w:eastAsia="ru-RU"/>
        </w:rPr>
        <w:t>.п</w:t>
      </w:r>
      <w:proofErr w:type="spellEnd"/>
      <w:r w:rsidRPr="00C5611C">
        <w:rPr>
          <w:rFonts w:ascii="Arial" w:eastAsia="Times New Roman" w:hAnsi="Arial" w:cs="Arial"/>
          <w:sz w:val="24"/>
          <w:szCs w:val="24"/>
          <w:lang w:eastAsia="ru-RU"/>
        </w:rPr>
        <w:t>. 21 п. 2. ст. 39.10 ЗК РФ);</w:t>
      </w:r>
    </w:p>
    <w:p w:rsidR="00C5611C" w:rsidRPr="00C5611C" w:rsidRDefault="00C5611C" w:rsidP="00C5611C">
      <w:pPr>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20) публично-правовой компании «Фонд развития территорий» для осуществления функций и полномочий, предусмотренных Федеральным </w:t>
      </w:r>
      <w:hyperlink r:id="rId15"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6"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w:t>
      </w:r>
      <w:proofErr w:type="gramEnd"/>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C5611C">
        <w:rPr>
          <w:rFonts w:ascii="Arial" w:eastAsia="Times New Roman" w:hAnsi="Arial" w:cs="Arial"/>
          <w:strike/>
          <w:sz w:val="24"/>
          <w:szCs w:val="24"/>
          <w:lang w:eastAsia="ru-RU"/>
        </w:rPr>
        <w:t>,</w:t>
      </w:r>
      <w:r w:rsidRPr="00C5611C">
        <w:rPr>
          <w:rFonts w:ascii="Arial" w:eastAsia="Times New Roman" w:hAnsi="Arial" w:cs="Arial"/>
          <w:sz w:val="24"/>
          <w:szCs w:val="24"/>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17" w:history="1">
        <w:r w:rsidRPr="00C5611C">
          <w:rPr>
            <w:rFonts w:ascii="Arial" w:eastAsia="Calibri" w:hAnsi="Arial" w:cs="Arial"/>
            <w:color w:val="0000FF"/>
            <w:sz w:val="24"/>
            <w:szCs w:val="24"/>
            <w:u w:val="single"/>
          </w:rPr>
          <w:t>кодексом</w:t>
        </w:r>
      </w:hyperlink>
      <w:r w:rsidRPr="00C5611C">
        <w:rPr>
          <w:rFonts w:ascii="Arial" w:eastAsia="Times New Roman" w:hAnsi="Arial" w:cs="Arial"/>
          <w:sz w:val="24"/>
          <w:szCs w:val="24"/>
          <w:lang w:eastAsia="ru-RU"/>
        </w:rPr>
        <w:t xml:space="preserve"> Российской Федерации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22 п. 2. ст. 39.10 ЗК РФ);</w:t>
      </w:r>
      <w:proofErr w:type="gramEnd"/>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color w:val="000000"/>
          <w:sz w:val="24"/>
          <w:szCs w:val="24"/>
          <w:lang w:eastAsia="ru-RU"/>
        </w:rPr>
        <w:t xml:space="preserve">     </w:t>
      </w:r>
      <w:r w:rsidRPr="00C5611C">
        <w:rPr>
          <w:rFonts w:ascii="Arial" w:eastAsia="Times New Roman" w:hAnsi="Arial" w:cs="Arial"/>
          <w:sz w:val="24"/>
          <w:szCs w:val="24"/>
          <w:lang w:eastAsia="ru-RU"/>
        </w:rPr>
        <w:t xml:space="preserve">   21)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от 30.12.2021 № 448-ФЗ «О публично-правовой компании «Роскадастр»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23 п. 2. ст. 39.10 ЗК РФ).</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1.3. Порядок информирования заявителей о предоставлении муниципальной услуги.</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1.3.1 Сведения о месте нахождения, контактных телефонах и графике работы администрации Захаровского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МФЦ):403550, Волгоградская область, Клетский район, х. Захаров, ул. Набережная, д. 11 телефон 8(84466) 4 – 41 – 33</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График работы администрации: понедельник, вторник, четверг, пятница с 8.00 до 16.12. Обеденный перерыв с 12.00 до 13.00; среда – не приемный день.</w:t>
      </w:r>
    </w:p>
    <w:p w:rsidR="00C5611C" w:rsidRPr="00C5611C" w:rsidRDefault="00C5611C" w:rsidP="00C5611C">
      <w:pPr>
        <w:widowControl w:val="0"/>
        <w:spacing w:after="0" w:line="240" w:lineRule="auto"/>
        <w:ind w:firstLine="709"/>
        <w:rPr>
          <w:rFonts w:ascii="Arial" w:eastAsia="Times New Roman" w:hAnsi="Arial" w:cs="Arial"/>
          <w:sz w:val="24"/>
          <w:szCs w:val="24"/>
          <w:lang w:eastAsia="ru-RU"/>
        </w:rPr>
      </w:pPr>
      <w:r w:rsidRPr="00C5611C">
        <w:rPr>
          <w:rFonts w:ascii="Arial" w:eastAsia="Times New Roman" w:hAnsi="Arial" w:cs="Arial"/>
          <w:sz w:val="24"/>
          <w:szCs w:val="24"/>
          <w:lang w:eastAsia="ru-RU"/>
        </w:rPr>
        <w:t>Суббота, воскресенье – выходной день.</w:t>
      </w:r>
    </w:p>
    <w:p w:rsidR="00C5611C" w:rsidRPr="00C5611C" w:rsidRDefault="00C5611C" w:rsidP="00C5611C">
      <w:pPr>
        <w:spacing w:after="0" w:line="240" w:lineRule="auto"/>
        <w:ind w:firstLine="709"/>
        <w:rPr>
          <w:rFonts w:ascii="Arial" w:eastAsia="Times New Roman" w:hAnsi="Arial" w:cs="Arial"/>
          <w:sz w:val="24"/>
          <w:szCs w:val="24"/>
          <w:lang w:eastAsia="ru-RU"/>
        </w:rPr>
      </w:pPr>
      <w:r w:rsidRPr="00C5611C">
        <w:rPr>
          <w:rFonts w:ascii="Arial" w:eastAsia="Times New Roman" w:hAnsi="Arial" w:cs="Arial"/>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C5611C" w:rsidRPr="00C5611C" w:rsidRDefault="00C5611C" w:rsidP="00C5611C">
      <w:pPr>
        <w:widowControl w:val="0"/>
        <w:spacing w:after="0" w:line="240" w:lineRule="auto"/>
        <w:ind w:firstLine="709"/>
        <w:rPr>
          <w:rFonts w:ascii="Arial" w:eastAsia="Times New Roman" w:hAnsi="Arial" w:cs="Arial"/>
          <w:sz w:val="24"/>
          <w:szCs w:val="24"/>
          <w:lang w:eastAsia="ru-RU"/>
        </w:rPr>
      </w:pPr>
      <w:r w:rsidRPr="00C5611C">
        <w:rPr>
          <w:rFonts w:ascii="Arial" w:eastAsia="Times New Roman" w:hAnsi="Arial" w:cs="Arial"/>
          <w:sz w:val="24"/>
          <w:szCs w:val="24"/>
          <w:lang w:eastAsia="ru-RU"/>
        </w:rPr>
        <w:t>1.3.2. Информацию о порядке предоставления муниципальной услуги заявитель может получить:</w:t>
      </w:r>
    </w:p>
    <w:p w:rsidR="00C5611C" w:rsidRPr="00C5611C" w:rsidRDefault="00C5611C" w:rsidP="00C5611C">
      <w:pPr>
        <w:widowControl w:val="0"/>
        <w:spacing w:after="0" w:line="240" w:lineRule="auto"/>
        <w:ind w:firstLine="709"/>
        <w:rPr>
          <w:rFonts w:ascii="Arial" w:eastAsia="Times New Roman" w:hAnsi="Arial" w:cs="Arial"/>
          <w:sz w:val="24"/>
          <w:szCs w:val="24"/>
          <w:lang w:eastAsia="ru-RU"/>
        </w:rPr>
      </w:pPr>
      <w:r w:rsidRPr="00C5611C">
        <w:rPr>
          <w:rFonts w:ascii="Arial" w:eastAsia="Times New Roman" w:hAnsi="Arial" w:cs="Arial"/>
          <w:sz w:val="24"/>
          <w:szCs w:val="24"/>
          <w:lang w:eastAsia="ru-RU"/>
        </w:rPr>
        <w:t>непосредственно в администрации Захаровского сельского поселения Клетского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 Клетского муниципального района Волгоградской области);</w:t>
      </w:r>
    </w:p>
    <w:p w:rsidR="00C5611C" w:rsidRPr="00C5611C" w:rsidRDefault="00C5611C" w:rsidP="00C5611C">
      <w:pPr>
        <w:widowControl w:val="0"/>
        <w:spacing w:after="0" w:line="240" w:lineRule="auto"/>
        <w:ind w:firstLine="709"/>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по почте, в том числе электронной (allazacharov@yandex.ru), в случае письменного обращения заявителя;</w:t>
      </w:r>
    </w:p>
    <w:p w:rsidR="00C5611C" w:rsidRPr="00C5611C" w:rsidRDefault="00C5611C" w:rsidP="00C5611C">
      <w:pPr>
        <w:widowControl w:val="0"/>
        <w:spacing w:after="0" w:line="240" w:lineRule="auto"/>
        <w:ind w:firstLine="709"/>
        <w:rPr>
          <w:rFonts w:ascii="Arial" w:eastAsia="Times New Roman" w:hAnsi="Arial" w:cs="Arial"/>
          <w:sz w:val="24"/>
          <w:szCs w:val="24"/>
          <w:lang w:eastAsia="ru-RU"/>
        </w:rPr>
      </w:pPr>
      <w:r w:rsidRPr="00C5611C">
        <w:rPr>
          <w:rFonts w:ascii="Arial" w:eastAsia="Times New Roman" w:hAnsi="Arial" w:cs="Arial"/>
          <w:sz w:val="24"/>
          <w:szCs w:val="24"/>
          <w:lang w:eastAsia="ru-RU"/>
        </w:rPr>
        <w:t>в сети Интернет на официальном сайте администрации Захаровского сельского поселения Клетского муниципального района Волгоградской области (https://admzaharov.ru),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tooltip="http://www.gosuslugi.ru" w:history="1">
        <w:r w:rsidRPr="00C5611C">
          <w:rPr>
            <w:rFonts w:ascii="Arial" w:eastAsia="Calibri" w:hAnsi="Arial" w:cs="Arial"/>
            <w:color w:val="0000FF"/>
            <w:sz w:val="24"/>
            <w:szCs w:val="24"/>
            <w:u w:val="single"/>
            <w:lang w:val="en-US"/>
          </w:rPr>
          <w:t>www</w:t>
        </w:r>
        <w:r w:rsidRPr="00C5611C">
          <w:rPr>
            <w:rFonts w:ascii="Arial" w:eastAsia="Calibri" w:hAnsi="Arial" w:cs="Arial"/>
            <w:color w:val="0000FF"/>
            <w:sz w:val="24"/>
            <w:szCs w:val="24"/>
            <w:u w:val="single"/>
          </w:rPr>
          <w:t>.</w:t>
        </w:r>
        <w:r w:rsidRPr="00C5611C">
          <w:rPr>
            <w:rFonts w:ascii="Arial" w:eastAsia="Calibri" w:hAnsi="Arial" w:cs="Arial"/>
            <w:color w:val="0000FF"/>
            <w:sz w:val="24"/>
            <w:szCs w:val="24"/>
            <w:u w:val="single"/>
            <w:lang w:val="en-US"/>
          </w:rPr>
          <w:t>gosuslugi</w:t>
        </w:r>
        <w:r w:rsidRPr="00C5611C">
          <w:rPr>
            <w:rFonts w:ascii="Arial" w:eastAsia="Calibri" w:hAnsi="Arial" w:cs="Arial"/>
            <w:color w:val="0000FF"/>
            <w:sz w:val="24"/>
            <w:szCs w:val="24"/>
            <w:u w:val="single"/>
          </w:rPr>
          <w:t>.</w:t>
        </w:r>
        <w:r w:rsidRPr="00C5611C">
          <w:rPr>
            <w:rFonts w:ascii="Arial" w:eastAsia="Calibri" w:hAnsi="Arial" w:cs="Arial"/>
            <w:color w:val="0000FF"/>
            <w:sz w:val="24"/>
            <w:szCs w:val="24"/>
            <w:u w:val="single"/>
            <w:lang w:val="en-US"/>
          </w:rPr>
          <w:t>ru</w:t>
        </w:r>
      </w:hyperlink>
      <w:r w:rsidRPr="00C5611C">
        <w:rPr>
          <w:rFonts w:ascii="Arial" w:eastAsia="Times New Roman" w:hAnsi="Arial" w:cs="Arial"/>
          <w:sz w:val="24"/>
          <w:szCs w:val="24"/>
          <w:lang w:eastAsia="ru-RU"/>
        </w:rPr>
        <w:t>).</w:t>
      </w:r>
    </w:p>
    <w:p w:rsidR="00C5611C" w:rsidRPr="00C5611C" w:rsidRDefault="00C5611C" w:rsidP="00C5611C">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C5611C">
        <w:rPr>
          <w:rFonts w:ascii="Arial" w:eastAsia="Times New Roman" w:hAnsi="Arial" w:cs="Arial"/>
          <w:b/>
          <w:sz w:val="24"/>
          <w:szCs w:val="24"/>
          <w:lang w:eastAsia="ru-RU"/>
        </w:rPr>
        <w:t>2. Стандарт предоставления муниципальной услуги</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2.1.  Наименование муниципальной услуги –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Захаровского сельского поселения Клетского муниципального района Волгоградской области,  в безвозмездное пользование».</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2.2. Муниципальная услуга предоставляется администрацией  Захаровского сельского поселения Клетского муниципального района Волгоградской области (далее – уполномоченный орган).</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2.3. Результатом предоставления муниципальной услуги  является:</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trike/>
          <w:sz w:val="24"/>
          <w:szCs w:val="24"/>
          <w:lang w:eastAsia="ru-RU"/>
        </w:rPr>
      </w:pPr>
      <w:r w:rsidRPr="00C5611C">
        <w:rPr>
          <w:rFonts w:ascii="Arial" w:eastAsia="Times New Roman" w:hAnsi="Arial" w:cs="Arial"/>
          <w:sz w:val="24"/>
          <w:szCs w:val="24"/>
          <w:lang w:eastAsia="ru-RU"/>
        </w:rPr>
        <w:t>- решение уполномоченного органа о предварительном согласовании предоставления земельного участка в безвозмездное пользование;</w:t>
      </w:r>
      <w:r w:rsidRPr="00C5611C">
        <w:rPr>
          <w:rFonts w:ascii="Arial" w:eastAsia="Times New Roman" w:hAnsi="Arial" w:cs="Arial"/>
          <w:b/>
          <w:color w:val="FF0000"/>
          <w:sz w:val="24"/>
          <w:szCs w:val="24"/>
          <w:vertAlign w:val="superscript"/>
          <w:lang w:eastAsia="ru-RU"/>
        </w:rPr>
        <w:t xml:space="preserve"> </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проект договора безвозмездного пользования земельным участком;</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решение уполномоченного органа об отказе в предоставлении земельного участка в безвозмездное пользование.</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2.4. Срок предоставления муниципальной услуги.</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2.4.1. </w:t>
      </w:r>
      <w:proofErr w:type="gramStart"/>
      <w:r w:rsidRPr="00C5611C">
        <w:rPr>
          <w:rFonts w:ascii="Arial" w:eastAsia="Times New Roman" w:hAnsi="Arial" w:cs="Arial"/>
          <w:sz w:val="24"/>
          <w:szCs w:val="24"/>
          <w:lang w:eastAsia="ru-RU"/>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C5611C">
        <w:rPr>
          <w:rFonts w:ascii="Arial" w:eastAsia="Times New Roman" w:hAnsi="Arial" w:cs="Arial"/>
          <w:sz w:val="24"/>
          <w:szCs w:val="24"/>
          <w:lang w:eastAsia="ru-RU"/>
        </w:rPr>
        <w:t xml:space="preserve">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2.4.3. </w:t>
      </w:r>
      <w:proofErr w:type="gramStart"/>
      <w:r w:rsidRPr="00C5611C">
        <w:rPr>
          <w:rFonts w:ascii="Arial" w:eastAsia="Times New Roman" w:hAnsi="Arial" w:cs="Arial"/>
          <w:sz w:val="24"/>
          <w:szCs w:val="24"/>
          <w:lang w:eastAsia="ru-RU"/>
        </w:rPr>
        <w:t>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не более чем 20  дней с момента поступления указанного заявления в уполномоченный орган.</w:t>
      </w:r>
      <w:proofErr w:type="gramEnd"/>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сроки предоставления </w:t>
      </w:r>
      <w:r w:rsidRPr="00C5611C">
        <w:rPr>
          <w:rFonts w:ascii="Arial" w:eastAsia="Times New Roman" w:hAnsi="Arial" w:cs="Arial"/>
          <w:sz w:val="24"/>
          <w:szCs w:val="24"/>
          <w:lang w:eastAsia="ru-RU"/>
        </w:rPr>
        <w:lastRenderedPageBreak/>
        <w:t>муниципальной услуги, установленные пунктами 2.4.2 и 2.4.3 настоящего административного регламента, в 2022 и 2023 годах  составляют:</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C5611C" w:rsidRPr="00C5611C" w:rsidRDefault="00C5611C" w:rsidP="00C5611C">
      <w:pPr>
        <w:spacing w:after="0" w:line="240" w:lineRule="auto"/>
        <w:rPr>
          <w:rFonts w:ascii="Arial" w:eastAsia="Times New Roman" w:hAnsi="Arial" w:cs="Arial"/>
          <w:color w:val="FF0000"/>
          <w:sz w:val="24"/>
          <w:szCs w:val="24"/>
          <w:lang w:eastAsia="ru-RU"/>
        </w:rPr>
      </w:pPr>
      <w:r w:rsidRPr="00C5611C">
        <w:rPr>
          <w:rFonts w:ascii="Arial" w:eastAsia="Times New Roman" w:hAnsi="Arial" w:cs="Arial"/>
          <w:sz w:val="24"/>
          <w:szCs w:val="24"/>
          <w:lang w:eastAsia="ru-RU"/>
        </w:rPr>
        <w:t xml:space="preserve">       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Pr="00C5611C">
        <w:rPr>
          <w:rFonts w:ascii="Arial" w:eastAsia="Times New Roman" w:hAnsi="Arial" w:cs="Arial"/>
          <w:color w:val="FF0000"/>
          <w:sz w:val="24"/>
          <w:szCs w:val="24"/>
          <w:lang w:eastAsia="ru-RU"/>
        </w:rPr>
        <w:t xml:space="preserve"> </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color w:val="FF0000"/>
          <w:sz w:val="24"/>
          <w:szCs w:val="24"/>
          <w:lang w:eastAsia="ru-RU"/>
        </w:rPr>
        <w:t xml:space="preserve">  </w:t>
      </w:r>
      <w:r w:rsidRPr="00C5611C">
        <w:rPr>
          <w:rFonts w:ascii="Arial" w:eastAsia="Times New Roman" w:hAnsi="Arial" w:cs="Arial"/>
          <w:sz w:val="24"/>
          <w:szCs w:val="24"/>
          <w:lang w:eastAsia="ru-RU"/>
        </w:rPr>
        <w:t xml:space="preserve">      для рассмотрения заявления о предоставлении земельного участка в безвозмездное пользование и направления заявителю проекта договора безвозмездного пользования земельным участком в трех экземплярах или решения об отказе в предоставлении земельного участка в безвозмездное пользование – не более 14 календарных дней.</w:t>
      </w:r>
      <w:r w:rsidRPr="00C5611C">
        <w:rPr>
          <w:rFonts w:ascii="Arial" w:eastAsia="Times New Roman" w:hAnsi="Arial" w:cs="Arial"/>
          <w:color w:val="FF0000"/>
          <w:sz w:val="24"/>
          <w:szCs w:val="24"/>
          <w:lang w:eastAsia="ru-RU"/>
        </w:rPr>
        <w:t xml:space="preserve"> </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   </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2.5. Правовыми основаниями для предоставления муниципальной услуги являются следующие нормативные правовые акты:</w:t>
      </w:r>
    </w:p>
    <w:p w:rsidR="00C5611C" w:rsidRPr="00C5611C" w:rsidRDefault="00C5611C" w:rsidP="00C5611C">
      <w:pPr>
        <w:spacing w:after="0" w:line="240" w:lineRule="auto"/>
        <w:ind w:firstLine="709"/>
        <w:rPr>
          <w:rFonts w:ascii="Arial" w:eastAsia="Times New Roman" w:hAnsi="Arial" w:cs="Arial"/>
          <w:sz w:val="24"/>
          <w:szCs w:val="24"/>
          <w:lang w:eastAsia="ru-RU"/>
        </w:rPr>
      </w:pPr>
      <w:r w:rsidRPr="00C5611C">
        <w:rPr>
          <w:rFonts w:ascii="Arial" w:eastAsia="Times New Roman" w:hAnsi="Arial" w:cs="Arial"/>
          <w:sz w:val="24"/>
          <w:szCs w:val="24"/>
          <w:lang w:eastAsia="ru-RU"/>
        </w:rPr>
        <w:t>Конституция Российской Федерации («Российская газета», № 237, 25.12.1993);</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C5611C" w:rsidRPr="00C5611C" w:rsidRDefault="00C5611C" w:rsidP="00C5611C">
      <w:pPr>
        <w:spacing w:after="0" w:line="240" w:lineRule="auto"/>
        <w:ind w:firstLine="600"/>
        <w:rPr>
          <w:rFonts w:ascii="Arial" w:eastAsia="Times New Roman" w:hAnsi="Arial" w:cs="Arial"/>
          <w:sz w:val="24"/>
          <w:szCs w:val="24"/>
          <w:lang w:eastAsia="ru-RU"/>
        </w:rPr>
      </w:pPr>
      <w:r w:rsidRPr="00C5611C">
        <w:rPr>
          <w:rFonts w:ascii="Arial" w:eastAsia="Times New Roman" w:hAnsi="Arial" w:cs="Arial"/>
          <w:sz w:val="24"/>
          <w:szCs w:val="24"/>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Федеральный </w:t>
      </w:r>
      <w:hyperlink r:id="rId19" w:history="1">
        <w:r w:rsidRPr="00C5611C">
          <w:rPr>
            <w:rFonts w:ascii="Arial" w:eastAsia="Calibri" w:hAnsi="Arial" w:cs="Arial"/>
            <w:color w:val="0000FF"/>
            <w:sz w:val="24"/>
            <w:szCs w:val="24"/>
            <w:u w:val="single"/>
          </w:rPr>
          <w:t>закон</w:t>
        </w:r>
      </w:hyperlink>
      <w:r w:rsidRPr="00C5611C">
        <w:rPr>
          <w:rFonts w:ascii="Arial" w:eastAsia="Times New Roman" w:hAnsi="Arial" w:cs="Arial"/>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C5611C">
        <w:rPr>
          <w:rFonts w:ascii="Arial" w:eastAsia="Times New Roman" w:hAnsi="Arial" w:cs="Arial"/>
          <w:sz w:val="24"/>
          <w:szCs w:val="24"/>
          <w:lang w:eastAsia="ru-RU"/>
        </w:rPr>
        <w:br/>
        <w:t>№ 200);</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постановление Правительства Российской Федерации от 09.04.2022    № 629 «Об особенностях регулирования земельных отношений в Российской Федерации в 2022 и 2023 годах» (Официальный интернет-портал правовой информации http://www.pravo.gov.ru, 12.04.2022, «Собрание законодательства Российской Федерации», 18.04.2022, № 16, ст. 2671);</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C5611C">
        <w:rPr>
          <w:rFonts w:ascii="Arial" w:eastAsia="Times New Roman" w:hAnsi="Arial" w:cs="Arial"/>
          <w:sz w:val="24"/>
          <w:szCs w:val="24"/>
          <w:lang w:eastAsia="ru-RU"/>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C5611C" w:rsidRPr="00C5611C" w:rsidRDefault="00C5611C" w:rsidP="00C5611C">
      <w:pPr>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 xml:space="preserve">предварительном согласовании предоставления земельного участка, </w:t>
      </w:r>
      <w:r w:rsidRPr="00C5611C">
        <w:rPr>
          <w:rFonts w:ascii="Arial" w:eastAsia="Times New Roman" w:hAnsi="Arial" w:cs="Arial"/>
          <w:sz w:val="24"/>
          <w:szCs w:val="24"/>
          <w:lang w:eastAsia="ru-RU"/>
        </w:rPr>
        <w:lastRenderedPageBreak/>
        <w:t>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C5611C">
        <w:rPr>
          <w:rFonts w:ascii="Arial" w:eastAsia="Times New Roman" w:hAnsi="Arial" w:cs="Arial"/>
          <w:sz w:val="24"/>
          <w:szCs w:val="24"/>
          <w:lang w:eastAsia="ru-RU"/>
        </w:rPr>
        <w:t xml:space="preserve"> – Приказ № 7) (Официальный интернет-портал правовой информации http://www.pravo.gov.ru, 27.02.2015);</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приказ Федеральной службы государственной регистрации, кадастра и картографии от 02.09.2020 № </w:t>
      </w:r>
      <w:proofErr w:type="gramStart"/>
      <w:r w:rsidRPr="00C5611C">
        <w:rPr>
          <w:rFonts w:ascii="Arial" w:eastAsia="Times New Roman" w:hAnsi="Arial" w:cs="Arial"/>
          <w:sz w:val="24"/>
          <w:szCs w:val="24"/>
          <w:lang w:eastAsia="ru-RU"/>
        </w:rPr>
        <w:t>П</w:t>
      </w:r>
      <w:proofErr w:type="gramEnd"/>
      <w:r w:rsidRPr="00C5611C">
        <w:rPr>
          <w:rFonts w:ascii="Arial" w:eastAsia="Times New Roman" w:hAnsi="Arial" w:cs="Arial"/>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C5611C" w:rsidRPr="00C5611C" w:rsidRDefault="00C5611C" w:rsidP="00C5611C">
      <w:pPr>
        <w:widowControl w:val="0"/>
        <w:spacing w:after="0" w:line="240" w:lineRule="auto"/>
        <w:ind w:firstLine="709"/>
        <w:rPr>
          <w:rFonts w:ascii="Arial" w:eastAsia="Times New Roman" w:hAnsi="Arial" w:cs="Arial"/>
          <w:sz w:val="24"/>
          <w:szCs w:val="24"/>
          <w:lang w:eastAsia="ru-RU"/>
        </w:rPr>
      </w:pPr>
      <w:r w:rsidRPr="00C5611C">
        <w:rPr>
          <w:rFonts w:ascii="Arial" w:eastAsia="Times New Roman" w:hAnsi="Arial" w:cs="Arial"/>
          <w:sz w:val="24"/>
          <w:szCs w:val="24"/>
          <w:lang w:eastAsia="ru-RU"/>
        </w:rPr>
        <w:t>Устав Захаровского сельского поселения Клетского муниципального района Волгоградской области.</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5611C" w:rsidRPr="00C5611C" w:rsidRDefault="00C5611C" w:rsidP="00C5611C">
      <w:pPr>
        <w:autoSpaceDE w:val="0"/>
        <w:autoSpaceDN w:val="0"/>
        <w:adjustRightInd w:val="0"/>
        <w:spacing w:after="0" w:line="240" w:lineRule="auto"/>
        <w:ind w:firstLine="540"/>
        <w:rPr>
          <w:rFonts w:ascii="Arial" w:eastAsia="Times New Roman" w:hAnsi="Arial" w:cs="Arial"/>
          <w:color w:val="FF0000"/>
          <w:sz w:val="24"/>
          <w:szCs w:val="24"/>
          <w:lang w:eastAsia="ru-RU"/>
        </w:rPr>
      </w:pPr>
      <w:r w:rsidRPr="00C5611C">
        <w:rPr>
          <w:rFonts w:ascii="Arial" w:eastAsia="Times New Roman" w:hAnsi="Arial" w:cs="Arial"/>
          <w:sz w:val="24"/>
          <w:szCs w:val="24"/>
          <w:lang w:eastAsia="ru-RU"/>
        </w:rPr>
        <w:t xml:space="preserve">3) кадастровый номер земельного участка, </w:t>
      </w:r>
      <w:proofErr w:type="gramStart"/>
      <w:r w:rsidRPr="00C5611C">
        <w:rPr>
          <w:rFonts w:ascii="Arial" w:eastAsia="Times New Roman" w:hAnsi="Arial" w:cs="Arial"/>
          <w:sz w:val="24"/>
          <w:szCs w:val="24"/>
          <w:lang w:eastAsia="ru-RU"/>
        </w:rPr>
        <w:t>заявление</w:t>
      </w:r>
      <w:proofErr w:type="gramEnd"/>
      <w:r w:rsidRPr="00C5611C">
        <w:rPr>
          <w:rFonts w:ascii="Arial" w:eastAsia="Times New Roman" w:hAnsi="Arial" w:cs="Arial"/>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5611C" w:rsidRPr="00C5611C" w:rsidRDefault="00C5611C" w:rsidP="00C5611C">
      <w:pPr>
        <w:autoSpaceDE w:val="0"/>
        <w:autoSpaceDN w:val="0"/>
        <w:adjustRightInd w:val="0"/>
        <w:spacing w:after="0" w:line="240" w:lineRule="auto"/>
        <w:ind w:firstLine="540"/>
        <w:rPr>
          <w:rFonts w:ascii="Arial" w:eastAsia="Times New Roman" w:hAnsi="Arial" w:cs="Arial"/>
          <w:color w:val="FF0000"/>
          <w:sz w:val="24"/>
          <w:szCs w:val="24"/>
          <w:lang w:eastAsia="ru-RU"/>
        </w:rPr>
      </w:pPr>
      <w:r w:rsidRPr="00C5611C">
        <w:rPr>
          <w:rFonts w:ascii="Arial" w:eastAsia="Times New Roman" w:hAnsi="Arial" w:cs="Arial"/>
          <w:sz w:val="24"/>
          <w:szCs w:val="24"/>
          <w:lang w:eastAsia="ru-RU"/>
        </w:rPr>
        <w:t>5)</w:t>
      </w:r>
      <w:r w:rsidRPr="00C5611C">
        <w:rPr>
          <w:rFonts w:ascii="Arial" w:eastAsia="Times New Roman" w:hAnsi="Arial" w:cs="Arial"/>
          <w:iCs/>
          <w:sz w:val="24"/>
          <w:szCs w:val="24"/>
          <w:lang w:eastAsia="ru-RU"/>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5611C">
        <w:rPr>
          <w:rFonts w:ascii="Arial" w:eastAsia="Times New Roman" w:hAnsi="Arial" w:cs="Arial"/>
          <w:color w:val="FF0000"/>
          <w:sz w:val="24"/>
          <w:szCs w:val="24"/>
          <w:lang w:eastAsia="ru-RU"/>
        </w:rPr>
        <w:t xml:space="preserve">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6) основание предоставления земельного участка без проведения торгов из числа предусмотренных пунктом 2 статьи 39.10 ЗК РФ;</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8) цель использования земельного участка;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9) реквизиты решения об изъятии земельного участка для государственных или муниципальных ну</w:t>
      </w:r>
      <w:proofErr w:type="gramStart"/>
      <w:r w:rsidRPr="00C5611C">
        <w:rPr>
          <w:rFonts w:ascii="Arial" w:eastAsia="Times New Roman" w:hAnsi="Arial" w:cs="Arial"/>
          <w:sz w:val="24"/>
          <w:szCs w:val="24"/>
          <w:lang w:eastAsia="ru-RU"/>
        </w:rPr>
        <w:t>жд в сл</w:t>
      </w:r>
      <w:proofErr w:type="gramEnd"/>
      <w:r w:rsidRPr="00C5611C">
        <w:rPr>
          <w:rFonts w:ascii="Arial" w:eastAsia="Times New Roman" w:hAnsi="Arial" w:cs="Arial"/>
          <w:sz w:val="24"/>
          <w:szCs w:val="24"/>
          <w:lang w:eastAsia="ru-RU"/>
        </w:rPr>
        <w:t xml:space="preserve">учае, если земельный участок предоставляется </w:t>
      </w:r>
      <w:r w:rsidRPr="00C5611C">
        <w:rPr>
          <w:rFonts w:ascii="Arial" w:eastAsia="Times New Roman" w:hAnsi="Arial" w:cs="Arial"/>
          <w:sz w:val="24"/>
          <w:szCs w:val="24"/>
          <w:lang w:eastAsia="ru-RU"/>
        </w:rPr>
        <w:lastRenderedPageBreak/>
        <w:t>взамен земельного участка, изымаемого для государственных или муниципальных нужд;</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5611C">
        <w:rPr>
          <w:rFonts w:ascii="Arial" w:eastAsia="Times New Roman" w:hAnsi="Arial" w:cs="Arial"/>
          <w:sz w:val="24"/>
          <w:szCs w:val="24"/>
          <w:lang w:eastAsia="ru-RU"/>
        </w:rPr>
        <w:t>указанными</w:t>
      </w:r>
      <w:proofErr w:type="gramEnd"/>
      <w:r w:rsidRPr="00C5611C">
        <w:rPr>
          <w:rFonts w:ascii="Arial" w:eastAsia="Times New Roman" w:hAnsi="Arial" w:cs="Arial"/>
          <w:sz w:val="24"/>
          <w:szCs w:val="24"/>
          <w:lang w:eastAsia="ru-RU"/>
        </w:rPr>
        <w:t xml:space="preserve"> документом и (или) проектом;</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11) почтовый адрес и (или) адрес электронной почты для связи с заявителем.</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путем направления электронного документа в уполномоченный орган на официальную электронную почту.  </w:t>
      </w:r>
      <w:bookmarkStart w:id="3" w:name="Par3"/>
      <w:bookmarkEnd w:id="3"/>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В дополнение к указанным способам в заявлении о предварительном согласовании в форме</w:t>
      </w:r>
      <w:proofErr w:type="gramEnd"/>
      <w:r w:rsidRPr="00C5611C">
        <w:rPr>
          <w:rFonts w:ascii="Arial" w:eastAsia="Times New Roman" w:hAnsi="Arial" w:cs="Arial"/>
          <w:sz w:val="24"/>
          <w:szCs w:val="24"/>
          <w:lang w:eastAsia="ru-RU"/>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простой электронной подписью заявителя (представителя заявителя);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усиленной квалифицированной (неквалифицированной) электронной подписью заявителя (представителя заявителя).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Заявление о предварительном согласовании от имени юридического лица заверяется по выбору заявителя простой электронной подписью либо усиленной квалифицированной (неквалифицированной) электронной подписью (если заявителем является юридическое лицо):</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лица, действующего от имени юридического лица без доверенности;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2.6.1.2. К заявлению о предварительном согласовании должны быть приложены следующие документы:</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C5611C">
        <w:rPr>
          <w:rFonts w:ascii="Arial" w:eastAsia="Times New Roman" w:hAnsi="Arial" w:cs="Arial"/>
          <w:sz w:val="24"/>
          <w:szCs w:val="24"/>
          <w:lang w:eastAsia="ru-RU"/>
        </w:rPr>
        <w:t>также</w:t>
      </w:r>
      <w:proofErr w:type="gramEnd"/>
      <w:r w:rsidRPr="00C5611C">
        <w:rPr>
          <w:rFonts w:ascii="Arial" w:eastAsia="Times New Roman" w:hAnsi="Arial" w:cs="Arial"/>
          <w:sz w:val="24"/>
          <w:szCs w:val="24"/>
          <w:lang w:eastAsia="ru-RU"/>
        </w:rPr>
        <w:t xml:space="preserve"> если заявление подписано усиленной квалифицированной электронной подписью.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7) документы, подтверждающие право заявителя на приобретение земельного участка без проведения торгов:</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1"/>
        <w:gridCol w:w="2139"/>
        <w:gridCol w:w="2357"/>
        <w:gridCol w:w="2598"/>
      </w:tblGrid>
      <w:tr w:rsidR="00C5611C" w:rsidRPr="00C5611C" w:rsidTr="00C5611C">
        <w:tc>
          <w:tcPr>
            <w:tcW w:w="2162"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Основание предоставления земельного участка в безвозмездное пользование </w:t>
            </w:r>
          </w:p>
        </w:tc>
        <w:tc>
          <w:tcPr>
            <w:tcW w:w="2141"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Заявитель </w:t>
            </w:r>
          </w:p>
        </w:tc>
        <w:tc>
          <w:tcPr>
            <w:tcW w:w="2359"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w:t>
            </w:r>
          </w:p>
        </w:tc>
        <w:tc>
          <w:tcPr>
            <w:tcW w:w="2600"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5611C" w:rsidRPr="00C5611C" w:rsidTr="00C5611C">
        <w:tc>
          <w:tcPr>
            <w:tcW w:w="2162" w:type="dxa"/>
            <w:tcBorders>
              <w:top w:val="single" w:sz="4" w:space="0" w:color="auto"/>
              <w:left w:val="single" w:sz="4" w:space="0" w:color="auto"/>
              <w:bottom w:val="single" w:sz="4" w:space="0" w:color="auto"/>
              <w:right w:val="single" w:sz="4" w:space="0" w:color="auto"/>
            </w:tcBorders>
            <w:hideMark/>
          </w:tcPr>
          <w:p w:rsidR="00C5611C" w:rsidRPr="00C5611C" w:rsidRDefault="003B57E2" w:rsidP="00C5611C">
            <w:pPr>
              <w:spacing w:after="1" w:line="240" w:lineRule="auto"/>
              <w:rPr>
                <w:rFonts w:ascii="Arial" w:eastAsia="Times New Roman" w:hAnsi="Arial" w:cs="Arial"/>
                <w:sz w:val="24"/>
                <w:szCs w:val="24"/>
                <w:lang w:eastAsia="ru-RU"/>
              </w:rPr>
            </w:pPr>
            <w:hyperlink r:id="rId20" w:history="1">
              <w:r w:rsidR="00C5611C" w:rsidRPr="00C5611C">
                <w:rPr>
                  <w:rFonts w:ascii="Arial" w:eastAsia="Calibri" w:hAnsi="Arial" w:cs="Arial"/>
                  <w:color w:val="0000FF"/>
                  <w:sz w:val="24"/>
                  <w:szCs w:val="24"/>
                  <w:u w:val="single"/>
                </w:rPr>
                <w:t xml:space="preserve">Подпункт 1 </w:t>
              </w:r>
              <w:r w:rsidR="00C5611C" w:rsidRPr="00C5611C">
                <w:rPr>
                  <w:rFonts w:ascii="Arial" w:eastAsia="Calibri" w:hAnsi="Arial" w:cs="Arial"/>
                  <w:color w:val="0000FF"/>
                  <w:sz w:val="24"/>
                  <w:szCs w:val="24"/>
                  <w:u w:val="single"/>
                </w:rPr>
                <w:lastRenderedPageBreak/>
                <w:t>пункта 2 статьи 39.10</w:t>
              </w:r>
            </w:hyperlink>
            <w:r w:rsidR="00C5611C" w:rsidRPr="00C5611C">
              <w:rPr>
                <w:rFonts w:ascii="Arial" w:eastAsia="Times New Roman" w:hAnsi="Arial" w:cs="Arial"/>
                <w:sz w:val="24"/>
                <w:szCs w:val="24"/>
                <w:lang w:eastAsia="ru-RU"/>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Государственное </w:t>
            </w:r>
            <w:r w:rsidRPr="00C5611C">
              <w:rPr>
                <w:rFonts w:ascii="Arial" w:eastAsia="Times New Roman" w:hAnsi="Arial" w:cs="Arial"/>
                <w:sz w:val="24"/>
                <w:szCs w:val="24"/>
                <w:lang w:eastAsia="ru-RU"/>
              </w:rPr>
              <w:lastRenderedPageBreak/>
              <w:t>или муниципальное учреждение (бюджетное, казенное, автономное)</w:t>
            </w:r>
          </w:p>
          <w:p w:rsidR="00C5611C" w:rsidRPr="00C5611C" w:rsidRDefault="00C5611C" w:rsidP="00C5611C">
            <w:pPr>
              <w:spacing w:after="1" w:line="240" w:lineRule="auto"/>
              <w:rPr>
                <w:rFonts w:ascii="Arial" w:eastAsia="Times New Roman" w:hAnsi="Arial" w:cs="Arial"/>
                <w:sz w:val="24"/>
                <w:szCs w:val="24"/>
                <w:lang w:eastAsia="ru-RU"/>
              </w:rPr>
            </w:pPr>
          </w:p>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Казенное предприятие</w:t>
            </w:r>
          </w:p>
          <w:p w:rsidR="00C5611C" w:rsidRPr="00C5611C" w:rsidRDefault="00C5611C" w:rsidP="00C5611C">
            <w:pPr>
              <w:spacing w:after="1" w:line="240" w:lineRule="auto"/>
              <w:rPr>
                <w:rFonts w:ascii="Arial" w:eastAsia="Times New Roman" w:hAnsi="Arial" w:cs="Arial"/>
                <w:sz w:val="24"/>
                <w:szCs w:val="24"/>
                <w:lang w:eastAsia="ru-RU"/>
              </w:rPr>
            </w:pPr>
          </w:p>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Центр исторического наследия Президента Российской Федерации, прекратившего исполнение своих полномочий</w:t>
            </w:r>
          </w:p>
        </w:tc>
        <w:tc>
          <w:tcPr>
            <w:tcW w:w="2359"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Земельный </w:t>
            </w:r>
            <w:r w:rsidRPr="00C5611C">
              <w:rPr>
                <w:rFonts w:ascii="Arial" w:eastAsia="Times New Roman" w:hAnsi="Arial" w:cs="Arial"/>
                <w:sz w:val="24"/>
                <w:szCs w:val="24"/>
                <w:lang w:eastAsia="ru-RU"/>
              </w:rPr>
              <w:lastRenderedPageBreak/>
              <w:t>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p>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Центра исторического наследия Президента Российской Федерации, прекратившего исполнение своих полномочий</w:t>
            </w:r>
          </w:p>
        </w:tc>
        <w:tc>
          <w:tcPr>
            <w:tcW w:w="2600"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Документы, </w:t>
            </w:r>
            <w:r w:rsidRPr="00C5611C">
              <w:rPr>
                <w:rFonts w:ascii="Arial" w:eastAsia="Times New Roman" w:hAnsi="Arial" w:cs="Arial"/>
                <w:sz w:val="24"/>
                <w:szCs w:val="24"/>
                <w:lang w:eastAsia="ru-RU"/>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r>
      <w:tr w:rsidR="00C5611C" w:rsidRPr="00C5611C" w:rsidTr="00C5611C">
        <w:tc>
          <w:tcPr>
            <w:tcW w:w="2162" w:type="dxa"/>
            <w:tcBorders>
              <w:top w:val="single" w:sz="4" w:space="0" w:color="auto"/>
              <w:left w:val="single" w:sz="4" w:space="0" w:color="auto"/>
              <w:bottom w:val="single" w:sz="4" w:space="0" w:color="auto"/>
              <w:right w:val="single" w:sz="4" w:space="0" w:color="auto"/>
            </w:tcBorders>
            <w:hideMark/>
          </w:tcPr>
          <w:p w:rsidR="00C5611C" w:rsidRPr="00C5611C" w:rsidRDefault="003B57E2" w:rsidP="00C5611C">
            <w:pPr>
              <w:spacing w:after="0" w:line="240" w:lineRule="auto"/>
              <w:rPr>
                <w:rFonts w:ascii="Arial" w:eastAsia="Times New Roman" w:hAnsi="Arial" w:cs="Arial"/>
                <w:sz w:val="24"/>
                <w:szCs w:val="24"/>
                <w:lang w:eastAsia="ru-RU"/>
              </w:rPr>
            </w:pPr>
            <w:hyperlink r:id="rId21" w:history="1">
              <w:r w:rsidR="00C5611C" w:rsidRPr="00C5611C">
                <w:rPr>
                  <w:rFonts w:ascii="Arial" w:eastAsia="Calibri" w:hAnsi="Arial" w:cs="Arial"/>
                  <w:color w:val="0000FF"/>
                  <w:sz w:val="24"/>
                  <w:szCs w:val="24"/>
                  <w:u w:val="single"/>
                </w:rPr>
                <w:t>Подпункт 3 пункта 2 статьи 39.10</w:t>
              </w:r>
            </w:hyperlink>
            <w:r w:rsidR="00C5611C" w:rsidRPr="00C5611C">
              <w:rPr>
                <w:rFonts w:ascii="Arial" w:eastAsia="Times New Roman" w:hAnsi="Arial" w:cs="Arial"/>
                <w:sz w:val="24"/>
                <w:szCs w:val="24"/>
                <w:lang w:eastAsia="ru-RU"/>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Религиозная организация</w:t>
            </w:r>
          </w:p>
        </w:tc>
        <w:tc>
          <w:tcPr>
            <w:tcW w:w="2359"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C5611C" w:rsidRPr="00C5611C" w:rsidTr="00C5611C">
        <w:tc>
          <w:tcPr>
            <w:tcW w:w="2162" w:type="dxa"/>
            <w:vMerge w:val="restart"/>
            <w:tcBorders>
              <w:top w:val="single" w:sz="4" w:space="0" w:color="auto"/>
              <w:left w:val="single" w:sz="4" w:space="0" w:color="auto"/>
              <w:bottom w:val="single" w:sz="4" w:space="0" w:color="auto"/>
              <w:right w:val="single" w:sz="4" w:space="0" w:color="auto"/>
            </w:tcBorders>
            <w:hideMark/>
          </w:tcPr>
          <w:p w:rsidR="00C5611C" w:rsidRPr="00C5611C" w:rsidRDefault="003B57E2" w:rsidP="00C5611C">
            <w:pPr>
              <w:spacing w:after="0" w:line="240" w:lineRule="auto"/>
              <w:rPr>
                <w:rFonts w:ascii="Arial" w:eastAsia="Times New Roman" w:hAnsi="Arial" w:cs="Arial"/>
                <w:sz w:val="24"/>
                <w:szCs w:val="24"/>
                <w:lang w:eastAsia="ru-RU"/>
              </w:rPr>
            </w:pPr>
            <w:hyperlink r:id="rId22" w:history="1">
              <w:r w:rsidR="00C5611C" w:rsidRPr="00C5611C">
                <w:rPr>
                  <w:rFonts w:ascii="Arial" w:eastAsia="Calibri" w:hAnsi="Arial" w:cs="Arial"/>
                  <w:color w:val="0000FF"/>
                  <w:sz w:val="24"/>
                  <w:szCs w:val="24"/>
                  <w:u w:val="single"/>
                </w:rPr>
                <w:t>Подпункт 4 пункта 2 статьи 39.10</w:t>
              </w:r>
            </w:hyperlink>
            <w:r w:rsidR="00C5611C" w:rsidRPr="00C5611C">
              <w:rPr>
                <w:rFonts w:ascii="Arial" w:eastAsia="Times New Roman" w:hAnsi="Arial" w:cs="Arial"/>
                <w:sz w:val="24"/>
                <w:szCs w:val="24"/>
                <w:lang w:eastAsia="ru-RU"/>
              </w:rPr>
              <w:t xml:space="preserve"> ЗК РФ</w:t>
            </w:r>
          </w:p>
        </w:tc>
        <w:tc>
          <w:tcPr>
            <w:tcW w:w="2141" w:type="dxa"/>
            <w:vMerge w:val="restart"/>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C5611C" w:rsidRPr="00C5611C" w:rsidTr="00C5611C">
        <w:tc>
          <w:tcPr>
            <w:tcW w:w="2162"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600"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Документы, удостоверяющие (устанавливающие) права заявителя на испрашиваемый земельный участок, если право на такой </w:t>
            </w:r>
            <w:r w:rsidRPr="00C5611C">
              <w:rPr>
                <w:rFonts w:ascii="Arial" w:eastAsia="Times New Roman" w:hAnsi="Arial" w:cs="Arial"/>
                <w:sz w:val="24"/>
                <w:szCs w:val="24"/>
                <w:lang w:eastAsia="ru-RU"/>
              </w:rPr>
              <w:lastRenderedPageBreak/>
              <w:t>земельный участок не зарегистрировано в ЕГРН (при наличии соответствующих прав на земельный участок)</w:t>
            </w:r>
          </w:p>
        </w:tc>
      </w:tr>
      <w:tr w:rsidR="00C5611C" w:rsidRPr="00C5611C" w:rsidTr="00C5611C">
        <w:tc>
          <w:tcPr>
            <w:tcW w:w="2162"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600"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Сообщение заявителя (заявителей), содержащее перечень всех зданий, сооружений, расположенных на </w:t>
            </w:r>
            <w:proofErr w:type="gramStart"/>
            <w:r w:rsidRPr="00C5611C">
              <w:rPr>
                <w:rFonts w:ascii="Arial" w:eastAsia="Times New Roman" w:hAnsi="Arial" w:cs="Arial"/>
                <w:sz w:val="24"/>
                <w:szCs w:val="24"/>
                <w:lang w:eastAsia="ru-RU"/>
              </w:rPr>
              <w:t>испрашиваемом</w:t>
            </w:r>
            <w:proofErr w:type="gramEnd"/>
            <w:r w:rsidRPr="00C5611C">
              <w:rPr>
                <w:rFonts w:ascii="Arial" w:eastAsia="Times New Roman" w:hAnsi="Arial" w:cs="Arial"/>
                <w:sz w:val="24"/>
                <w:szCs w:val="24"/>
                <w:lang w:eastAsia="ru-RU"/>
              </w:rPr>
              <w:t xml:space="preserve"> земельном </w:t>
            </w:r>
          </w:p>
          <w:p w:rsidR="00C5611C" w:rsidRPr="00C5611C" w:rsidRDefault="00C5611C" w:rsidP="00C5611C">
            <w:pPr>
              <w:spacing w:after="1" w:line="240" w:lineRule="auto"/>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участке</w:t>
            </w:r>
            <w:proofErr w:type="gramEnd"/>
            <w:r w:rsidRPr="00C5611C">
              <w:rPr>
                <w:rFonts w:ascii="Arial" w:eastAsia="Times New Roman" w:hAnsi="Arial" w:cs="Arial"/>
                <w:sz w:val="24"/>
                <w:szCs w:val="24"/>
                <w:lang w:eastAsia="ru-RU"/>
              </w:rPr>
              <w:t xml:space="preserve">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5611C" w:rsidRPr="00C5611C" w:rsidTr="00C5611C">
        <w:tc>
          <w:tcPr>
            <w:tcW w:w="2162" w:type="dxa"/>
            <w:tcBorders>
              <w:top w:val="single" w:sz="4" w:space="0" w:color="auto"/>
              <w:left w:val="single" w:sz="4" w:space="0" w:color="auto"/>
              <w:bottom w:val="nil"/>
              <w:right w:val="single" w:sz="4" w:space="0" w:color="auto"/>
            </w:tcBorders>
            <w:hideMark/>
          </w:tcPr>
          <w:p w:rsidR="00C5611C" w:rsidRPr="00C5611C" w:rsidRDefault="003B57E2" w:rsidP="00C5611C">
            <w:pPr>
              <w:spacing w:after="0" w:line="240" w:lineRule="auto"/>
              <w:rPr>
                <w:rFonts w:ascii="Arial" w:eastAsia="Times New Roman" w:hAnsi="Arial" w:cs="Arial"/>
                <w:sz w:val="24"/>
                <w:szCs w:val="24"/>
                <w:lang w:eastAsia="ru-RU"/>
              </w:rPr>
            </w:pPr>
            <w:hyperlink r:id="rId23" w:history="1">
              <w:r w:rsidR="00C5611C" w:rsidRPr="00C5611C">
                <w:rPr>
                  <w:rFonts w:ascii="Arial" w:eastAsia="Calibri" w:hAnsi="Arial" w:cs="Arial"/>
                  <w:color w:val="0000FF"/>
                  <w:sz w:val="24"/>
                  <w:szCs w:val="24"/>
                  <w:u w:val="single"/>
                </w:rPr>
                <w:t>Подпункт 5 пункта 2 статьи 39.10</w:t>
              </w:r>
            </w:hyperlink>
            <w:r w:rsidR="00C5611C" w:rsidRPr="00C5611C">
              <w:rPr>
                <w:rFonts w:ascii="Arial" w:eastAsia="Times New Roman" w:hAnsi="Arial" w:cs="Arial"/>
                <w:sz w:val="24"/>
                <w:szCs w:val="24"/>
                <w:lang w:eastAsia="ru-RU"/>
              </w:rPr>
              <w:t xml:space="preserve"> ЗК РФ</w:t>
            </w:r>
          </w:p>
        </w:tc>
        <w:tc>
          <w:tcPr>
            <w:tcW w:w="2141"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Лицо, с которым в соответствии с Федеральным </w:t>
            </w:r>
            <w:hyperlink r:id="rId24"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5 апреля </w:t>
            </w:r>
            <w:smartTag w:uri="urn:schemas-microsoft-com:office:smarttags" w:element="metricconverter">
              <w:smartTagPr>
                <w:attr w:name="ProductID" w:val="2013 г"/>
              </w:smartTagPr>
              <w:r w:rsidRPr="00C5611C">
                <w:rPr>
                  <w:rFonts w:ascii="Arial" w:eastAsia="Times New Roman" w:hAnsi="Arial" w:cs="Arial"/>
                  <w:sz w:val="24"/>
                  <w:szCs w:val="24"/>
                  <w:lang w:eastAsia="ru-RU"/>
                </w:rPr>
                <w:t>2013 г</w:t>
              </w:r>
            </w:smartTag>
            <w:r w:rsidRPr="00C5611C">
              <w:rPr>
                <w:rFonts w:ascii="Arial" w:eastAsia="Times New Roman" w:hAnsi="Arial" w:cs="Arial"/>
                <w:sz w:val="24"/>
                <w:szCs w:val="24"/>
                <w:lang w:eastAsia="ru-RU"/>
              </w:rPr>
              <w:t xml:space="preserve">.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w:t>
            </w:r>
            <w:r w:rsidRPr="00C5611C">
              <w:rPr>
                <w:rFonts w:ascii="Arial" w:eastAsia="Times New Roman" w:hAnsi="Arial" w:cs="Arial"/>
                <w:sz w:val="24"/>
                <w:szCs w:val="24"/>
                <w:lang w:eastAsia="ru-RU"/>
              </w:rPr>
              <w:lastRenderedPageBreak/>
              <w:t>бюджета субъекта Российской Федерации или средств местного бюджета</w:t>
            </w:r>
            <w:proofErr w:type="gramEnd"/>
          </w:p>
        </w:tc>
        <w:tc>
          <w:tcPr>
            <w:tcW w:w="2359"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C5611C" w:rsidRPr="00C5611C" w:rsidTr="00C5611C">
        <w:tc>
          <w:tcPr>
            <w:tcW w:w="2162" w:type="dxa"/>
            <w:tcBorders>
              <w:top w:val="single" w:sz="4" w:space="0" w:color="auto"/>
              <w:left w:val="single" w:sz="4" w:space="0" w:color="auto"/>
              <w:bottom w:val="nil"/>
              <w:right w:val="single" w:sz="4" w:space="0" w:color="auto"/>
            </w:tcBorders>
          </w:tcPr>
          <w:p w:rsidR="00C5611C" w:rsidRPr="00C5611C" w:rsidRDefault="003B57E2" w:rsidP="00C5611C">
            <w:pPr>
              <w:spacing w:after="0" w:line="240" w:lineRule="auto"/>
              <w:rPr>
                <w:rFonts w:ascii="Arial" w:eastAsia="Times New Roman" w:hAnsi="Arial" w:cs="Arial"/>
                <w:sz w:val="24"/>
                <w:szCs w:val="24"/>
                <w:lang w:eastAsia="ru-RU"/>
              </w:rPr>
            </w:pPr>
            <w:hyperlink r:id="rId25" w:history="1">
              <w:r w:rsidR="00C5611C" w:rsidRPr="00C5611C">
                <w:rPr>
                  <w:rFonts w:ascii="Arial" w:eastAsia="Calibri" w:hAnsi="Arial" w:cs="Arial"/>
                  <w:color w:val="0000FF"/>
                  <w:sz w:val="24"/>
                  <w:szCs w:val="24"/>
                  <w:u w:val="single"/>
                </w:rPr>
                <w:t>Подпункт 5.1 пункта 2 статьи 39.10</w:t>
              </w:r>
            </w:hyperlink>
            <w:r w:rsidR="00C5611C" w:rsidRPr="00C5611C">
              <w:rPr>
                <w:rFonts w:ascii="Arial" w:eastAsia="Times New Roman" w:hAnsi="Arial" w:cs="Arial"/>
                <w:sz w:val="24"/>
                <w:szCs w:val="24"/>
                <w:lang w:eastAsia="ru-RU"/>
              </w:rPr>
              <w:t xml:space="preserve"> ЗК РФ</w:t>
            </w:r>
          </w:p>
          <w:p w:rsidR="00C5611C" w:rsidRPr="00C5611C" w:rsidRDefault="00C5611C" w:rsidP="00C5611C">
            <w:pPr>
              <w:spacing w:after="0" w:line="240" w:lineRule="auto"/>
              <w:rPr>
                <w:rFonts w:ascii="Arial" w:eastAsia="Times New Roman" w:hAnsi="Arial" w:cs="Arial"/>
                <w:sz w:val="24"/>
                <w:szCs w:val="24"/>
                <w:lang w:eastAsia="ru-RU"/>
              </w:rPr>
            </w:pPr>
          </w:p>
          <w:p w:rsidR="00C5611C" w:rsidRPr="00C5611C" w:rsidRDefault="00C5611C" w:rsidP="00C5611C">
            <w:pPr>
              <w:spacing w:after="0" w:line="240" w:lineRule="auto"/>
              <w:rPr>
                <w:rFonts w:ascii="Arial" w:eastAsia="Times New Roman" w:hAnsi="Arial" w:cs="Arial"/>
                <w:sz w:val="24"/>
                <w:szCs w:val="24"/>
                <w:lang w:eastAsia="ru-RU"/>
              </w:rPr>
            </w:pPr>
          </w:p>
          <w:p w:rsidR="00C5611C" w:rsidRPr="00C5611C" w:rsidRDefault="00C5611C" w:rsidP="00C5611C">
            <w:pPr>
              <w:spacing w:after="0" w:line="240" w:lineRule="auto"/>
              <w:rPr>
                <w:rFonts w:ascii="Arial" w:eastAsia="Times New Roman" w:hAnsi="Arial" w:cs="Arial"/>
                <w:sz w:val="24"/>
                <w:szCs w:val="24"/>
                <w:lang w:eastAsia="ru-RU"/>
              </w:rPr>
            </w:pPr>
          </w:p>
        </w:tc>
        <w:tc>
          <w:tcPr>
            <w:tcW w:w="2141"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Некоммерческая организация</w:t>
            </w:r>
          </w:p>
        </w:tc>
        <w:tc>
          <w:tcPr>
            <w:tcW w:w="2359"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необходимый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p>
        </w:tc>
        <w:tc>
          <w:tcPr>
            <w:tcW w:w="2600"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tc>
      </w:tr>
      <w:tr w:rsidR="00C5611C" w:rsidRPr="00C5611C" w:rsidTr="00C5611C">
        <w:tc>
          <w:tcPr>
            <w:tcW w:w="2162" w:type="dxa"/>
            <w:tcBorders>
              <w:top w:val="single" w:sz="4" w:space="0" w:color="auto"/>
              <w:left w:val="single" w:sz="4" w:space="0" w:color="auto"/>
              <w:bottom w:val="single" w:sz="4" w:space="0" w:color="auto"/>
              <w:right w:val="single" w:sz="4" w:space="0" w:color="auto"/>
            </w:tcBorders>
            <w:hideMark/>
          </w:tcPr>
          <w:p w:rsidR="00C5611C" w:rsidRPr="00C5611C" w:rsidRDefault="003B57E2" w:rsidP="00C5611C">
            <w:pPr>
              <w:spacing w:after="0" w:line="240" w:lineRule="auto"/>
              <w:rPr>
                <w:rFonts w:ascii="Arial" w:eastAsia="Times New Roman" w:hAnsi="Arial" w:cs="Arial"/>
                <w:sz w:val="24"/>
                <w:szCs w:val="24"/>
                <w:lang w:eastAsia="ru-RU"/>
              </w:rPr>
            </w:pPr>
            <w:hyperlink r:id="rId26" w:history="1">
              <w:r w:rsidR="00C5611C" w:rsidRPr="00C5611C">
                <w:rPr>
                  <w:rFonts w:ascii="Arial" w:eastAsia="Calibri" w:hAnsi="Arial" w:cs="Arial"/>
                  <w:color w:val="0000FF"/>
                  <w:sz w:val="24"/>
                  <w:szCs w:val="24"/>
                  <w:u w:val="single"/>
                </w:rPr>
                <w:t>Подпункт 6 пункта 2 статьи 39.10</w:t>
              </w:r>
            </w:hyperlink>
            <w:r w:rsidR="00C5611C" w:rsidRPr="00C5611C">
              <w:rPr>
                <w:rFonts w:ascii="Arial" w:eastAsia="Times New Roman" w:hAnsi="Arial" w:cs="Arial"/>
                <w:sz w:val="24"/>
                <w:szCs w:val="24"/>
                <w:lang w:eastAsia="ru-RU"/>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00"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C5611C" w:rsidRPr="00C5611C" w:rsidTr="00C5611C">
        <w:tc>
          <w:tcPr>
            <w:tcW w:w="2162" w:type="dxa"/>
            <w:tcBorders>
              <w:top w:val="single" w:sz="4" w:space="0" w:color="auto"/>
              <w:left w:val="single" w:sz="4" w:space="0" w:color="auto"/>
              <w:bottom w:val="single" w:sz="4" w:space="0" w:color="auto"/>
              <w:right w:val="single" w:sz="4" w:space="0" w:color="auto"/>
            </w:tcBorders>
            <w:hideMark/>
          </w:tcPr>
          <w:p w:rsidR="00C5611C" w:rsidRPr="00C5611C" w:rsidRDefault="003B57E2" w:rsidP="00C5611C">
            <w:pPr>
              <w:spacing w:after="0" w:line="240" w:lineRule="auto"/>
              <w:rPr>
                <w:rFonts w:ascii="Arial" w:eastAsia="Times New Roman" w:hAnsi="Arial" w:cs="Arial"/>
                <w:sz w:val="24"/>
                <w:szCs w:val="24"/>
                <w:lang w:eastAsia="ru-RU"/>
              </w:rPr>
            </w:pPr>
            <w:hyperlink r:id="rId27" w:history="1">
              <w:r w:rsidR="00C5611C" w:rsidRPr="00C5611C">
                <w:rPr>
                  <w:rFonts w:ascii="Arial" w:eastAsia="Calibri" w:hAnsi="Arial" w:cs="Arial"/>
                  <w:color w:val="0000FF"/>
                  <w:sz w:val="24"/>
                  <w:szCs w:val="24"/>
                  <w:u w:val="single"/>
                </w:rPr>
                <w:t xml:space="preserve">Подпункт 8 </w:t>
              </w:r>
              <w:r w:rsidR="00C5611C" w:rsidRPr="00C5611C">
                <w:rPr>
                  <w:rFonts w:ascii="Arial" w:eastAsia="Calibri" w:hAnsi="Arial" w:cs="Arial"/>
                  <w:color w:val="0000FF"/>
                  <w:sz w:val="24"/>
                  <w:szCs w:val="24"/>
                  <w:u w:val="single"/>
                </w:rPr>
                <w:lastRenderedPageBreak/>
                <w:t>пункта 2 статьи 39.10</w:t>
              </w:r>
            </w:hyperlink>
            <w:r w:rsidR="00C5611C" w:rsidRPr="00C5611C">
              <w:rPr>
                <w:rFonts w:ascii="Arial" w:eastAsia="Times New Roman" w:hAnsi="Arial" w:cs="Arial"/>
                <w:sz w:val="24"/>
                <w:szCs w:val="24"/>
                <w:lang w:eastAsia="ru-RU"/>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Гражданину, </w:t>
            </w:r>
            <w:r w:rsidRPr="00C5611C">
              <w:rPr>
                <w:rFonts w:ascii="Arial" w:eastAsia="Times New Roman" w:hAnsi="Arial" w:cs="Arial"/>
                <w:sz w:val="24"/>
                <w:szCs w:val="24"/>
                <w:lang w:eastAsia="ru-RU"/>
              </w:rPr>
              <w:lastRenderedPageBreak/>
              <w:t>которому предоставлено служебное жилое помещение в виде жилого дома</w:t>
            </w:r>
          </w:p>
        </w:tc>
        <w:tc>
          <w:tcPr>
            <w:tcW w:w="2359"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Земельный </w:t>
            </w:r>
            <w:r w:rsidRPr="00C5611C">
              <w:rPr>
                <w:rFonts w:ascii="Arial" w:eastAsia="Times New Roman" w:hAnsi="Arial" w:cs="Arial"/>
                <w:sz w:val="24"/>
                <w:szCs w:val="24"/>
                <w:lang w:eastAsia="ru-RU"/>
              </w:rPr>
              <w:lastRenderedPageBreak/>
              <w:t>участок, на котором находится служебное жилое помещение в виде жилого дома</w:t>
            </w:r>
          </w:p>
        </w:tc>
        <w:tc>
          <w:tcPr>
            <w:tcW w:w="2600"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Договор найма </w:t>
            </w:r>
            <w:r w:rsidRPr="00C5611C">
              <w:rPr>
                <w:rFonts w:ascii="Arial" w:eastAsia="Times New Roman" w:hAnsi="Arial" w:cs="Arial"/>
                <w:sz w:val="24"/>
                <w:szCs w:val="24"/>
                <w:lang w:eastAsia="ru-RU"/>
              </w:rPr>
              <w:lastRenderedPageBreak/>
              <w:t>служебного жилого помещения</w:t>
            </w:r>
          </w:p>
        </w:tc>
      </w:tr>
      <w:tr w:rsidR="00C5611C" w:rsidRPr="00C5611C" w:rsidTr="00C5611C">
        <w:tc>
          <w:tcPr>
            <w:tcW w:w="2162" w:type="dxa"/>
            <w:tcBorders>
              <w:top w:val="single" w:sz="4" w:space="0" w:color="auto"/>
              <w:left w:val="single" w:sz="4" w:space="0" w:color="auto"/>
              <w:bottom w:val="nil"/>
              <w:right w:val="single" w:sz="4" w:space="0" w:color="auto"/>
            </w:tcBorders>
            <w:hideMark/>
          </w:tcPr>
          <w:p w:rsidR="00C5611C" w:rsidRPr="00C5611C" w:rsidRDefault="003B57E2" w:rsidP="00C5611C">
            <w:pPr>
              <w:spacing w:after="0" w:line="240" w:lineRule="auto"/>
              <w:rPr>
                <w:rFonts w:ascii="Arial" w:eastAsia="Times New Roman" w:hAnsi="Arial" w:cs="Arial"/>
                <w:sz w:val="24"/>
                <w:szCs w:val="24"/>
                <w:lang w:eastAsia="ru-RU"/>
              </w:rPr>
            </w:pPr>
            <w:hyperlink r:id="rId28" w:history="1">
              <w:r w:rsidR="00C5611C" w:rsidRPr="00C5611C">
                <w:rPr>
                  <w:rFonts w:ascii="Arial" w:eastAsia="Calibri" w:hAnsi="Arial" w:cs="Arial"/>
                  <w:color w:val="0000FF"/>
                  <w:sz w:val="24"/>
                  <w:szCs w:val="24"/>
                  <w:u w:val="single"/>
                </w:rPr>
                <w:t>Подпункт 11 пункта 2 статьи 39.10</w:t>
              </w:r>
            </w:hyperlink>
            <w:r w:rsidR="00C5611C" w:rsidRPr="00C5611C">
              <w:rPr>
                <w:rFonts w:ascii="Arial" w:eastAsia="Times New Roman" w:hAnsi="Arial" w:cs="Arial"/>
                <w:sz w:val="24"/>
                <w:szCs w:val="24"/>
                <w:lang w:eastAsia="ru-RU"/>
              </w:rPr>
              <w:t xml:space="preserve"> ЗК РФ</w:t>
            </w:r>
          </w:p>
        </w:tc>
        <w:tc>
          <w:tcPr>
            <w:tcW w:w="2141"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садоводческое или огородническое некоммерческие товарищества (далее – СНТ или ОНТ) </w:t>
            </w:r>
          </w:p>
        </w:tc>
        <w:tc>
          <w:tcPr>
            <w:tcW w:w="2359"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предназначенный для ведения гражданами  садоводства или огородничества для собственных нужд</w:t>
            </w:r>
          </w:p>
        </w:tc>
        <w:tc>
          <w:tcPr>
            <w:tcW w:w="2600"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C5611C" w:rsidRPr="00C5611C" w:rsidTr="00C5611C">
        <w:tc>
          <w:tcPr>
            <w:tcW w:w="2162" w:type="dxa"/>
            <w:tcBorders>
              <w:top w:val="single" w:sz="4" w:space="0" w:color="auto"/>
              <w:left w:val="single" w:sz="4" w:space="0" w:color="auto"/>
              <w:bottom w:val="nil"/>
              <w:right w:val="single" w:sz="4" w:space="0" w:color="auto"/>
            </w:tcBorders>
            <w:hideMark/>
          </w:tcPr>
          <w:p w:rsidR="00C5611C" w:rsidRPr="00C5611C" w:rsidRDefault="003B57E2" w:rsidP="00C5611C">
            <w:pPr>
              <w:spacing w:after="0" w:line="240" w:lineRule="auto"/>
              <w:rPr>
                <w:rFonts w:ascii="Arial" w:eastAsia="Times New Roman" w:hAnsi="Arial" w:cs="Arial"/>
                <w:sz w:val="24"/>
                <w:szCs w:val="24"/>
                <w:lang w:eastAsia="ru-RU"/>
              </w:rPr>
            </w:pPr>
            <w:hyperlink r:id="rId29" w:history="1">
              <w:r w:rsidR="00C5611C" w:rsidRPr="00C5611C">
                <w:rPr>
                  <w:rFonts w:ascii="Arial" w:eastAsia="Calibri" w:hAnsi="Arial" w:cs="Arial"/>
                  <w:color w:val="0000FF"/>
                  <w:sz w:val="24"/>
                  <w:szCs w:val="24"/>
                  <w:u w:val="single"/>
                </w:rPr>
                <w:t>Подпункт 12 пункта 2 статьи 39.10</w:t>
              </w:r>
            </w:hyperlink>
            <w:r w:rsidR="00C5611C" w:rsidRPr="00C5611C">
              <w:rPr>
                <w:rFonts w:ascii="Arial" w:eastAsia="Times New Roman" w:hAnsi="Arial" w:cs="Arial"/>
                <w:sz w:val="24"/>
                <w:szCs w:val="24"/>
                <w:lang w:eastAsia="ru-RU"/>
              </w:rPr>
              <w:t xml:space="preserve"> ЗК РФ</w:t>
            </w:r>
          </w:p>
        </w:tc>
        <w:tc>
          <w:tcPr>
            <w:tcW w:w="2141"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Некоммерческая организация, созданная гражданами в целях жилищного строительства</w:t>
            </w:r>
          </w:p>
        </w:tc>
        <w:tc>
          <w:tcPr>
            <w:tcW w:w="2359"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предназначенный для жилищного строительства</w:t>
            </w:r>
          </w:p>
        </w:tc>
        <w:tc>
          <w:tcPr>
            <w:tcW w:w="2600"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Решение о создании некоммерческой организации</w:t>
            </w:r>
          </w:p>
        </w:tc>
      </w:tr>
      <w:tr w:rsidR="00C5611C" w:rsidRPr="00C5611C" w:rsidTr="00C5611C">
        <w:tc>
          <w:tcPr>
            <w:tcW w:w="2162" w:type="dxa"/>
            <w:tcBorders>
              <w:top w:val="single" w:sz="4" w:space="0" w:color="auto"/>
              <w:left w:val="single" w:sz="4" w:space="0" w:color="auto"/>
              <w:bottom w:val="nil"/>
              <w:right w:val="single" w:sz="4" w:space="0" w:color="auto"/>
            </w:tcBorders>
            <w:hideMark/>
          </w:tcPr>
          <w:p w:rsidR="00C5611C" w:rsidRPr="00C5611C" w:rsidRDefault="003B57E2" w:rsidP="00C5611C">
            <w:pPr>
              <w:spacing w:after="0" w:line="240" w:lineRule="auto"/>
              <w:rPr>
                <w:rFonts w:ascii="Arial" w:eastAsia="Times New Roman" w:hAnsi="Arial" w:cs="Arial"/>
                <w:sz w:val="24"/>
                <w:szCs w:val="24"/>
                <w:lang w:eastAsia="ru-RU"/>
              </w:rPr>
            </w:pPr>
            <w:hyperlink r:id="rId30" w:history="1">
              <w:r w:rsidR="00C5611C" w:rsidRPr="00C5611C">
                <w:rPr>
                  <w:rFonts w:ascii="Arial" w:eastAsia="Calibri" w:hAnsi="Arial" w:cs="Arial"/>
                  <w:color w:val="0000FF"/>
                  <w:sz w:val="24"/>
                  <w:szCs w:val="24"/>
                  <w:u w:val="single"/>
                </w:rPr>
                <w:t>Подпункт 14 пункта 2 статьи 39.10</w:t>
              </w:r>
            </w:hyperlink>
            <w:r w:rsidR="00C5611C" w:rsidRPr="00C5611C">
              <w:rPr>
                <w:rFonts w:ascii="Arial" w:eastAsia="Times New Roman" w:hAnsi="Arial" w:cs="Arial"/>
                <w:sz w:val="24"/>
                <w:szCs w:val="24"/>
                <w:lang w:eastAsia="ru-RU"/>
              </w:rPr>
              <w:t xml:space="preserve"> ЗК РФ</w:t>
            </w:r>
          </w:p>
        </w:tc>
        <w:tc>
          <w:tcPr>
            <w:tcW w:w="2141"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Лицо, с которым в соответствии с Федеральным </w:t>
            </w:r>
            <w:hyperlink r:id="rId31"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29 декабря </w:t>
            </w:r>
            <w:smartTag w:uri="urn:schemas-microsoft-com:office:smarttags" w:element="metricconverter">
              <w:smartTagPr>
                <w:attr w:name="ProductID" w:val="2012 г"/>
              </w:smartTagPr>
              <w:r w:rsidRPr="00C5611C">
                <w:rPr>
                  <w:rFonts w:ascii="Arial" w:eastAsia="Times New Roman" w:hAnsi="Arial" w:cs="Arial"/>
                  <w:sz w:val="24"/>
                  <w:szCs w:val="24"/>
                  <w:lang w:eastAsia="ru-RU"/>
                </w:rPr>
                <w:t>2012 г</w:t>
              </w:r>
            </w:smartTag>
            <w:r w:rsidRPr="00C5611C">
              <w:rPr>
                <w:rFonts w:ascii="Arial" w:eastAsia="Times New Roman" w:hAnsi="Arial" w:cs="Arial"/>
                <w:sz w:val="24"/>
                <w:szCs w:val="24"/>
                <w:lang w:eastAsia="ru-RU"/>
              </w:rPr>
              <w:t xml:space="preserve">. N 275-ФЗ "О государственном оборонном заказе" или Федеральным </w:t>
            </w:r>
            <w:hyperlink r:id="rId32"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5 апреля </w:t>
            </w:r>
            <w:smartTag w:uri="urn:schemas-microsoft-com:office:smarttags" w:element="metricconverter">
              <w:smartTagPr>
                <w:attr w:name="ProductID" w:val="2013 г"/>
              </w:smartTagPr>
              <w:r w:rsidRPr="00C5611C">
                <w:rPr>
                  <w:rFonts w:ascii="Arial" w:eastAsia="Times New Roman" w:hAnsi="Arial" w:cs="Arial"/>
                  <w:sz w:val="24"/>
                  <w:szCs w:val="24"/>
                  <w:lang w:eastAsia="ru-RU"/>
                </w:rPr>
                <w:t>2013 г</w:t>
              </w:r>
            </w:smartTag>
            <w:r w:rsidRPr="00C5611C">
              <w:rPr>
                <w:rFonts w:ascii="Arial" w:eastAsia="Times New Roman" w:hAnsi="Arial" w:cs="Arial"/>
                <w:sz w:val="24"/>
                <w:szCs w:val="24"/>
                <w:lang w:eastAsia="ru-RU"/>
              </w:rPr>
              <w:t xml:space="preserve">.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w:t>
            </w:r>
            <w:r w:rsidRPr="00C5611C">
              <w:rPr>
                <w:rFonts w:ascii="Arial" w:eastAsia="Times New Roman" w:hAnsi="Arial" w:cs="Arial"/>
                <w:sz w:val="24"/>
                <w:szCs w:val="24"/>
                <w:lang w:eastAsia="ru-RU"/>
              </w:rPr>
              <w:lastRenderedPageBreak/>
              <w:t>услуг для обеспечения обороны страны и безопасности государства, осуществляемых</w:t>
            </w:r>
            <w:proofErr w:type="gramEnd"/>
            <w:r w:rsidRPr="00C5611C">
              <w:rPr>
                <w:rFonts w:ascii="Arial" w:eastAsia="Times New Roman" w:hAnsi="Arial" w:cs="Arial"/>
                <w:sz w:val="24"/>
                <w:szCs w:val="24"/>
                <w:lang w:eastAsia="ru-RU"/>
              </w:rPr>
              <w:t xml:space="preserve"> полностью за счет средств федерального бюджета</w:t>
            </w:r>
          </w:p>
        </w:tc>
        <w:tc>
          <w:tcPr>
            <w:tcW w:w="2359"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3"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29 декабря </w:t>
            </w:r>
            <w:smartTag w:uri="urn:schemas-microsoft-com:office:smarttags" w:element="metricconverter">
              <w:smartTagPr>
                <w:attr w:name="ProductID" w:val="2012 г"/>
              </w:smartTagPr>
              <w:r w:rsidRPr="00C5611C">
                <w:rPr>
                  <w:rFonts w:ascii="Arial" w:eastAsia="Times New Roman" w:hAnsi="Arial" w:cs="Arial"/>
                  <w:sz w:val="24"/>
                  <w:szCs w:val="24"/>
                  <w:lang w:eastAsia="ru-RU"/>
                </w:rPr>
                <w:t>2012 г</w:t>
              </w:r>
            </w:smartTag>
            <w:r w:rsidRPr="00C5611C">
              <w:rPr>
                <w:rFonts w:ascii="Arial" w:eastAsia="Times New Roman" w:hAnsi="Arial" w:cs="Arial"/>
                <w:sz w:val="24"/>
                <w:szCs w:val="24"/>
                <w:lang w:eastAsia="ru-RU"/>
              </w:rPr>
              <w:t xml:space="preserve">. N 275-ФЗ "О государственном оборонном заказе" или Федеральным </w:t>
            </w:r>
            <w:hyperlink r:id="rId34"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5 апреля </w:t>
            </w:r>
            <w:smartTag w:uri="urn:schemas-microsoft-com:office:smarttags" w:element="metricconverter">
              <w:smartTagPr>
                <w:attr w:name="ProductID" w:val="2013 г"/>
              </w:smartTagPr>
              <w:r w:rsidRPr="00C5611C">
                <w:rPr>
                  <w:rFonts w:ascii="Arial" w:eastAsia="Times New Roman" w:hAnsi="Arial" w:cs="Arial"/>
                  <w:sz w:val="24"/>
                  <w:szCs w:val="24"/>
                  <w:lang w:eastAsia="ru-RU"/>
                </w:rPr>
                <w:t>2013 г</w:t>
              </w:r>
            </w:smartTag>
            <w:r w:rsidRPr="00C5611C">
              <w:rPr>
                <w:rFonts w:ascii="Arial" w:eastAsia="Times New Roman" w:hAnsi="Arial" w:cs="Arial"/>
                <w:sz w:val="24"/>
                <w:szCs w:val="24"/>
                <w:lang w:eastAsia="ru-RU"/>
              </w:rPr>
              <w:t xml:space="preserve">. N 44-ФЗ "О контрактной системе в сфере закупок товаров, работ, услуг для обеспечения </w:t>
            </w:r>
            <w:r w:rsidRPr="00C5611C">
              <w:rPr>
                <w:rFonts w:ascii="Arial" w:eastAsia="Times New Roman" w:hAnsi="Arial" w:cs="Arial"/>
                <w:sz w:val="24"/>
                <w:szCs w:val="24"/>
                <w:lang w:eastAsia="ru-RU"/>
              </w:rPr>
              <w:lastRenderedPageBreak/>
              <w:t>государственных и муниципальных нужд"</w:t>
            </w:r>
            <w:proofErr w:type="gramEnd"/>
          </w:p>
        </w:tc>
        <w:tc>
          <w:tcPr>
            <w:tcW w:w="2600"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Государственный контракт</w:t>
            </w:r>
          </w:p>
        </w:tc>
      </w:tr>
      <w:tr w:rsidR="00C5611C" w:rsidRPr="00C5611C" w:rsidTr="00C5611C">
        <w:tc>
          <w:tcPr>
            <w:tcW w:w="2162" w:type="dxa"/>
            <w:tcBorders>
              <w:top w:val="single" w:sz="4" w:space="0" w:color="auto"/>
              <w:left w:val="single" w:sz="4" w:space="0" w:color="auto"/>
              <w:bottom w:val="single" w:sz="4" w:space="0" w:color="auto"/>
              <w:right w:val="single" w:sz="4" w:space="0" w:color="auto"/>
            </w:tcBorders>
            <w:hideMark/>
          </w:tcPr>
          <w:p w:rsidR="00C5611C" w:rsidRPr="00C5611C" w:rsidRDefault="003B57E2" w:rsidP="00C5611C">
            <w:pPr>
              <w:spacing w:after="0" w:line="240" w:lineRule="auto"/>
              <w:rPr>
                <w:rFonts w:ascii="Arial" w:eastAsia="Times New Roman" w:hAnsi="Arial" w:cs="Arial"/>
                <w:sz w:val="24"/>
                <w:szCs w:val="24"/>
                <w:lang w:eastAsia="ru-RU"/>
              </w:rPr>
            </w:pPr>
            <w:hyperlink r:id="rId35" w:history="1">
              <w:r w:rsidR="00C5611C" w:rsidRPr="00C5611C">
                <w:rPr>
                  <w:rFonts w:ascii="Arial" w:eastAsia="Calibri" w:hAnsi="Arial" w:cs="Arial"/>
                  <w:color w:val="0000FF"/>
                  <w:sz w:val="24"/>
                  <w:szCs w:val="24"/>
                  <w:u w:val="single"/>
                </w:rPr>
                <w:t>Подпункт 16 пункта 2 статьи 39.10</w:t>
              </w:r>
            </w:hyperlink>
            <w:r w:rsidR="00C5611C" w:rsidRPr="00C5611C">
              <w:rPr>
                <w:rFonts w:ascii="Arial" w:eastAsia="Times New Roman" w:hAnsi="Arial" w:cs="Arial"/>
                <w:sz w:val="24"/>
                <w:szCs w:val="24"/>
                <w:lang w:eastAsia="ru-RU"/>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Лицо, право безвозмездного </w:t>
            </w:r>
            <w:proofErr w:type="gramStart"/>
            <w:r w:rsidRPr="00C5611C">
              <w:rPr>
                <w:rFonts w:ascii="Arial" w:eastAsia="Times New Roman" w:hAnsi="Arial" w:cs="Arial"/>
                <w:sz w:val="24"/>
                <w:szCs w:val="24"/>
                <w:lang w:eastAsia="ru-RU"/>
              </w:rPr>
              <w:t>пользования</w:t>
            </w:r>
            <w:proofErr w:type="gramEnd"/>
            <w:r w:rsidRPr="00C5611C">
              <w:rPr>
                <w:rFonts w:ascii="Arial" w:eastAsia="Times New Roman" w:hAnsi="Arial" w:cs="Arial"/>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5611C" w:rsidRPr="00C5611C" w:rsidTr="00C5611C">
        <w:tc>
          <w:tcPr>
            <w:tcW w:w="2162" w:type="dxa"/>
            <w:tcBorders>
              <w:top w:val="single" w:sz="4" w:space="0" w:color="auto"/>
              <w:left w:val="single" w:sz="4" w:space="0" w:color="auto"/>
              <w:bottom w:val="single" w:sz="4" w:space="0" w:color="auto"/>
              <w:right w:val="single" w:sz="4" w:space="0" w:color="auto"/>
            </w:tcBorders>
            <w:hideMark/>
          </w:tcPr>
          <w:p w:rsidR="00C5611C" w:rsidRPr="00C5611C" w:rsidRDefault="003B57E2" w:rsidP="00C5611C">
            <w:pPr>
              <w:spacing w:after="0" w:line="240" w:lineRule="auto"/>
              <w:rPr>
                <w:rFonts w:ascii="Arial" w:eastAsia="Times New Roman" w:hAnsi="Arial" w:cs="Arial"/>
                <w:sz w:val="24"/>
                <w:szCs w:val="24"/>
                <w:lang w:eastAsia="ru-RU"/>
              </w:rPr>
            </w:pPr>
            <w:hyperlink r:id="rId36" w:history="1">
              <w:r w:rsidR="00C5611C" w:rsidRPr="00C5611C">
                <w:rPr>
                  <w:rFonts w:ascii="Arial" w:eastAsia="Calibri" w:hAnsi="Arial" w:cs="Arial"/>
                  <w:color w:val="0000FF"/>
                  <w:sz w:val="24"/>
                  <w:szCs w:val="24"/>
                  <w:u w:val="single"/>
                </w:rPr>
                <w:t>Подпункт 22 пункта 2 статьи 39.10</w:t>
              </w:r>
            </w:hyperlink>
            <w:r w:rsidR="00C5611C" w:rsidRPr="00C5611C">
              <w:rPr>
                <w:rFonts w:ascii="Arial" w:eastAsia="Times New Roman" w:hAnsi="Arial" w:cs="Arial"/>
                <w:sz w:val="24"/>
                <w:szCs w:val="24"/>
                <w:lang w:eastAsia="ru-RU"/>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Публично-правовая компания «Фонд развития территорий»</w:t>
            </w:r>
          </w:p>
        </w:tc>
        <w:tc>
          <w:tcPr>
            <w:tcW w:w="2359"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необходимый для осуществления</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 xml:space="preserve">публично-правовой компанией «Фонд развития территорий» для осуществления функций и полномочий, предусмотренных Федеральным </w:t>
            </w:r>
            <w:hyperlink r:id="rId37"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29.07.2017 № 218-ФЗ «О публично-правовой компании «Фонд развития территорий» и о внесении изменений в отдельные </w:t>
            </w:r>
            <w:r w:rsidRPr="00C5611C">
              <w:rPr>
                <w:rFonts w:ascii="Arial" w:eastAsia="Times New Roman" w:hAnsi="Arial" w:cs="Arial"/>
                <w:sz w:val="24"/>
                <w:szCs w:val="24"/>
                <w:lang w:eastAsia="ru-RU"/>
              </w:rPr>
              <w:lastRenderedPageBreak/>
              <w:t xml:space="preserve">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8"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26.10.2002</w:t>
            </w:r>
            <w:proofErr w:type="gramEnd"/>
            <w:r w:rsidRPr="00C5611C">
              <w:rPr>
                <w:rFonts w:ascii="Arial" w:eastAsia="Times New Roman" w:hAnsi="Arial" w:cs="Arial"/>
                <w:sz w:val="24"/>
                <w:szCs w:val="24"/>
                <w:lang w:eastAsia="ru-RU"/>
              </w:rPr>
              <w:t xml:space="preserve">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C5611C">
              <w:rPr>
                <w:rFonts w:ascii="Arial" w:eastAsia="Times New Roman" w:hAnsi="Arial" w:cs="Arial"/>
                <w:strike/>
                <w:sz w:val="24"/>
                <w:szCs w:val="24"/>
                <w:lang w:eastAsia="ru-RU"/>
              </w:rPr>
              <w:t>,</w:t>
            </w:r>
            <w:r w:rsidRPr="00C5611C">
              <w:rPr>
                <w:rFonts w:ascii="Arial" w:eastAsia="Times New Roman" w:hAnsi="Arial" w:cs="Arial"/>
                <w:sz w:val="24"/>
                <w:szCs w:val="24"/>
                <w:lang w:eastAsia="ru-RU"/>
              </w:rPr>
              <w:t xml:space="preserve"> органом местного самоуправления, уполномоченным на выдачу разрешений на строительство в соответствии с </w:t>
            </w:r>
            <w:r w:rsidRPr="00C5611C">
              <w:rPr>
                <w:rFonts w:ascii="Arial" w:eastAsia="Times New Roman" w:hAnsi="Arial" w:cs="Arial"/>
                <w:sz w:val="24"/>
                <w:szCs w:val="24"/>
                <w:lang w:eastAsia="ru-RU"/>
              </w:rPr>
              <w:lastRenderedPageBreak/>
              <w:t xml:space="preserve">Градостроительным </w:t>
            </w:r>
            <w:hyperlink r:id="rId39" w:history="1">
              <w:r w:rsidRPr="00C5611C">
                <w:rPr>
                  <w:rFonts w:ascii="Arial" w:eastAsia="Calibri" w:hAnsi="Arial" w:cs="Arial"/>
                  <w:color w:val="0000FF"/>
                  <w:sz w:val="24"/>
                  <w:szCs w:val="24"/>
                  <w:u w:val="single"/>
                </w:rPr>
                <w:t>кодексом</w:t>
              </w:r>
            </w:hyperlink>
            <w:r w:rsidRPr="00C5611C">
              <w:rPr>
                <w:rFonts w:ascii="Arial" w:eastAsia="Times New Roman" w:hAnsi="Arial" w:cs="Arial"/>
                <w:sz w:val="24"/>
                <w:szCs w:val="24"/>
                <w:lang w:eastAsia="ru-RU"/>
              </w:rPr>
              <w:t xml:space="preserve"> Российской Федерации</w:t>
            </w:r>
          </w:p>
        </w:tc>
        <w:tc>
          <w:tcPr>
            <w:tcW w:w="2600" w:type="dxa"/>
            <w:tcBorders>
              <w:top w:val="single" w:sz="4" w:space="0" w:color="auto"/>
              <w:left w:val="single" w:sz="4" w:space="0" w:color="auto"/>
              <w:bottom w:val="single" w:sz="4" w:space="0" w:color="auto"/>
              <w:right w:val="single" w:sz="4" w:space="0" w:color="auto"/>
            </w:tcBorders>
          </w:tcPr>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Определение</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арбитражного суда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
        </w:tc>
      </w:tr>
    </w:tbl>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2.6.2.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2.6.2.1.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настоящему административному регламенту**, в котором должны быть указаны:</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 кадастровый номер испрашиваемого земельного участка;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4) основание предоставления земельного участка без проведения торгов из числа предусмотренных пунктом 2 статьи 39.10 ЗК РФ;</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6) реквизиты решения об изъятии земельного участка для государственных или муниципальных ну</w:t>
      </w:r>
      <w:proofErr w:type="gramStart"/>
      <w:r w:rsidRPr="00C5611C">
        <w:rPr>
          <w:rFonts w:ascii="Arial" w:eastAsia="Times New Roman" w:hAnsi="Arial" w:cs="Arial"/>
          <w:sz w:val="24"/>
          <w:szCs w:val="24"/>
          <w:lang w:eastAsia="ru-RU"/>
        </w:rPr>
        <w:t>жд в сл</w:t>
      </w:r>
      <w:proofErr w:type="gramEnd"/>
      <w:r w:rsidRPr="00C5611C">
        <w:rPr>
          <w:rFonts w:ascii="Arial" w:eastAsia="Times New Roman" w:hAnsi="Arial" w:cs="Arial"/>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7) цель использования земельного участка;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10) почтовый адрес и (или) адрес электронной почты для связи с заявителем.</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2.6.2.2. 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w:t>
      </w:r>
      <w:r w:rsidRPr="00C5611C">
        <w:rPr>
          <w:rFonts w:ascii="Arial" w:eastAsia="Times New Roman" w:hAnsi="Arial" w:cs="Arial"/>
          <w:sz w:val="24"/>
          <w:szCs w:val="24"/>
          <w:lang w:eastAsia="ru-RU"/>
        </w:rPr>
        <w:lastRenderedPageBreak/>
        <w:t>решение о предварительном согласовании предоставления земельного участка в безвозмездное пользование.</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2.6.3. Перечень документов (информации), которые заявитель вправе представить по собственной инициативе.</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Заявитель вправе представить в уполномоченный орган по собственной инициативе следующие документы (информацию):</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1"/>
        <w:gridCol w:w="2239"/>
        <w:gridCol w:w="2154"/>
        <w:gridCol w:w="2801"/>
      </w:tblGrid>
      <w:tr w:rsidR="00C5611C" w:rsidRPr="00C5611C" w:rsidTr="00C5611C">
        <w:tc>
          <w:tcPr>
            <w:tcW w:w="2062"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Основание предоставления земельного участка в безвозмездное пользование</w:t>
            </w:r>
          </w:p>
        </w:tc>
        <w:tc>
          <w:tcPr>
            <w:tcW w:w="2241"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w:t>
            </w:r>
          </w:p>
        </w:tc>
        <w:tc>
          <w:tcPr>
            <w:tcW w:w="2803"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C5611C">
              <w:rPr>
                <w:rFonts w:ascii="Arial" w:eastAsia="Times New Roman" w:hAnsi="Arial" w:cs="Arial"/>
                <w:b/>
                <w:color w:val="FF0000"/>
                <w:sz w:val="24"/>
                <w:szCs w:val="24"/>
                <w:vertAlign w:val="superscript"/>
                <w:lang w:eastAsia="ru-RU"/>
              </w:rPr>
              <w:t>4</w:t>
            </w:r>
          </w:p>
        </w:tc>
      </w:tr>
      <w:tr w:rsidR="00C5611C" w:rsidRPr="00C5611C" w:rsidTr="00C5611C">
        <w:trPr>
          <w:trHeight w:val="2406"/>
        </w:trPr>
        <w:tc>
          <w:tcPr>
            <w:tcW w:w="2062" w:type="dxa"/>
            <w:tcBorders>
              <w:top w:val="single" w:sz="4" w:space="0" w:color="auto"/>
              <w:left w:val="single" w:sz="4" w:space="0" w:color="auto"/>
              <w:bottom w:val="nil"/>
              <w:right w:val="single" w:sz="4" w:space="0" w:color="auto"/>
            </w:tcBorders>
            <w:hideMark/>
          </w:tcPr>
          <w:p w:rsidR="00C5611C" w:rsidRPr="00C5611C" w:rsidRDefault="003B57E2" w:rsidP="00C5611C">
            <w:pPr>
              <w:spacing w:after="1" w:line="240" w:lineRule="auto"/>
              <w:rPr>
                <w:rFonts w:ascii="Arial" w:eastAsia="Times New Roman" w:hAnsi="Arial" w:cs="Arial"/>
                <w:sz w:val="24"/>
                <w:szCs w:val="24"/>
                <w:lang w:eastAsia="ru-RU"/>
              </w:rPr>
            </w:pPr>
            <w:hyperlink r:id="rId40" w:history="1">
              <w:r w:rsidR="00C5611C" w:rsidRPr="00C5611C">
                <w:rPr>
                  <w:rFonts w:ascii="Arial" w:eastAsia="Calibri" w:hAnsi="Arial" w:cs="Arial"/>
                  <w:color w:val="0000FF"/>
                  <w:sz w:val="24"/>
                  <w:szCs w:val="24"/>
                  <w:u w:val="single"/>
                </w:rPr>
                <w:t>Подпункт 1 пункта 2 статьи 39.10</w:t>
              </w:r>
            </w:hyperlink>
            <w:r w:rsidR="00C5611C" w:rsidRPr="00C5611C">
              <w:rPr>
                <w:rFonts w:ascii="Arial" w:eastAsia="Times New Roman" w:hAnsi="Arial" w:cs="Arial"/>
                <w:sz w:val="24"/>
                <w:szCs w:val="24"/>
                <w:lang w:eastAsia="ru-RU"/>
              </w:rPr>
              <w:t xml:space="preserve"> ЗК РФ</w:t>
            </w:r>
          </w:p>
        </w:tc>
        <w:tc>
          <w:tcPr>
            <w:tcW w:w="2241"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Государственное или муниципальное учреждение (бюджетное, казенное, автономное)</w:t>
            </w:r>
          </w:p>
        </w:tc>
        <w:tc>
          <w:tcPr>
            <w:tcW w:w="2156"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left w:val="single" w:sz="4" w:space="0" w:color="auto"/>
              <w:bottom w:val="single" w:sz="4" w:space="0" w:color="auto"/>
              <w:right w:val="single" w:sz="4" w:space="0" w:color="auto"/>
            </w:tcBorders>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ЕГРН об объекте недвижимости (об испрашиваемом земельном участке)</w:t>
            </w:r>
          </w:p>
          <w:p w:rsidR="00C5611C" w:rsidRPr="00C5611C" w:rsidRDefault="00C5611C" w:rsidP="00C5611C">
            <w:pPr>
              <w:spacing w:after="1" w:line="240" w:lineRule="auto"/>
              <w:rPr>
                <w:rFonts w:ascii="Arial" w:eastAsia="Times New Roman" w:hAnsi="Arial" w:cs="Arial"/>
                <w:sz w:val="24"/>
                <w:szCs w:val="24"/>
                <w:lang w:eastAsia="ru-RU"/>
              </w:rPr>
            </w:pPr>
          </w:p>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ЕГРЮЛ о юридическом лице, являющемся заявителем</w:t>
            </w:r>
          </w:p>
        </w:tc>
      </w:tr>
      <w:tr w:rsidR="00C5611C" w:rsidRPr="00C5611C" w:rsidTr="00C5611C">
        <w:tc>
          <w:tcPr>
            <w:tcW w:w="2062" w:type="dxa"/>
            <w:vMerge w:val="restart"/>
            <w:tcBorders>
              <w:top w:val="single" w:sz="4" w:space="0" w:color="auto"/>
              <w:left w:val="single" w:sz="4" w:space="0" w:color="auto"/>
              <w:bottom w:val="nil"/>
              <w:right w:val="single" w:sz="4" w:space="0" w:color="auto"/>
            </w:tcBorders>
            <w:hideMark/>
          </w:tcPr>
          <w:p w:rsidR="00C5611C" w:rsidRPr="00C5611C" w:rsidRDefault="003B57E2" w:rsidP="00C5611C">
            <w:pPr>
              <w:spacing w:after="0" w:line="240" w:lineRule="auto"/>
              <w:rPr>
                <w:rFonts w:ascii="Arial" w:eastAsia="Times New Roman" w:hAnsi="Arial" w:cs="Arial"/>
                <w:sz w:val="24"/>
                <w:szCs w:val="24"/>
                <w:lang w:eastAsia="ru-RU"/>
              </w:rPr>
            </w:pPr>
            <w:hyperlink r:id="rId41" w:history="1">
              <w:r w:rsidR="00C5611C" w:rsidRPr="00C5611C">
                <w:rPr>
                  <w:rFonts w:ascii="Arial" w:eastAsia="Calibri" w:hAnsi="Arial" w:cs="Arial"/>
                  <w:color w:val="0000FF"/>
                  <w:sz w:val="24"/>
                  <w:szCs w:val="24"/>
                  <w:u w:val="single"/>
                </w:rPr>
                <w:t>Подпункт 1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Казенное предприятие</w:t>
            </w:r>
          </w:p>
        </w:tc>
        <w:tc>
          <w:tcPr>
            <w:tcW w:w="2156"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необходимый для осуществления деятельности казенного предприятия</w:t>
            </w:r>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ЕГРЮЛ о юридическом лице, являющемся заявителем</w:t>
            </w:r>
          </w:p>
        </w:tc>
      </w:tr>
      <w:tr w:rsidR="00C5611C" w:rsidRPr="00C5611C" w:rsidTr="00C5611C">
        <w:tc>
          <w:tcPr>
            <w:tcW w:w="2062" w:type="dxa"/>
            <w:vMerge w:val="restart"/>
            <w:tcBorders>
              <w:top w:val="single" w:sz="4" w:space="0" w:color="auto"/>
              <w:left w:val="single" w:sz="4" w:space="0" w:color="auto"/>
              <w:bottom w:val="nil"/>
              <w:right w:val="single" w:sz="4" w:space="0" w:color="auto"/>
            </w:tcBorders>
            <w:hideMark/>
          </w:tcPr>
          <w:p w:rsidR="00C5611C" w:rsidRPr="00C5611C" w:rsidRDefault="003B57E2" w:rsidP="00C5611C">
            <w:pPr>
              <w:spacing w:after="0" w:line="240" w:lineRule="auto"/>
              <w:rPr>
                <w:rFonts w:ascii="Arial" w:eastAsia="Times New Roman" w:hAnsi="Arial" w:cs="Arial"/>
                <w:sz w:val="24"/>
                <w:szCs w:val="24"/>
                <w:lang w:eastAsia="ru-RU"/>
              </w:rPr>
            </w:pPr>
            <w:hyperlink r:id="rId42" w:history="1">
              <w:r w:rsidR="00C5611C" w:rsidRPr="00C5611C">
                <w:rPr>
                  <w:rFonts w:ascii="Arial" w:eastAsia="Calibri" w:hAnsi="Arial" w:cs="Arial"/>
                  <w:color w:val="0000FF"/>
                  <w:sz w:val="24"/>
                  <w:szCs w:val="24"/>
                  <w:u w:val="single"/>
                </w:rPr>
                <w:t>Подпункт 1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Центр исторического наследия Президента Российской Федерации, прекратившего исполнение своих полномочий</w:t>
            </w:r>
          </w:p>
        </w:tc>
        <w:tc>
          <w:tcPr>
            <w:tcW w:w="2156"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w:t>
            </w:r>
            <w:r w:rsidRPr="00C5611C">
              <w:rPr>
                <w:rFonts w:ascii="Arial" w:eastAsia="Times New Roman" w:hAnsi="Arial" w:cs="Arial"/>
                <w:sz w:val="24"/>
                <w:szCs w:val="24"/>
                <w:lang w:eastAsia="ru-RU"/>
              </w:rPr>
              <w:lastRenderedPageBreak/>
              <w:t>полномочий</w:t>
            </w:r>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Выписка из ЕГРН об объекте недвижимости (об испрашиваемом земельном участке)</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ЕГРЮЛ о юридическом лице, являющемся заявителем</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tcPr>
          <w:p w:rsidR="00C5611C" w:rsidRPr="00C5611C" w:rsidRDefault="00C5611C" w:rsidP="00C5611C">
            <w:pPr>
              <w:spacing w:after="1" w:line="240" w:lineRule="auto"/>
              <w:rPr>
                <w:rFonts w:ascii="Arial" w:eastAsia="Times New Roman" w:hAnsi="Arial" w:cs="Arial"/>
                <w:strike/>
                <w:sz w:val="24"/>
                <w:szCs w:val="24"/>
                <w:lang w:eastAsia="ru-RU"/>
              </w:rPr>
            </w:pPr>
          </w:p>
        </w:tc>
      </w:tr>
      <w:tr w:rsidR="00C5611C" w:rsidRPr="00C5611C" w:rsidTr="00C5611C">
        <w:tc>
          <w:tcPr>
            <w:tcW w:w="2062" w:type="dxa"/>
            <w:vMerge w:val="restart"/>
            <w:tcBorders>
              <w:top w:val="single" w:sz="4" w:space="0" w:color="auto"/>
              <w:left w:val="single" w:sz="4" w:space="0" w:color="auto"/>
              <w:bottom w:val="nil"/>
              <w:right w:val="single" w:sz="4" w:space="0" w:color="auto"/>
            </w:tcBorders>
            <w:hideMark/>
          </w:tcPr>
          <w:p w:rsidR="00C5611C" w:rsidRPr="00C5611C" w:rsidRDefault="003B57E2" w:rsidP="00C5611C">
            <w:pPr>
              <w:spacing w:after="0" w:line="240" w:lineRule="auto"/>
              <w:rPr>
                <w:rFonts w:ascii="Arial" w:eastAsia="Times New Roman" w:hAnsi="Arial" w:cs="Arial"/>
                <w:sz w:val="24"/>
                <w:szCs w:val="24"/>
                <w:lang w:eastAsia="ru-RU"/>
              </w:rPr>
            </w:pPr>
            <w:hyperlink r:id="rId43" w:history="1">
              <w:r w:rsidR="00C5611C" w:rsidRPr="00C5611C">
                <w:rPr>
                  <w:rFonts w:ascii="Arial" w:eastAsia="Calibri" w:hAnsi="Arial" w:cs="Arial"/>
                  <w:color w:val="0000FF"/>
                  <w:sz w:val="24"/>
                  <w:szCs w:val="24"/>
                  <w:u w:val="single"/>
                </w:rPr>
                <w:t>Подпункт 3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Религиозная организация</w:t>
            </w:r>
          </w:p>
        </w:tc>
        <w:tc>
          <w:tcPr>
            <w:tcW w:w="2156"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ЕГРН об объекте недвижимости (о здании и (или) сооружении, расположенно</w:t>
            </w:r>
            <w:proofErr w:type="gramStart"/>
            <w:r w:rsidRPr="00C5611C">
              <w:rPr>
                <w:rFonts w:ascii="Arial" w:eastAsia="Times New Roman" w:hAnsi="Arial" w:cs="Arial"/>
                <w:sz w:val="24"/>
                <w:szCs w:val="24"/>
                <w:lang w:eastAsia="ru-RU"/>
              </w:rPr>
              <w:t>м(</w:t>
            </w:r>
            <w:proofErr w:type="spellStart"/>
            <w:proofErr w:type="gramEnd"/>
            <w:r w:rsidRPr="00C5611C">
              <w:rPr>
                <w:rFonts w:ascii="Arial" w:eastAsia="Times New Roman" w:hAnsi="Arial" w:cs="Arial"/>
                <w:sz w:val="24"/>
                <w:szCs w:val="24"/>
                <w:lang w:eastAsia="ru-RU"/>
              </w:rPr>
              <w:t>ых</w:t>
            </w:r>
            <w:proofErr w:type="spellEnd"/>
            <w:r w:rsidRPr="00C5611C">
              <w:rPr>
                <w:rFonts w:ascii="Arial" w:eastAsia="Times New Roman" w:hAnsi="Arial" w:cs="Arial"/>
                <w:sz w:val="24"/>
                <w:szCs w:val="24"/>
                <w:lang w:eastAsia="ru-RU"/>
              </w:rPr>
              <w:t>) на испрашиваемом земельном участке (не требуется в случае строительства здания, сооружения)</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ЕГРЮЛ о юридическом лице, являющемся заявителем</w:t>
            </w:r>
          </w:p>
        </w:tc>
      </w:tr>
      <w:tr w:rsidR="00C5611C" w:rsidRPr="00C5611C" w:rsidTr="00C5611C">
        <w:trPr>
          <w:trHeight w:val="990"/>
        </w:trPr>
        <w:tc>
          <w:tcPr>
            <w:tcW w:w="2062" w:type="dxa"/>
            <w:vMerge w:val="restart"/>
            <w:tcBorders>
              <w:top w:val="single" w:sz="4" w:space="0" w:color="auto"/>
              <w:left w:val="single" w:sz="4" w:space="0" w:color="auto"/>
              <w:bottom w:val="nil"/>
              <w:right w:val="single" w:sz="4" w:space="0" w:color="auto"/>
            </w:tcBorders>
            <w:hideMark/>
          </w:tcPr>
          <w:p w:rsidR="00C5611C" w:rsidRPr="00C5611C" w:rsidRDefault="003B57E2" w:rsidP="00C5611C">
            <w:pPr>
              <w:spacing w:after="0" w:line="240" w:lineRule="auto"/>
              <w:rPr>
                <w:rFonts w:ascii="Arial" w:eastAsia="Times New Roman" w:hAnsi="Arial" w:cs="Arial"/>
                <w:sz w:val="24"/>
                <w:szCs w:val="24"/>
                <w:lang w:eastAsia="ru-RU"/>
              </w:rPr>
            </w:pPr>
            <w:hyperlink r:id="rId44" w:history="1">
              <w:r w:rsidR="00C5611C" w:rsidRPr="00C5611C">
                <w:rPr>
                  <w:rFonts w:ascii="Arial" w:eastAsia="Calibri" w:hAnsi="Arial" w:cs="Arial"/>
                  <w:color w:val="0000FF"/>
                  <w:sz w:val="24"/>
                  <w:szCs w:val="24"/>
                  <w:u w:val="single"/>
                </w:rPr>
                <w:t>Подпункт 4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nil"/>
              <w:right w:val="single" w:sz="4" w:space="0" w:color="auto"/>
            </w:tcBorders>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Религиозная организация, которой на праве безвозмездного пользования предоставлены здания, сооружения</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
        </w:tc>
        <w:tc>
          <w:tcPr>
            <w:tcW w:w="2156"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ЕГРН об объекте недвижимости (о здании и (или) сооружении, расположенно</w:t>
            </w:r>
            <w:proofErr w:type="gramStart"/>
            <w:r w:rsidRPr="00C5611C">
              <w:rPr>
                <w:rFonts w:ascii="Arial" w:eastAsia="Times New Roman" w:hAnsi="Arial" w:cs="Arial"/>
                <w:sz w:val="24"/>
                <w:szCs w:val="24"/>
                <w:lang w:eastAsia="ru-RU"/>
              </w:rPr>
              <w:t>м(</w:t>
            </w:r>
            <w:proofErr w:type="spellStart"/>
            <w:proofErr w:type="gramEnd"/>
            <w:r w:rsidRPr="00C5611C">
              <w:rPr>
                <w:rFonts w:ascii="Arial" w:eastAsia="Times New Roman" w:hAnsi="Arial" w:cs="Arial"/>
                <w:sz w:val="24"/>
                <w:szCs w:val="24"/>
                <w:lang w:eastAsia="ru-RU"/>
              </w:rPr>
              <w:t>ых</w:t>
            </w:r>
            <w:proofErr w:type="spellEnd"/>
            <w:r w:rsidRPr="00C5611C">
              <w:rPr>
                <w:rFonts w:ascii="Arial" w:eastAsia="Times New Roman" w:hAnsi="Arial" w:cs="Arial"/>
                <w:sz w:val="24"/>
                <w:szCs w:val="24"/>
                <w:lang w:eastAsia="ru-RU"/>
              </w:rPr>
              <w:t>) на испрашиваемом земельном участке)</w:t>
            </w:r>
          </w:p>
          <w:p w:rsidR="00C5611C" w:rsidRPr="00C5611C" w:rsidRDefault="00C5611C" w:rsidP="00C5611C">
            <w:pPr>
              <w:spacing w:after="1" w:line="240" w:lineRule="auto"/>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ЕГРЮЛ о юридическом лице, являющемся заявителем</w:t>
            </w:r>
          </w:p>
          <w:p w:rsidR="00C5611C" w:rsidRPr="00C5611C" w:rsidRDefault="00C5611C" w:rsidP="00C5611C">
            <w:pPr>
              <w:spacing w:after="1" w:line="240" w:lineRule="auto"/>
              <w:rPr>
                <w:rFonts w:ascii="Arial" w:eastAsia="Times New Roman" w:hAnsi="Arial" w:cs="Arial"/>
                <w:sz w:val="24"/>
                <w:szCs w:val="24"/>
                <w:lang w:eastAsia="ru-RU"/>
              </w:rPr>
            </w:pPr>
          </w:p>
        </w:tc>
      </w:tr>
      <w:tr w:rsidR="00C5611C" w:rsidRPr="00C5611C" w:rsidTr="00C5611C">
        <w:tc>
          <w:tcPr>
            <w:tcW w:w="2062" w:type="dxa"/>
            <w:vMerge w:val="restart"/>
            <w:tcBorders>
              <w:top w:val="single" w:sz="4" w:space="0" w:color="auto"/>
              <w:left w:val="single" w:sz="4" w:space="0" w:color="auto"/>
              <w:bottom w:val="nil"/>
              <w:right w:val="single" w:sz="4" w:space="0" w:color="auto"/>
            </w:tcBorders>
            <w:hideMark/>
          </w:tcPr>
          <w:p w:rsidR="00C5611C" w:rsidRPr="00C5611C" w:rsidRDefault="003B57E2" w:rsidP="00C5611C">
            <w:pPr>
              <w:spacing w:after="0" w:line="240" w:lineRule="auto"/>
              <w:rPr>
                <w:rFonts w:ascii="Arial" w:eastAsia="Times New Roman" w:hAnsi="Arial" w:cs="Arial"/>
                <w:sz w:val="24"/>
                <w:szCs w:val="24"/>
                <w:lang w:eastAsia="ru-RU"/>
              </w:rPr>
            </w:pPr>
            <w:hyperlink r:id="rId45" w:history="1">
              <w:r w:rsidR="00C5611C" w:rsidRPr="00C5611C">
                <w:rPr>
                  <w:rFonts w:ascii="Arial" w:eastAsia="Calibri" w:hAnsi="Arial" w:cs="Arial"/>
                  <w:color w:val="0000FF"/>
                  <w:sz w:val="24"/>
                  <w:szCs w:val="24"/>
                  <w:u w:val="single"/>
                </w:rPr>
                <w:t>Подпункт 5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nil"/>
              <w:right w:val="single" w:sz="4" w:space="0" w:color="auto"/>
            </w:tcBorders>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Лицо, с которым в соответствии с Федеральным </w:t>
            </w:r>
            <w:hyperlink r:id="rId46"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5 апреля </w:t>
            </w:r>
            <w:smartTag w:uri="urn:schemas-microsoft-com:office:smarttags" w:element="metricconverter">
              <w:smartTagPr>
                <w:attr w:name="ProductID" w:val="2013 г"/>
              </w:smartTagPr>
              <w:r w:rsidRPr="00C5611C">
                <w:rPr>
                  <w:rFonts w:ascii="Arial" w:eastAsia="Times New Roman" w:hAnsi="Arial" w:cs="Arial"/>
                  <w:sz w:val="24"/>
                  <w:szCs w:val="24"/>
                  <w:lang w:eastAsia="ru-RU"/>
                </w:rPr>
                <w:t>2013 г</w:t>
              </w:r>
            </w:smartTag>
            <w:r w:rsidRPr="00C5611C">
              <w:rPr>
                <w:rFonts w:ascii="Arial" w:eastAsia="Times New Roman" w:hAnsi="Arial" w:cs="Arial"/>
                <w:sz w:val="24"/>
                <w:szCs w:val="24"/>
                <w:lang w:eastAsia="ru-RU"/>
              </w:rPr>
              <w:t xml:space="preserve">.         </w:t>
            </w:r>
            <w:r w:rsidRPr="00C5611C">
              <w:rPr>
                <w:rFonts w:ascii="Arial" w:eastAsia="Times New Roman" w:hAnsi="Arial" w:cs="Arial"/>
                <w:sz w:val="24"/>
                <w:szCs w:val="24"/>
                <w:lang w:eastAsia="ru-RU"/>
              </w:rPr>
              <w:lastRenderedPageBreak/>
              <w:t>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156" w:type="dxa"/>
            <w:vMerge w:val="restart"/>
            <w:tcBorders>
              <w:top w:val="single" w:sz="4" w:space="0" w:color="auto"/>
              <w:left w:val="single" w:sz="4" w:space="0" w:color="auto"/>
              <w:bottom w:val="nil"/>
              <w:right w:val="single" w:sz="4" w:space="0" w:color="auto"/>
            </w:tcBorders>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Земельный участок, предназначенный для строительства </w:t>
            </w:r>
            <w:r w:rsidRPr="00C5611C">
              <w:rPr>
                <w:rFonts w:ascii="Arial" w:eastAsia="Times New Roman" w:hAnsi="Arial" w:cs="Arial"/>
                <w:sz w:val="24"/>
                <w:szCs w:val="24"/>
                <w:lang w:eastAsia="ru-RU"/>
              </w:rPr>
              <w:lastRenderedPageBreak/>
              <w:t>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Выписка из ЕГРН об объекте недвижимости (об испрашиваемом земельном участке)</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Выписка из ЕГРЮЛ о </w:t>
            </w:r>
            <w:r w:rsidRPr="00C5611C">
              <w:rPr>
                <w:rFonts w:ascii="Arial" w:eastAsia="Times New Roman" w:hAnsi="Arial" w:cs="Arial"/>
                <w:sz w:val="24"/>
                <w:szCs w:val="24"/>
                <w:lang w:eastAsia="ru-RU"/>
              </w:rPr>
              <w:lastRenderedPageBreak/>
              <w:t>юридическом лице, являющемся заявителем</w:t>
            </w:r>
          </w:p>
        </w:tc>
      </w:tr>
      <w:tr w:rsidR="00C5611C" w:rsidRPr="00C5611C" w:rsidTr="00C5611C">
        <w:tc>
          <w:tcPr>
            <w:tcW w:w="2062" w:type="dxa"/>
            <w:tcBorders>
              <w:top w:val="single" w:sz="4" w:space="0" w:color="auto"/>
              <w:left w:val="single" w:sz="4" w:space="0" w:color="auto"/>
              <w:bottom w:val="nil"/>
              <w:right w:val="single" w:sz="4" w:space="0" w:color="auto"/>
            </w:tcBorders>
          </w:tcPr>
          <w:p w:rsidR="00C5611C" w:rsidRPr="00C5611C" w:rsidRDefault="003B57E2" w:rsidP="00C5611C">
            <w:pPr>
              <w:spacing w:after="0" w:line="240" w:lineRule="auto"/>
              <w:rPr>
                <w:rFonts w:ascii="Arial" w:eastAsia="Times New Roman" w:hAnsi="Arial" w:cs="Arial"/>
                <w:sz w:val="24"/>
                <w:szCs w:val="24"/>
                <w:lang w:eastAsia="ru-RU"/>
              </w:rPr>
            </w:pPr>
            <w:hyperlink r:id="rId47" w:history="1">
              <w:r w:rsidR="00C5611C" w:rsidRPr="00C5611C">
                <w:rPr>
                  <w:rFonts w:ascii="Arial" w:eastAsia="Calibri" w:hAnsi="Arial" w:cs="Arial"/>
                  <w:color w:val="0000FF"/>
                  <w:sz w:val="24"/>
                  <w:szCs w:val="24"/>
                  <w:u w:val="single"/>
                </w:rPr>
                <w:t>Подпункт 5.1 пункта 2 статьи 39.10</w:t>
              </w:r>
            </w:hyperlink>
            <w:r w:rsidR="00C5611C" w:rsidRPr="00C5611C">
              <w:rPr>
                <w:rFonts w:ascii="Arial" w:eastAsia="Times New Roman" w:hAnsi="Arial" w:cs="Arial"/>
                <w:sz w:val="24"/>
                <w:szCs w:val="24"/>
                <w:lang w:eastAsia="ru-RU"/>
              </w:rPr>
              <w:t xml:space="preserve"> ЗК РФ</w:t>
            </w:r>
          </w:p>
          <w:p w:rsidR="00C5611C" w:rsidRPr="00C5611C" w:rsidRDefault="00C5611C" w:rsidP="00C5611C">
            <w:pPr>
              <w:spacing w:after="0" w:line="240" w:lineRule="auto"/>
              <w:rPr>
                <w:rFonts w:ascii="Arial" w:eastAsia="Times New Roman" w:hAnsi="Arial" w:cs="Arial"/>
                <w:sz w:val="24"/>
                <w:szCs w:val="24"/>
                <w:lang w:eastAsia="ru-RU"/>
              </w:rPr>
            </w:pPr>
          </w:p>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Некоммерческая организация</w:t>
            </w:r>
          </w:p>
        </w:tc>
        <w:tc>
          <w:tcPr>
            <w:tcW w:w="2156"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необходимый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p>
        </w:tc>
        <w:tc>
          <w:tcPr>
            <w:tcW w:w="2803" w:type="dxa"/>
            <w:tcBorders>
              <w:top w:val="single" w:sz="4" w:space="0" w:color="auto"/>
              <w:left w:val="single" w:sz="4" w:space="0" w:color="auto"/>
              <w:bottom w:val="nil"/>
              <w:right w:val="single" w:sz="4" w:space="0" w:color="auto"/>
            </w:tcBorders>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ЕГРН об объекте недвижимости (об испрашиваемом земельном участке)</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rPr>
                <w:rFonts w:ascii="Arial" w:eastAsia="Times New Roman" w:hAnsi="Arial" w:cs="Arial"/>
                <w:sz w:val="24"/>
                <w:szCs w:val="24"/>
                <w:highlight w:val="lightGray"/>
                <w:lang w:eastAsia="ru-RU"/>
              </w:rPr>
            </w:pPr>
            <w:r w:rsidRPr="00C5611C">
              <w:rPr>
                <w:rFonts w:ascii="Arial" w:eastAsia="Times New Roman" w:hAnsi="Arial" w:cs="Arial"/>
                <w:sz w:val="24"/>
                <w:szCs w:val="24"/>
                <w:lang w:eastAsia="ru-RU"/>
              </w:rPr>
              <w:t>Выписка из ЕГРЮЛ о юридическом лице, являющемся заявителем</w:t>
            </w:r>
          </w:p>
        </w:tc>
      </w:tr>
      <w:tr w:rsidR="00C5611C" w:rsidRPr="00C5611C" w:rsidTr="00C5611C">
        <w:tc>
          <w:tcPr>
            <w:tcW w:w="2062" w:type="dxa"/>
            <w:vMerge w:val="restart"/>
            <w:tcBorders>
              <w:top w:val="single" w:sz="4" w:space="0" w:color="auto"/>
              <w:left w:val="single" w:sz="4" w:space="0" w:color="auto"/>
              <w:bottom w:val="nil"/>
              <w:right w:val="single" w:sz="4" w:space="0" w:color="auto"/>
            </w:tcBorders>
            <w:hideMark/>
          </w:tcPr>
          <w:p w:rsidR="00C5611C" w:rsidRPr="00C5611C" w:rsidRDefault="003B57E2" w:rsidP="00C5611C">
            <w:pPr>
              <w:spacing w:after="0" w:line="240" w:lineRule="auto"/>
              <w:rPr>
                <w:rFonts w:ascii="Arial" w:eastAsia="Times New Roman" w:hAnsi="Arial" w:cs="Arial"/>
                <w:sz w:val="24"/>
                <w:szCs w:val="24"/>
                <w:lang w:eastAsia="ru-RU"/>
              </w:rPr>
            </w:pPr>
            <w:hyperlink r:id="rId48" w:history="1">
              <w:r w:rsidR="00C5611C" w:rsidRPr="00C5611C">
                <w:rPr>
                  <w:rFonts w:ascii="Arial" w:eastAsia="Calibri" w:hAnsi="Arial" w:cs="Arial"/>
                  <w:color w:val="0000FF"/>
                  <w:sz w:val="24"/>
                  <w:szCs w:val="24"/>
                  <w:u w:val="single"/>
                </w:rPr>
                <w:t>Подпункт 6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Гражданин, испрашивающий земельный участок для индивидуального </w:t>
            </w:r>
            <w:r w:rsidRPr="00C5611C">
              <w:rPr>
                <w:rFonts w:ascii="Arial" w:eastAsia="Times New Roman" w:hAnsi="Arial" w:cs="Arial"/>
                <w:sz w:val="24"/>
                <w:szCs w:val="24"/>
                <w:lang w:eastAsia="ru-RU"/>
              </w:rPr>
              <w:lastRenderedPageBreak/>
              <w:t>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Земельный участок, предназначенный для индивидуального </w:t>
            </w:r>
            <w:r w:rsidRPr="00C5611C">
              <w:rPr>
                <w:rFonts w:ascii="Arial" w:eastAsia="Times New Roman" w:hAnsi="Arial" w:cs="Arial"/>
                <w:sz w:val="24"/>
                <w:szCs w:val="24"/>
                <w:lang w:eastAsia="ru-RU"/>
              </w:rPr>
              <w:lastRenderedPageBreak/>
              <w:t>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Выписка из ЕГРЮЛ о юридическом лице, являющемся заявителем</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Выписка из ЕГРЮЛ о </w:t>
            </w:r>
            <w:r w:rsidRPr="00C5611C">
              <w:rPr>
                <w:rFonts w:ascii="Arial" w:eastAsia="Times New Roman" w:hAnsi="Arial" w:cs="Arial"/>
                <w:sz w:val="24"/>
                <w:szCs w:val="24"/>
                <w:lang w:eastAsia="ru-RU"/>
              </w:rPr>
              <w:lastRenderedPageBreak/>
              <w:t>юридическом лице, являющемся заявителем</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ЕГРИП об индивидуальном предпринимателе, являющемся заявителем</w:t>
            </w:r>
          </w:p>
        </w:tc>
      </w:tr>
      <w:tr w:rsidR="00C5611C" w:rsidRPr="00C5611C" w:rsidTr="00C5611C">
        <w:tc>
          <w:tcPr>
            <w:tcW w:w="2062" w:type="dxa"/>
            <w:tcBorders>
              <w:top w:val="single" w:sz="4" w:space="0" w:color="auto"/>
              <w:left w:val="single" w:sz="4" w:space="0" w:color="auto"/>
              <w:bottom w:val="nil"/>
              <w:right w:val="single" w:sz="4" w:space="0" w:color="auto"/>
            </w:tcBorders>
            <w:hideMark/>
          </w:tcPr>
          <w:p w:rsidR="00C5611C" w:rsidRPr="00C5611C" w:rsidRDefault="003B57E2" w:rsidP="00C5611C">
            <w:pPr>
              <w:spacing w:after="0" w:line="240" w:lineRule="auto"/>
              <w:rPr>
                <w:rFonts w:ascii="Arial" w:eastAsia="Times New Roman" w:hAnsi="Arial" w:cs="Arial"/>
                <w:sz w:val="24"/>
                <w:szCs w:val="24"/>
                <w:lang w:eastAsia="ru-RU"/>
              </w:rPr>
            </w:pPr>
            <w:hyperlink r:id="rId49" w:history="1">
              <w:r w:rsidR="00C5611C" w:rsidRPr="00C5611C">
                <w:rPr>
                  <w:rFonts w:ascii="Arial" w:eastAsia="Calibri" w:hAnsi="Arial" w:cs="Arial"/>
                  <w:color w:val="0000FF"/>
                  <w:sz w:val="24"/>
                  <w:szCs w:val="24"/>
                  <w:u w:val="single"/>
                </w:rPr>
                <w:t>Подпункт 8 пункта 2 статьи 39.10</w:t>
              </w:r>
            </w:hyperlink>
            <w:r w:rsidR="00C5611C" w:rsidRPr="00C5611C">
              <w:rPr>
                <w:rFonts w:ascii="Arial" w:eastAsia="Times New Roman" w:hAnsi="Arial" w:cs="Arial"/>
                <w:sz w:val="24"/>
                <w:szCs w:val="24"/>
                <w:lang w:eastAsia="ru-RU"/>
              </w:rPr>
              <w:t xml:space="preserve"> ЗК РФ</w:t>
            </w:r>
          </w:p>
        </w:tc>
        <w:tc>
          <w:tcPr>
            <w:tcW w:w="2241"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Гражданину, которому предоставлено служебное жилое помещение в виде жилого дома</w:t>
            </w:r>
          </w:p>
        </w:tc>
        <w:tc>
          <w:tcPr>
            <w:tcW w:w="2156"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на котором находится служебное жилое помещение в виде жилого дома</w:t>
            </w:r>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Выписка из ЕГРН об объекте недвижимости (об испрашиваемом земельном участке)</w:t>
            </w:r>
          </w:p>
        </w:tc>
      </w:tr>
      <w:tr w:rsidR="00C5611C" w:rsidRPr="00C5611C" w:rsidTr="00C5611C">
        <w:tc>
          <w:tcPr>
            <w:tcW w:w="2062" w:type="dxa"/>
            <w:tcBorders>
              <w:top w:val="single" w:sz="4" w:space="0" w:color="auto"/>
              <w:left w:val="single" w:sz="4" w:space="0" w:color="auto"/>
              <w:bottom w:val="nil"/>
              <w:right w:val="single" w:sz="4" w:space="0" w:color="auto"/>
            </w:tcBorders>
            <w:hideMark/>
          </w:tcPr>
          <w:p w:rsidR="00C5611C" w:rsidRPr="00C5611C" w:rsidRDefault="003B57E2" w:rsidP="00C5611C">
            <w:pPr>
              <w:spacing w:after="0" w:line="240" w:lineRule="auto"/>
              <w:rPr>
                <w:rFonts w:ascii="Arial" w:eastAsia="Times New Roman" w:hAnsi="Arial" w:cs="Arial"/>
                <w:sz w:val="24"/>
                <w:szCs w:val="24"/>
                <w:lang w:eastAsia="ru-RU"/>
              </w:rPr>
            </w:pPr>
            <w:hyperlink r:id="rId50" w:history="1">
              <w:r w:rsidR="00C5611C" w:rsidRPr="00C5611C">
                <w:rPr>
                  <w:rFonts w:ascii="Arial" w:eastAsia="Calibri" w:hAnsi="Arial" w:cs="Arial"/>
                  <w:color w:val="0000FF"/>
                  <w:sz w:val="24"/>
                  <w:szCs w:val="24"/>
                  <w:u w:val="single"/>
                </w:rPr>
                <w:t>Подпункт 9 пункта 2 статьи 39.10</w:t>
              </w:r>
            </w:hyperlink>
            <w:r w:rsidR="00C5611C" w:rsidRPr="00C5611C">
              <w:rPr>
                <w:rFonts w:ascii="Arial" w:eastAsia="Times New Roman" w:hAnsi="Arial" w:cs="Arial"/>
                <w:sz w:val="24"/>
                <w:szCs w:val="24"/>
                <w:lang w:eastAsia="ru-RU"/>
              </w:rPr>
              <w:t xml:space="preserve"> ЗК РФ</w:t>
            </w:r>
          </w:p>
        </w:tc>
        <w:tc>
          <w:tcPr>
            <w:tcW w:w="2241"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Лесной участок</w:t>
            </w:r>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Выписка из ЕГРН об объекте недвижимости (об испрашиваемом земельном участке)</w:t>
            </w:r>
          </w:p>
        </w:tc>
      </w:tr>
      <w:tr w:rsidR="00C5611C" w:rsidRPr="00C5611C" w:rsidTr="00C5611C">
        <w:tc>
          <w:tcPr>
            <w:tcW w:w="2062" w:type="dxa"/>
            <w:vMerge w:val="restart"/>
            <w:tcBorders>
              <w:top w:val="single" w:sz="4" w:space="0" w:color="auto"/>
              <w:left w:val="single" w:sz="4" w:space="0" w:color="auto"/>
              <w:bottom w:val="nil"/>
              <w:right w:val="single" w:sz="4" w:space="0" w:color="auto"/>
            </w:tcBorders>
            <w:hideMark/>
          </w:tcPr>
          <w:p w:rsidR="00C5611C" w:rsidRPr="00C5611C" w:rsidRDefault="003B57E2" w:rsidP="00C5611C">
            <w:pPr>
              <w:spacing w:after="0" w:line="240" w:lineRule="auto"/>
              <w:rPr>
                <w:rFonts w:ascii="Arial" w:eastAsia="Times New Roman" w:hAnsi="Arial" w:cs="Arial"/>
                <w:sz w:val="24"/>
                <w:szCs w:val="24"/>
                <w:lang w:eastAsia="ru-RU"/>
              </w:rPr>
            </w:pPr>
            <w:hyperlink r:id="rId51" w:history="1">
              <w:r w:rsidR="00C5611C" w:rsidRPr="00C5611C">
                <w:rPr>
                  <w:rFonts w:ascii="Arial" w:eastAsia="Calibri" w:hAnsi="Arial" w:cs="Arial"/>
                  <w:color w:val="0000FF"/>
                  <w:sz w:val="24"/>
                  <w:szCs w:val="24"/>
                  <w:u w:val="single"/>
                </w:rPr>
                <w:t>Подпункт 10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Гражданин или юридическое лицо, испрашивающее земельный участок для сельскохозяйственного, </w:t>
            </w:r>
            <w:proofErr w:type="spellStart"/>
            <w:r w:rsidRPr="00C5611C">
              <w:rPr>
                <w:rFonts w:ascii="Arial" w:eastAsia="Times New Roman" w:hAnsi="Arial" w:cs="Arial"/>
                <w:sz w:val="24"/>
                <w:szCs w:val="24"/>
                <w:lang w:eastAsia="ru-RU"/>
              </w:rPr>
              <w:t>охотхозяйственного</w:t>
            </w:r>
            <w:proofErr w:type="spellEnd"/>
            <w:r w:rsidRPr="00C5611C">
              <w:rPr>
                <w:rFonts w:ascii="Arial" w:eastAsia="Times New Roman" w:hAnsi="Arial" w:cs="Arial"/>
                <w:sz w:val="24"/>
                <w:szCs w:val="24"/>
                <w:lang w:eastAsia="ru-RU"/>
              </w:rPr>
              <w:t xml:space="preserve">, лесохозяйственного и иного </w:t>
            </w:r>
            <w:r w:rsidRPr="00C5611C">
              <w:rPr>
                <w:rFonts w:ascii="Arial" w:eastAsia="Times New Roman" w:hAnsi="Arial" w:cs="Arial"/>
                <w:sz w:val="24"/>
                <w:szCs w:val="24"/>
                <w:lang w:eastAsia="ru-RU"/>
              </w:rPr>
              <w:lastRenderedPageBreak/>
              <w:t>использования, не предусматривающего строительства зданий, сооружений</w:t>
            </w:r>
          </w:p>
        </w:tc>
        <w:tc>
          <w:tcPr>
            <w:tcW w:w="2156"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w:t>
            </w:r>
            <w:r w:rsidRPr="00C5611C">
              <w:rPr>
                <w:rFonts w:ascii="Arial" w:eastAsia="Times New Roman" w:hAnsi="Arial" w:cs="Arial"/>
                <w:sz w:val="24"/>
                <w:szCs w:val="24"/>
                <w:lang w:eastAsia="ru-RU"/>
              </w:rPr>
              <w:lastRenderedPageBreak/>
              <w:t>для нужд обороны и безопасности и временно не используемых для указанных нужд</w:t>
            </w:r>
            <w:proofErr w:type="gramEnd"/>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ЕГРЮЛ о юридическом лице, являющемся заявителем</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ЕГРИП об индивидуальном предпринимателе, являющемся заявителем</w:t>
            </w:r>
          </w:p>
        </w:tc>
      </w:tr>
      <w:tr w:rsidR="00C5611C" w:rsidRPr="00C5611C" w:rsidTr="00C5611C">
        <w:tc>
          <w:tcPr>
            <w:tcW w:w="2062" w:type="dxa"/>
            <w:vMerge w:val="restart"/>
            <w:tcBorders>
              <w:top w:val="single" w:sz="4" w:space="0" w:color="auto"/>
              <w:left w:val="single" w:sz="4" w:space="0" w:color="auto"/>
              <w:bottom w:val="nil"/>
              <w:right w:val="single" w:sz="4" w:space="0" w:color="auto"/>
            </w:tcBorders>
            <w:hideMark/>
          </w:tcPr>
          <w:p w:rsidR="00C5611C" w:rsidRPr="00C5611C" w:rsidRDefault="003B57E2" w:rsidP="00C5611C">
            <w:pPr>
              <w:spacing w:after="0" w:line="240" w:lineRule="auto"/>
              <w:rPr>
                <w:rFonts w:ascii="Arial" w:eastAsia="Times New Roman" w:hAnsi="Arial" w:cs="Arial"/>
                <w:sz w:val="24"/>
                <w:szCs w:val="24"/>
                <w:lang w:eastAsia="ru-RU"/>
              </w:rPr>
            </w:pPr>
            <w:hyperlink r:id="rId52" w:history="1">
              <w:r w:rsidR="00C5611C" w:rsidRPr="00C5611C">
                <w:rPr>
                  <w:rFonts w:ascii="Arial" w:eastAsia="Calibri" w:hAnsi="Arial" w:cs="Arial"/>
                  <w:color w:val="0000FF"/>
                  <w:sz w:val="24"/>
                  <w:szCs w:val="24"/>
                  <w:u w:val="single"/>
                </w:rPr>
                <w:t>Подпункт 11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СНТ или ОНТ</w:t>
            </w:r>
          </w:p>
        </w:tc>
        <w:tc>
          <w:tcPr>
            <w:tcW w:w="2156"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trike/>
                <w:sz w:val="24"/>
                <w:szCs w:val="24"/>
                <w:lang w:eastAsia="ru-RU"/>
              </w:rPr>
            </w:pPr>
            <w:r w:rsidRPr="00C5611C">
              <w:rPr>
                <w:rFonts w:ascii="Arial" w:eastAsia="Times New Roman" w:hAnsi="Arial" w:cs="Arial"/>
                <w:sz w:val="24"/>
                <w:szCs w:val="24"/>
                <w:lang w:eastAsia="ru-RU"/>
              </w:rPr>
              <w:t xml:space="preserve">Выписка из ЕГРЮЛ </w:t>
            </w:r>
          </w:p>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 отношении СНТ или (ОНТ)</w:t>
            </w:r>
          </w:p>
        </w:tc>
      </w:tr>
      <w:tr w:rsidR="00C5611C" w:rsidRPr="00C5611C" w:rsidTr="00C5611C">
        <w:tc>
          <w:tcPr>
            <w:tcW w:w="2062" w:type="dxa"/>
            <w:vMerge w:val="restart"/>
            <w:tcBorders>
              <w:top w:val="single" w:sz="4" w:space="0" w:color="auto"/>
              <w:left w:val="single" w:sz="4" w:space="0" w:color="auto"/>
              <w:bottom w:val="nil"/>
              <w:right w:val="single" w:sz="4" w:space="0" w:color="auto"/>
            </w:tcBorders>
            <w:hideMark/>
          </w:tcPr>
          <w:p w:rsidR="00C5611C" w:rsidRPr="00C5611C" w:rsidRDefault="003B57E2" w:rsidP="00C5611C">
            <w:pPr>
              <w:spacing w:after="0" w:line="240" w:lineRule="auto"/>
              <w:rPr>
                <w:rFonts w:ascii="Arial" w:eastAsia="Times New Roman" w:hAnsi="Arial" w:cs="Arial"/>
                <w:sz w:val="24"/>
                <w:szCs w:val="24"/>
                <w:lang w:eastAsia="ru-RU"/>
              </w:rPr>
            </w:pPr>
            <w:hyperlink r:id="rId53" w:history="1">
              <w:r w:rsidR="00C5611C" w:rsidRPr="00C5611C">
                <w:rPr>
                  <w:rFonts w:ascii="Arial" w:eastAsia="Calibri" w:hAnsi="Arial" w:cs="Arial"/>
                  <w:color w:val="0000FF"/>
                  <w:sz w:val="24"/>
                  <w:szCs w:val="24"/>
                  <w:u w:val="single"/>
                </w:rPr>
                <w:t>Подпункт 12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Некоммерческая организация, созданная гражданами в целях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предназначенный для жилищного строительства</w:t>
            </w:r>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Выписка из ЕГРЮЛ о юридическом лице, являющемся заявителем</w:t>
            </w:r>
          </w:p>
        </w:tc>
      </w:tr>
      <w:tr w:rsidR="00C5611C" w:rsidRPr="00C5611C" w:rsidTr="00C5611C">
        <w:tc>
          <w:tcPr>
            <w:tcW w:w="2062" w:type="dxa"/>
            <w:vMerge w:val="restart"/>
            <w:tcBorders>
              <w:top w:val="single" w:sz="4" w:space="0" w:color="auto"/>
              <w:left w:val="single" w:sz="4" w:space="0" w:color="auto"/>
              <w:bottom w:val="nil"/>
              <w:right w:val="single" w:sz="4" w:space="0" w:color="auto"/>
            </w:tcBorders>
            <w:hideMark/>
          </w:tcPr>
          <w:p w:rsidR="00C5611C" w:rsidRPr="00C5611C" w:rsidRDefault="003B57E2" w:rsidP="00C5611C">
            <w:pPr>
              <w:spacing w:after="0" w:line="240" w:lineRule="auto"/>
              <w:rPr>
                <w:rFonts w:ascii="Arial" w:eastAsia="Times New Roman" w:hAnsi="Arial" w:cs="Arial"/>
                <w:sz w:val="24"/>
                <w:szCs w:val="24"/>
                <w:lang w:eastAsia="ru-RU"/>
              </w:rPr>
            </w:pPr>
            <w:hyperlink r:id="rId54" w:history="1">
              <w:r w:rsidR="00C5611C" w:rsidRPr="00C5611C">
                <w:rPr>
                  <w:rFonts w:ascii="Arial" w:eastAsia="Calibri" w:hAnsi="Arial" w:cs="Arial"/>
                  <w:color w:val="0000FF"/>
                  <w:sz w:val="24"/>
                  <w:szCs w:val="24"/>
                  <w:u w:val="single"/>
                </w:rPr>
                <w:t>Подпункт 14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nil"/>
              <w:right w:val="single" w:sz="4" w:space="0" w:color="auto"/>
            </w:tcBorders>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Лицо, с которым в соответствии с Федеральным </w:t>
            </w:r>
            <w:hyperlink r:id="rId55"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29 декабря </w:t>
            </w:r>
            <w:smartTag w:uri="urn:schemas-microsoft-com:office:smarttags" w:element="metricconverter">
              <w:smartTagPr>
                <w:attr w:name="ProductID" w:val="2012 г"/>
              </w:smartTagPr>
              <w:r w:rsidRPr="00C5611C">
                <w:rPr>
                  <w:rFonts w:ascii="Arial" w:eastAsia="Times New Roman" w:hAnsi="Arial" w:cs="Arial"/>
                  <w:sz w:val="24"/>
                  <w:szCs w:val="24"/>
                  <w:lang w:eastAsia="ru-RU"/>
                </w:rPr>
                <w:t>2012 г</w:t>
              </w:r>
            </w:smartTag>
            <w:r w:rsidRPr="00C5611C">
              <w:rPr>
                <w:rFonts w:ascii="Arial" w:eastAsia="Times New Roman" w:hAnsi="Arial" w:cs="Arial"/>
                <w:sz w:val="24"/>
                <w:szCs w:val="24"/>
                <w:lang w:eastAsia="ru-RU"/>
              </w:rPr>
              <w:t xml:space="preserve">. N 275-ФЗ "О государственном оборонном заказе" или Федеральным </w:t>
            </w:r>
            <w:hyperlink r:id="rId56"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5 апреля </w:t>
            </w:r>
            <w:smartTag w:uri="urn:schemas-microsoft-com:office:smarttags" w:element="metricconverter">
              <w:smartTagPr>
                <w:attr w:name="ProductID" w:val="2013 г"/>
              </w:smartTagPr>
              <w:r w:rsidRPr="00C5611C">
                <w:rPr>
                  <w:rFonts w:ascii="Arial" w:eastAsia="Times New Roman" w:hAnsi="Arial" w:cs="Arial"/>
                  <w:sz w:val="24"/>
                  <w:szCs w:val="24"/>
                  <w:lang w:eastAsia="ru-RU"/>
                </w:rPr>
                <w:t>2013 г</w:t>
              </w:r>
            </w:smartTag>
            <w:r w:rsidRPr="00C5611C">
              <w:rPr>
                <w:rFonts w:ascii="Arial" w:eastAsia="Times New Roman" w:hAnsi="Arial" w:cs="Arial"/>
                <w:sz w:val="24"/>
                <w:szCs w:val="24"/>
                <w:lang w:eastAsia="ru-RU"/>
              </w:rPr>
              <w:t xml:space="preserve">. N 44-ФЗ "О контрактной системе в сфере закупок товаров, работ, услуг для обеспечения </w:t>
            </w:r>
            <w:r w:rsidRPr="00C5611C">
              <w:rPr>
                <w:rFonts w:ascii="Arial" w:eastAsia="Times New Roman" w:hAnsi="Arial" w:cs="Arial"/>
                <w:sz w:val="24"/>
                <w:szCs w:val="24"/>
                <w:lang w:eastAsia="ru-RU"/>
              </w:rPr>
              <w:lastRenderedPageBreak/>
              <w:t>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C5611C">
              <w:rPr>
                <w:rFonts w:ascii="Arial" w:eastAsia="Times New Roman" w:hAnsi="Arial" w:cs="Arial"/>
                <w:sz w:val="24"/>
                <w:szCs w:val="24"/>
                <w:lang w:eastAsia="ru-RU"/>
              </w:rPr>
              <w:t xml:space="preserve"> полностью за счет средств федерального бюджета</w:t>
            </w:r>
          </w:p>
        </w:tc>
        <w:tc>
          <w:tcPr>
            <w:tcW w:w="2156" w:type="dxa"/>
            <w:vMerge w:val="restart"/>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57"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29 декабря </w:t>
            </w:r>
            <w:smartTag w:uri="urn:schemas-microsoft-com:office:smarttags" w:element="metricconverter">
              <w:smartTagPr>
                <w:attr w:name="ProductID" w:val="2012 г"/>
              </w:smartTagPr>
              <w:r w:rsidRPr="00C5611C">
                <w:rPr>
                  <w:rFonts w:ascii="Arial" w:eastAsia="Times New Roman" w:hAnsi="Arial" w:cs="Arial"/>
                  <w:sz w:val="24"/>
                  <w:szCs w:val="24"/>
                  <w:lang w:eastAsia="ru-RU"/>
                </w:rPr>
                <w:t>2012 г</w:t>
              </w:r>
            </w:smartTag>
            <w:r w:rsidRPr="00C5611C">
              <w:rPr>
                <w:rFonts w:ascii="Arial" w:eastAsia="Times New Roman" w:hAnsi="Arial" w:cs="Arial"/>
                <w:sz w:val="24"/>
                <w:szCs w:val="24"/>
                <w:lang w:eastAsia="ru-RU"/>
              </w:rPr>
              <w:t xml:space="preserve">. N 275-ФЗ "О государственном оборонном заказе" или </w:t>
            </w:r>
            <w:r w:rsidRPr="00C5611C">
              <w:rPr>
                <w:rFonts w:ascii="Arial" w:eastAsia="Times New Roman" w:hAnsi="Arial" w:cs="Arial"/>
                <w:sz w:val="24"/>
                <w:szCs w:val="24"/>
                <w:lang w:eastAsia="ru-RU"/>
              </w:rPr>
              <w:lastRenderedPageBreak/>
              <w:t xml:space="preserve">Федеральным </w:t>
            </w:r>
            <w:hyperlink r:id="rId58"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5 апреля </w:t>
            </w:r>
            <w:smartTag w:uri="urn:schemas-microsoft-com:office:smarttags" w:element="metricconverter">
              <w:smartTagPr>
                <w:attr w:name="ProductID" w:val="2013 г"/>
              </w:smartTagPr>
              <w:r w:rsidRPr="00C5611C">
                <w:rPr>
                  <w:rFonts w:ascii="Arial" w:eastAsia="Times New Roman" w:hAnsi="Arial" w:cs="Arial"/>
                  <w:sz w:val="24"/>
                  <w:szCs w:val="24"/>
                  <w:lang w:eastAsia="ru-RU"/>
                </w:rPr>
                <w:t>2013 г</w:t>
              </w:r>
            </w:smartTag>
            <w:r w:rsidRPr="00C5611C">
              <w:rPr>
                <w:rFonts w:ascii="Arial" w:eastAsia="Times New Roman" w:hAnsi="Arial" w:cs="Arial"/>
                <w:sz w:val="24"/>
                <w:szCs w:val="24"/>
                <w:lang w:eastAsia="ru-RU"/>
              </w:rPr>
              <w:t>. N 44-ФЗ "О контрактной системе в сфере закупок товаров, работ, услуг для обеспечения государственных и муниципальных нужд"</w:t>
            </w:r>
            <w:proofErr w:type="gramEnd"/>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 Выписка из ЕГРН об объекте недвижимости (об испрашиваемом земельном участке)</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Выписка из ЕГРЮЛ о юридическом лице, являющемся заявителем</w:t>
            </w:r>
          </w:p>
        </w:tc>
      </w:tr>
      <w:tr w:rsidR="00C5611C" w:rsidRPr="00C5611C" w:rsidTr="00C5611C">
        <w:tc>
          <w:tcPr>
            <w:tcW w:w="2062" w:type="dxa"/>
            <w:vMerge w:val="restart"/>
            <w:tcBorders>
              <w:top w:val="single" w:sz="4" w:space="0" w:color="auto"/>
              <w:left w:val="single" w:sz="4" w:space="0" w:color="auto"/>
              <w:bottom w:val="single" w:sz="4" w:space="0" w:color="auto"/>
              <w:right w:val="single" w:sz="4" w:space="0" w:color="auto"/>
            </w:tcBorders>
            <w:hideMark/>
          </w:tcPr>
          <w:p w:rsidR="00C5611C" w:rsidRPr="00C5611C" w:rsidRDefault="003B57E2" w:rsidP="00C5611C">
            <w:pPr>
              <w:spacing w:after="0" w:line="240" w:lineRule="auto"/>
              <w:rPr>
                <w:rFonts w:ascii="Arial" w:eastAsia="Times New Roman" w:hAnsi="Arial" w:cs="Arial"/>
                <w:sz w:val="24"/>
                <w:szCs w:val="24"/>
                <w:lang w:eastAsia="ru-RU"/>
              </w:rPr>
            </w:pPr>
            <w:hyperlink r:id="rId59" w:history="1">
              <w:r w:rsidR="00C5611C" w:rsidRPr="00C5611C">
                <w:rPr>
                  <w:rFonts w:ascii="Arial" w:eastAsia="Calibri" w:hAnsi="Arial" w:cs="Arial"/>
                  <w:color w:val="0000FF"/>
                  <w:sz w:val="24"/>
                  <w:szCs w:val="24"/>
                  <w:u w:val="single"/>
                </w:rPr>
                <w:t>Подпункт 16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Лицо, право безвозмездного </w:t>
            </w:r>
            <w:proofErr w:type="gramStart"/>
            <w:r w:rsidRPr="00C5611C">
              <w:rPr>
                <w:rFonts w:ascii="Arial" w:eastAsia="Times New Roman" w:hAnsi="Arial" w:cs="Arial"/>
                <w:sz w:val="24"/>
                <w:szCs w:val="24"/>
                <w:lang w:eastAsia="ru-RU"/>
              </w:rPr>
              <w:t>пользования</w:t>
            </w:r>
            <w:proofErr w:type="gramEnd"/>
            <w:r w:rsidRPr="00C5611C">
              <w:rPr>
                <w:rFonts w:ascii="Arial" w:eastAsia="Times New Roman" w:hAnsi="Arial" w:cs="Arial"/>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C5611C" w:rsidRPr="00C5611C" w:rsidTr="00C5611C">
        <w:tc>
          <w:tcPr>
            <w:tcW w:w="2062"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single" w:sz="4" w:space="0" w:color="auto"/>
              <w:left w:val="single" w:sz="4" w:space="0" w:color="auto"/>
              <w:bottom w:val="single" w:sz="4" w:space="0" w:color="auto"/>
              <w:right w:val="single" w:sz="4" w:space="0" w:color="auto"/>
            </w:tcBorders>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
        </w:tc>
      </w:tr>
      <w:tr w:rsidR="00C5611C" w:rsidRPr="00C5611C" w:rsidTr="00C5611C">
        <w:tc>
          <w:tcPr>
            <w:tcW w:w="2062"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Выписка из ЕГРЮЛ о юридическом лице, являющемся заявителем</w:t>
            </w:r>
          </w:p>
        </w:tc>
      </w:tr>
      <w:tr w:rsidR="00C5611C" w:rsidRPr="00C5611C" w:rsidTr="00C5611C">
        <w:tc>
          <w:tcPr>
            <w:tcW w:w="2062" w:type="dxa"/>
            <w:vMerge w:val="restart"/>
            <w:tcBorders>
              <w:top w:val="single" w:sz="4" w:space="0" w:color="auto"/>
              <w:left w:val="single" w:sz="4" w:space="0" w:color="auto"/>
              <w:bottom w:val="single" w:sz="4" w:space="0" w:color="auto"/>
              <w:right w:val="single" w:sz="4" w:space="0" w:color="auto"/>
            </w:tcBorders>
            <w:hideMark/>
          </w:tcPr>
          <w:p w:rsidR="00C5611C" w:rsidRPr="00C5611C" w:rsidRDefault="003B57E2" w:rsidP="00C5611C">
            <w:pPr>
              <w:tabs>
                <w:tab w:val="left" w:pos="1064"/>
              </w:tabs>
              <w:spacing w:after="0" w:line="240" w:lineRule="auto"/>
              <w:rPr>
                <w:rFonts w:ascii="Arial" w:eastAsia="Times New Roman" w:hAnsi="Arial" w:cs="Arial"/>
                <w:sz w:val="24"/>
                <w:szCs w:val="24"/>
                <w:lang w:eastAsia="ru-RU"/>
              </w:rPr>
            </w:pPr>
            <w:hyperlink r:id="rId60" w:history="1">
              <w:r w:rsidR="00C5611C" w:rsidRPr="00C5611C">
                <w:rPr>
                  <w:rFonts w:ascii="Arial" w:eastAsia="Calibri" w:hAnsi="Arial" w:cs="Arial"/>
                  <w:color w:val="0000FF"/>
                  <w:sz w:val="24"/>
                  <w:szCs w:val="24"/>
                  <w:u w:val="single"/>
                </w:rPr>
                <w:t>Подпункт 22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Публично-правовая компания «Фонд развития территорий»</w:t>
            </w:r>
          </w:p>
        </w:tc>
        <w:tc>
          <w:tcPr>
            <w:tcW w:w="2156" w:type="dxa"/>
            <w:vMerge w:val="restart"/>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необходимый для осуществления</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 xml:space="preserve">публично-правовой компанией «Фонд развития территорий» для осуществления функций и полномочий, предусмотренных Федеральным </w:t>
            </w:r>
            <w:hyperlink r:id="rId61"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29.07.2017 № </w:t>
            </w:r>
            <w:r w:rsidRPr="00C5611C">
              <w:rPr>
                <w:rFonts w:ascii="Arial" w:eastAsia="Times New Roman" w:hAnsi="Arial" w:cs="Arial"/>
                <w:sz w:val="24"/>
                <w:szCs w:val="24"/>
                <w:lang w:eastAsia="ru-RU"/>
              </w:rPr>
              <w:lastRenderedPageBreak/>
              <w:t xml:space="preserve">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2"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26.10.2002</w:t>
            </w:r>
            <w:proofErr w:type="gramEnd"/>
            <w:r w:rsidRPr="00C5611C">
              <w:rPr>
                <w:rFonts w:ascii="Arial" w:eastAsia="Times New Roman" w:hAnsi="Arial" w:cs="Arial"/>
                <w:sz w:val="24"/>
                <w:szCs w:val="24"/>
                <w:lang w:eastAsia="ru-RU"/>
              </w:rPr>
              <w:t xml:space="preserve">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w:t>
            </w:r>
            <w:r w:rsidRPr="00C5611C">
              <w:rPr>
                <w:rFonts w:ascii="Arial" w:eastAsia="Times New Roman" w:hAnsi="Arial" w:cs="Arial"/>
                <w:sz w:val="24"/>
                <w:szCs w:val="24"/>
                <w:lang w:eastAsia="ru-RU"/>
              </w:rPr>
              <w:lastRenderedPageBreak/>
              <w:t>власти, органом исполнительной власти субъекта Российской Федерации</w:t>
            </w:r>
            <w:r w:rsidRPr="00C5611C">
              <w:rPr>
                <w:rFonts w:ascii="Arial" w:eastAsia="Times New Roman" w:hAnsi="Arial" w:cs="Arial"/>
                <w:strike/>
                <w:sz w:val="24"/>
                <w:szCs w:val="24"/>
                <w:lang w:eastAsia="ru-RU"/>
              </w:rPr>
              <w:t>,</w:t>
            </w:r>
            <w:r w:rsidRPr="00C5611C">
              <w:rPr>
                <w:rFonts w:ascii="Arial" w:eastAsia="Times New Roman" w:hAnsi="Arial" w:cs="Arial"/>
                <w:sz w:val="24"/>
                <w:szCs w:val="24"/>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63" w:history="1">
              <w:r w:rsidRPr="00C5611C">
                <w:rPr>
                  <w:rFonts w:ascii="Arial" w:eastAsia="Calibri" w:hAnsi="Arial" w:cs="Arial"/>
                  <w:color w:val="0000FF"/>
                  <w:sz w:val="24"/>
                  <w:szCs w:val="24"/>
                  <w:u w:val="single"/>
                </w:rPr>
                <w:t>кодексом</w:t>
              </w:r>
            </w:hyperlink>
            <w:r w:rsidRPr="00C5611C">
              <w:rPr>
                <w:rFonts w:ascii="Arial" w:eastAsia="Times New Roman" w:hAnsi="Arial" w:cs="Arial"/>
                <w:sz w:val="24"/>
                <w:szCs w:val="24"/>
                <w:lang w:eastAsia="ru-RU"/>
              </w:rPr>
              <w:t xml:space="preserve"> Российской Федерации</w:t>
            </w:r>
          </w:p>
        </w:tc>
        <w:tc>
          <w:tcPr>
            <w:tcW w:w="2803" w:type="dxa"/>
            <w:tcBorders>
              <w:top w:val="single" w:sz="4" w:space="0" w:color="auto"/>
              <w:left w:val="single" w:sz="4" w:space="0" w:color="auto"/>
              <w:bottom w:val="single" w:sz="4" w:space="0" w:color="auto"/>
              <w:right w:val="single" w:sz="4" w:space="0" w:color="auto"/>
            </w:tcBorders>
          </w:tcPr>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Выписка из ЕГРН об испрашиваемом земельном участке </w:t>
            </w:r>
          </w:p>
          <w:p w:rsidR="00C5611C" w:rsidRPr="00C5611C" w:rsidRDefault="00C5611C" w:rsidP="00C5611C">
            <w:pPr>
              <w:spacing w:after="0" w:line="240" w:lineRule="auto"/>
              <w:rPr>
                <w:rFonts w:ascii="Arial" w:eastAsia="Times New Roman" w:hAnsi="Arial" w:cs="Arial"/>
                <w:sz w:val="24"/>
                <w:szCs w:val="24"/>
                <w:lang w:eastAsia="ru-RU"/>
              </w:rPr>
            </w:pP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ЕГРЮЛ о юридическом лице, являющемся заявителем</w:t>
            </w:r>
          </w:p>
          <w:p w:rsidR="00C5611C" w:rsidRPr="00C5611C" w:rsidRDefault="00C5611C" w:rsidP="00C5611C">
            <w:pPr>
              <w:spacing w:after="0" w:line="240" w:lineRule="auto"/>
              <w:rPr>
                <w:rFonts w:ascii="Arial" w:eastAsia="Times New Roman" w:hAnsi="Arial" w:cs="Arial"/>
                <w:sz w:val="24"/>
                <w:szCs w:val="24"/>
                <w:lang w:eastAsia="ru-RU"/>
              </w:rPr>
            </w:pP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Выписка из государственной информационной системы обеспечения градостроительной деятельности, содержащая сведения </w:t>
            </w:r>
            <w:r w:rsidRPr="00C5611C">
              <w:rPr>
                <w:rFonts w:ascii="Arial" w:eastAsia="Times New Roman" w:hAnsi="Arial" w:cs="Arial"/>
                <w:sz w:val="24"/>
                <w:szCs w:val="24"/>
                <w:lang w:eastAsia="ru-RU"/>
              </w:rPr>
              <w:lastRenderedPageBreak/>
              <w:t>о наличии ограничений использования земельного участка и (или) наличия ограничений использования объекта незавершенного строительства</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
        </w:tc>
      </w:tr>
      <w:tr w:rsidR="00C5611C" w:rsidRPr="00C5611C" w:rsidTr="00C5611C">
        <w:tc>
          <w:tcPr>
            <w:tcW w:w="2062"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single" w:sz="4" w:space="0" w:color="auto"/>
              <w:left w:val="single" w:sz="4" w:space="0" w:color="auto"/>
              <w:bottom w:val="nil"/>
              <w:right w:val="single" w:sz="4" w:space="0" w:color="auto"/>
            </w:tcBorders>
          </w:tcPr>
          <w:p w:rsidR="00C5611C" w:rsidRPr="00C5611C" w:rsidRDefault="00C5611C" w:rsidP="00C5611C">
            <w:pPr>
              <w:spacing w:after="1" w:line="240" w:lineRule="auto"/>
              <w:rPr>
                <w:rFonts w:ascii="Arial" w:eastAsia="Times New Roman" w:hAnsi="Arial" w:cs="Arial"/>
                <w:sz w:val="24"/>
                <w:szCs w:val="24"/>
                <w:lang w:eastAsia="ru-RU"/>
              </w:rPr>
            </w:pPr>
          </w:p>
        </w:tc>
      </w:tr>
      <w:tr w:rsidR="00C5611C" w:rsidRPr="00C5611C" w:rsidTr="00C5611C">
        <w:tc>
          <w:tcPr>
            <w:tcW w:w="2062"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single" w:sz="4" w:space="0" w:color="auto"/>
              <w:right w:val="single" w:sz="4" w:space="0" w:color="auto"/>
            </w:tcBorders>
          </w:tcPr>
          <w:p w:rsidR="00C5611C" w:rsidRPr="00C5611C" w:rsidRDefault="00C5611C" w:rsidP="00C5611C">
            <w:pPr>
              <w:spacing w:after="1" w:line="240" w:lineRule="auto"/>
              <w:rPr>
                <w:rFonts w:ascii="Arial" w:eastAsia="Times New Roman" w:hAnsi="Arial" w:cs="Arial"/>
                <w:sz w:val="24"/>
                <w:szCs w:val="24"/>
                <w:lang w:eastAsia="ru-RU"/>
              </w:rPr>
            </w:pPr>
          </w:p>
        </w:tc>
      </w:tr>
    </w:tbl>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C5611C">
        <w:rPr>
          <w:rFonts w:ascii="Arial" w:eastAsia="Times New Roman" w:hAnsi="Arial" w:cs="Arial"/>
          <w:sz w:val="24"/>
          <w:szCs w:val="24"/>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C5611C">
        <w:rPr>
          <w:rFonts w:ascii="Arial" w:eastAsia="Times New Roman" w:hAnsi="Arial" w:cs="Arial"/>
          <w:sz w:val="24"/>
          <w:szCs w:val="24"/>
          <w:lang w:eastAsia="ru-RU"/>
        </w:rPr>
        <w:t xml:space="preserve"> органом посредством межведомственного информационного взаимодействия.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2.6.4. </w:t>
      </w:r>
      <w:proofErr w:type="gramStart"/>
      <w:r w:rsidRPr="00C5611C">
        <w:rPr>
          <w:rFonts w:ascii="Arial" w:eastAsia="Times New Roman" w:hAnsi="Arial" w:cs="Arial"/>
          <w:sz w:val="24"/>
          <w:szCs w:val="24"/>
          <w:lang w:eastAsia="ru-RU"/>
        </w:rPr>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w:t>
      </w:r>
      <w:proofErr w:type="gramEnd"/>
      <w:r w:rsidRPr="00C5611C">
        <w:rPr>
          <w:rFonts w:ascii="Arial" w:eastAsia="Times New Roman" w:hAnsi="Arial" w:cs="Arial"/>
          <w:sz w:val="24"/>
          <w:szCs w:val="24"/>
          <w:lang w:eastAsia="ru-RU"/>
        </w:rPr>
        <w:t xml:space="preserve">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Подготовка схемы расположения земельного участка осуществляется в форме электронного документа.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случае</w:t>
      </w:r>
      <w:proofErr w:type="gramStart"/>
      <w:r w:rsidRPr="00C5611C">
        <w:rPr>
          <w:rFonts w:ascii="Arial" w:eastAsia="Times New Roman" w:hAnsi="Arial" w:cs="Arial"/>
          <w:sz w:val="24"/>
          <w:szCs w:val="24"/>
          <w:lang w:eastAsia="ru-RU"/>
        </w:rPr>
        <w:t>,</w:t>
      </w:r>
      <w:proofErr w:type="gramEnd"/>
      <w:r w:rsidRPr="00C5611C">
        <w:rPr>
          <w:rFonts w:ascii="Arial" w:eastAsia="Times New Roman" w:hAnsi="Arial" w:cs="Arial"/>
          <w:sz w:val="24"/>
          <w:szCs w:val="24"/>
          <w:lang w:eastAsia="ru-RU"/>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lastRenderedPageBreak/>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C5611C" w:rsidRPr="00C5611C" w:rsidRDefault="00C5611C" w:rsidP="00C5611C">
      <w:pPr>
        <w:autoSpaceDE w:val="0"/>
        <w:autoSpaceDN w:val="0"/>
        <w:adjustRightInd w:val="0"/>
        <w:spacing w:after="0" w:line="240" w:lineRule="auto"/>
        <w:ind w:firstLine="550"/>
        <w:rPr>
          <w:rFonts w:ascii="Arial" w:eastAsia="Calibri" w:hAnsi="Arial" w:cs="Arial"/>
          <w:sz w:val="24"/>
          <w:szCs w:val="24"/>
          <w:lang w:eastAsia="ru-RU"/>
        </w:rPr>
      </w:pPr>
      <w:r w:rsidRPr="00C5611C">
        <w:rPr>
          <w:rFonts w:ascii="Arial" w:eastAsia="Times New Roman" w:hAnsi="Arial" w:cs="Arial"/>
          <w:sz w:val="24"/>
          <w:szCs w:val="24"/>
          <w:lang w:eastAsia="ru-RU"/>
        </w:rPr>
        <w:t xml:space="preserve">2.6.5. </w:t>
      </w:r>
      <w:r w:rsidRPr="00C5611C">
        <w:rPr>
          <w:rFonts w:ascii="Arial" w:eastAsia="Calibri" w:hAnsi="Arial" w:cs="Arial"/>
          <w:sz w:val="24"/>
          <w:szCs w:val="24"/>
          <w:lang w:eastAsia="ru-RU"/>
        </w:rPr>
        <w:t>Уполномоченный орган не вправе требовать от заявителя:</w:t>
      </w:r>
    </w:p>
    <w:p w:rsidR="00C5611C" w:rsidRPr="00C5611C" w:rsidRDefault="00C5611C" w:rsidP="00C5611C">
      <w:pPr>
        <w:autoSpaceDE w:val="0"/>
        <w:autoSpaceDN w:val="0"/>
        <w:adjustRightInd w:val="0"/>
        <w:spacing w:after="0" w:line="240" w:lineRule="auto"/>
        <w:ind w:firstLine="550"/>
        <w:rPr>
          <w:rFonts w:ascii="Arial" w:eastAsia="Calibri" w:hAnsi="Arial" w:cs="Arial"/>
          <w:sz w:val="24"/>
          <w:szCs w:val="24"/>
          <w:lang w:eastAsia="ru-RU"/>
        </w:rPr>
      </w:pPr>
      <w:r w:rsidRPr="00C5611C">
        <w:rPr>
          <w:rFonts w:ascii="Arial" w:eastAsia="Calibri"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5611C" w:rsidRPr="00C5611C" w:rsidRDefault="00C5611C" w:rsidP="00C5611C">
      <w:pPr>
        <w:autoSpaceDE w:val="0"/>
        <w:autoSpaceDN w:val="0"/>
        <w:adjustRightInd w:val="0"/>
        <w:spacing w:after="0" w:line="240" w:lineRule="auto"/>
        <w:ind w:firstLine="550"/>
        <w:rPr>
          <w:rFonts w:ascii="Arial" w:eastAsia="Calibri" w:hAnsi="Arial" w:cs="Arial"/>
          <w:sz w:val="24"/>
          <w:szCs w:val="24"/>
          <w:lang w:eastAsia="ru-RU"/>
        </w:rPr>
      </w:pPr>
      <w:proofErr w:type="gramStart"/>
      <w:r w:rsidRPr="00C5611C">
        <w:rPr>
          <w:rFonts w:ascii="Arial" w:eastAsia="Calibri" w:hAnsi="Arial" w:cs="Arial"/>
          <w:sz w:val="24"/>
          <w:szCs w:val="24"/>
          <w:lang w:eastAsia="ru-RU"/>
        </w:rPr>
        <w:t>2)</w:t>
      </w:r>
      <w:r w:rsidRPr="00C5611C">
        <w:rPr>
          <w:rFonts w:ascii="Arial" w:eastAsia="Times New Roman" w:hAnsi="Arial" w:cs="Arial"/>
          <w:sz w:val="24"/>
          <w:szCs w:val="24"/>
          <w:lang w:eastAsia="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C5611C">
        <w:rPr>
          <w:rFonts w:ascii="Arial" w:eastAsia="Times New Roman" w:hAnsi="Arial" w:cs="Arial"/>
          <w:color w:val="FF0000"/>
          <w:sz w:val="24"/>
          <w:szCs w:val="24"/>
          <w:lang w:eastAsia="ru-RU"/>
        </w:rPr>
        <w:t xml:space="preserve"> </w:t>
      </w:r>
      <w:r w:rsidRPr="00C5611C">
        <w:rPr>
          <w:rFonts w:ascii="Arial" w:eastAsia="Times New Roman" w:hAnsi="Arial" w:cs="Arial"/>
          <w:sz w:val="24"/>
          <w:szCs w:val="24"/>
          <w:lang w:eastAsia="ru-RU"/>
        </w:rPr>
        <w:t>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C5611C">
        <w:rPr>
          <w:rFonts w:ascii="Arial" w:eastAsia="Times New Roman" w:hAnsi="Arial" w:cs="Arial"/>
          <w:sz w:val="24"/>
          <w:szCs w:val="24"/>
          <w:lang w:eastAsia="ru-RU"/>
        </w:rPr>
        <w:t xml:space="preserve"> 7 Федерального закона от </w:t>
      </w:r>
      <w:r w:rsidRPr="00C5611C">
        <w:rPr>
          <w:rFonts w:ascii="Arial" w:eastAsia="Times New Roman" w:hAnsi="Arial" w:cs="Arial"/>
          <w:bCs/>
          <w:sz w:val="24"/>
          <w:szCs w:val="24"/>
          <w:lang w:eastAsia="ru-RU"/>
        </w:rPr>
        <w:t xml:space="preserve">27.07.2010 № 210-ФЗ "Об организации предоставления государственных и муниципальных услуг" </w:t>
      </w:r>
      <w:r w:rsidRPr="00C5611C">
        <w:rPr>
          <w:rFonts w:ascii="Arial" w:eastAsia="Times New Roman" w:hAnsi="Arial" w:cs="Arial"/>
          <w:sz w:val="24"/>
          <w:szCs w:val="24"/>
          <w:lang w:eastAsia="ru-RU"/>
        </w:rPr>
        <w:t>перечень документов. Заявитель вправе представить указанные документы и информацию по собственной инициативе</w:t>
      </w:r>
      <w:r w:rsidRPr="00C5611C">
        <w:rPr>
          <w:rFonts w:ascii="Arial" w:eastAsia="Calibri" w:hAnsi="Arial" w:cs="Arial"/>
          <w:sz w:val="24"/>
          <w:szCs w:val="24"/>
          <w:lang w:eastAsia="ru-RU"/>
        </w:rPr>
        <w:t>;</w:t>
      </w:r>
    </w:p>
    <w:p w:rsidR="00C5611C" w:rsidRPr="00C5611C" w:rsidRDefault="00C5611C" w:rsidP="00C5611C">
      <w:pPr>
        <w:spacing w:after="0" w:line="240" w:lineRule="auto"/>
        <w:ind w:firstLine="540"/>
        <w:rPr>
          <w:rFonts w:ascii="Arial" w:eastAsia="Times New Roman" w:hAnsi="Arial" w:cs="Arial"/>
          <w:sz w:val="24"/>
          <w:szCs w:val="24"/>
          <w:lang w:eastAsia="ru-RU"/>
        </w:rPr>
      </w:pPr>
      <w:proofErr w:type="gramStart"/>
      <w:r w:rsidRPr="00C5611C">
        <w:rPr>
          <w:rFonts w:ascii="Arial" w:eastAsia="Calibri" w:hAnsi="Arial" w:cs="Arial"/>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5611C">
        <w:rPr>
          <w:rFonts w:ascii="Arial" w:eastAsia="Times New Roman" w:hAnsi="Arial" w:cs="Arial"/>
          <w:sz w:val="24"/>
          <w:szCs w:val="24"/>
          <w:lang w:eastAsia="ru-RU"/>
        </w:rPr>
        <w:t>перечень услуг, которые являются необходимыми и обязательными для предоставления муниципальных услуг, утвержденный указывается вид, заголовок и реквизиты</w:t>
      </w:r>
      <w:proofErr w:type="gramEnd"/>
      <w:r w:rsidRPr="00C5611C">
        <w:rPr>
          <w:rFonts w:ascii="Arial" w:eastAsia="Times New Roman" w:hAnsi="Arial" w:cs="Arial"/>
          <w:sz w:val="24"/>
          <w:szCs w:val="24"/>
          <w:lang w:eastAsia="ru-RU"/>
        </w:rPr>
        <w:t xml:space="preserve"> нормативного правового акта представительного  органа местного самоуправления;</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Calibri" w:hAnsi="Arial" w:cs="Arial"/>
          <w:sz w:val="24"/>
          <w:szCs w:val="24"/>
          <w:lang w:eastAsia="ru-RU"/>
        </w:rPr>
        <w:t>4)</w:t>
      </w:r>
      <w:r w:rsidRPr="00C5611C">
        <w:rPr>
          <w:rFonts w:ascii="Arial" w:eastAsia="Times New Roman" w:hAnsi="Arial" w:cs="Arial"/>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611C" w:rsidRPr="00C5611C" w:rsidRDefault="00C5611C" w:rsidP="00C5611C">
      <w:pPr>
        <w:autoSpaceDE w:val="0"/>
        <w:autoSpaceDN w:val="0"/>
        <w:adjustRightInd w:val="0"/>
        <w:spacing w:after="0" w:line="240" w:lineRule="auto"/>
        <w:ind w:firstLine="709"/>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611C" w:rsidRPr="00C5611C" w:rsidRDefault="00C5611C" w:rsidP="00C5611C">
      <w:pPr>
        <w:autoSpaceDE w:val="0"/>
        <w:autoSpaceDN w:val="0"/>
        <w:adjustRightInd w:val="0"/>
        <w:spacing w:after="0" w:line="240" w:lineRule="auto"/>
        <w:ind w:firstLine="709"/>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C5611C">
        <w:rPr>
          <w:rFonts w:ascii="Arial" w:eastAsia="Times New Roman" w:hAnsi="Arial" w:cs="Arial"/>
          <w:bCs/>
          <w:sz w:val="24"/>
          <w:szCs w:val="24"/>
          <w:lang w:eastAsia="ru-RU"/>
        </w:rPr>
        <w:t>27.07.2010 № 210-ФЗ "Об организации предоставления государственных и муниципальных услуг"</w:t>
      </w:r>
      <w:r w:rsidRPr="00C5611C">
        <w:rPr>
          <w:rFonts w:ascii="Arial" w:eastAsia="Times New Roman" w:hAnsi="Arial" w:cs="Arial"/>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C5611C">
        <w:rPr>
          <w:rFonts w:ascii="Arial" w:eastAsia="Times New Roman" w:hAnsi="Arial" w:cs="Arial"/>
          <w:bCs/>
          <w:sz w:val="24"/>
          <w:szCs w:val="24"/>
          <w:lang w:eastAsia="ru-RU"/>
        </w:rPr>
        <w:t>27.07.2010 № 210-ФЗ "Об организации предоставления государственных и муниципальных услуг"</w:t>
      </w:r>
      <w:r w:rsidRPr="00C5611C">
        <w:rPr>
          <w:rFonts w:ascii="Arial" w:eastAsia="Times New Roman" w:hAnsi="Arial" w:cs="Arial"/>
          <w:sz w:val="24"/>
          <w:szCs w:val="24"/>
          <w:lang w:eastAsia="ru-RU"/>
        </w:rPr>
        <w:t>, уведомляется заявитель, а также приносятся извинения за доставленные неудобства;</w:t>
      </w:r>
      <w:proofErr w:type="gramEnd"/>
    </w:p>
    <w:p w:rsidR="00C5611C" w:rsidRPr="00C5611C" w:rsidRDefault="00C5611C" w:rsidP="00C5611C">
      <w:pPr>
        <w:autoSpaceDE w:val="0"/>
        <w:autoSpaceDN w:val="0"/>
        <w:adjustRightInd w:val="0"/>
        <w:spacing w:after="0" w:line="240" w:lineRule="auto"/>
        <w:ind w:firstLine="709"/>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C5611C">
        <w:rPr>
          <w:rFonts w:ascii="Arial" w:eastAsia="Times New Roman" w:hAnsi="Arial" w:cs="Arial"/>
          <w:sz w:val="24"/>
          <w:szCs w:val="24"/>
          <w:lang w:eastAsia="ru-RU"/>
        </w:rPr>
        <w:br/>
        <w:t xml:space="preserve">от </w:t>
      </w:r>
      <w:r w:rsidRPr="00C5611C">
        <w:rPr>
          <w:rFonts w:ascii="Arial" w:eastAsia="Times New Roman" w:hAnsi="Arial" w:cs="Arial"/>
          <w:bCs/>
          <w:sz w:val="24"/>
          <w:szCs w:val="24"/>
          <w:lang w:eastAsia="ru-RU"/>
        </w:rPr>
        <w:t>27.07.2010 № 210-ФЗ "Об организации предоставления государственных и муниципальных услуг"</w:t>
      </w:r>
      <w:r w:rsidRPr="00C5611C">
        <w:rPr>
          <w:rFonts w:ascii="Arial" w:eastAsia="Times New Roman"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5611C" w:rsidRPr="00C5611C" w:rsidRDefault="00C5611C" w:rsidP="00C5611C">
      <w:pPr>
        <w:autoSpaceDE w:val="0"/>
        <w:autoSpaceDN w:val="0"/>
        <w:adjustRightInd w:val="0"/>
        <w:spacing w:after="0" w:line="240" w:lineRule="auto"/>
        <w:ind w:firstLine="709"/>
        <w:rPr>
          <w:rFonts w:ascii="Arial" w:eastAsia="Times New Roman" w:hAnsi="Arial" w:cs="Arial"/>
          <w:sz w:val="24"/>
          <w:szCs w:val="24"/>
          <w:lang w:eastAsia="ru-RU"/>
        </w:rPr>
      </w:pPr>
      <w:r w:rsidRPr="00C5611C">
        <w:rPr>
          <w:rFonts w:ascii="Arial" w:eastAsia="Times New Roman" w:hAnsi="Arial" w:cs="Arial"/>
          <w:sz w:val="24"/>
          <w:szCs w:val="24"/>
          <w:lang w:eastAsia="ru-RU"/>
        </w:rPr>
        <w:t>2.7. Исчерпывающий перечень оснований для отказа в приеме документов.</w:t>
      </w:r>
    </w:p>
    <w:p w:rsidR="00C5611C" w:rsidRPr="00C5611C" w:rsidRDefault="00C5611C" w:rsidP="00C5611C">
      <w:pPr>
        <w:autoSpaceDE w:val="0"/>
        <w:autoSpaceDN w:val="0"/>
        <w:adjustRightInd w:val="0"/>
        <w:spacing w:after="0" w:line="240" w:lineRule="auto"/>
        <w:ind w:firstLine="540"/>
        <w:rPr>
          <w:rFonts w:ascii="Arial" w:eastAsia="Times New Roman" w:hAnsi="Arial" w:cs="Arial"/>
          <w:iCs/>
          <w:sz w:val="24"/>
          <w:szCs w:val="24"/>
          <w:lang w:eastAsia="ru-RU"/>
        </w:rPr>
      </w:pPr>
      <w:r w:rsidRPr="00C5611C">
        <w:rPr>
          <w:rFonts w:ascii="Arial" w:eastAsia="Times New Roman" w:hAnsi="Arial" w:cs="Arial"/>
          <w:iCs/>
          <w:sz w:val="24"/>
          <w:szCs w:val="24"/>
          <w:lang w:eastAsia="ru-RU"/>
        </w:rPr>
        <w:t xml:space="preserve">  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C5611C" w:rsidRPr="00C5611C" w:rsidRDefault="00C5611C" w:rsidP="00C5611C">
      <w:pPr>
        <w:autoSpaceDE w:val="0"/>
        <w:autoSpaceDN w:val="0"/>
        <w:adjustRightInd w:val="0"/>
        <w:spacing w:after="0" w:line="240" w:lineRule="auto"/>
        <w:ind w:firstLine="540"/>
        <w:rPr>
          <w:rFonts w:ascii="Arial" w:eastAsia="Times New Roman" w:hAnsi="Arial" w:cs="Arial"/>
          <w:iCs/>
          <w:sz w:val="24"/>
          <w:szCs w:val="24"/>
          <w:lang w:eastAsia="ru-RU"/>
        </w:rPr>
      </w:pPr>
      <w:r w:rsidRPr="00C5611C">
        <w:rPr>
          <w:rFonts w:ascii="Arial" w:eastAsia="Times New Roman" w:hAnsi="Arial" w:cs="Arial"/>
          <w:iCs/>
          <w:sz w:val="24"/>
          <w:szCs w:val="24"/>
          <w:lang w:eastAsia="ru-RU"/>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 Приказом № 7;</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выявления несоблюдения установленных условий признания действительности </w:t>
      </w:r>
      <w:r w:rsidRPr="00C5611C">
        <w:rPr>
          <w:rFonts w:ascii="Arial" w:eastAsia="Times New Roman" w:hAnsi="Arial" w:cs="Arial"/>
          <w:iCs/>
          <w:sz w:val="24"/>
          <w:szCs w:val="24"/>
          <w:lang w:eastAsia="ru-RU"/>
        </w:rPr>
        <w:t xml:space="preserve">усиленной </w:t>
      </w:r>
      <w:r w:rsidRPr="00C5611C">
        <w:rPr>
          <w:rFonts w:ascii="Arial" w:eastAsia="Times New Roman" w:hAnsi="Arial" w:cs="Arial"/>
          <w:sz w:val="24"/>
          <w:szCs w:val="24"/>
          <w:lang w:eastAsia="ru-RU"/>
        </w:rPr>
        <w:t xml:space="preserve">квалифицированной электронной подписи, которой подписано заявление (далее - квалифицированная подпись). </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2.8. Основания для возврата заявления о предварительном согласовании:</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заявление не соответствует требованиям, установленным пунктом      2.6.1.1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заявление подано в иной уполномоченный орган;</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к заявлению не приложены документы, предусмотренные пунктом 2.6.1.2 настоящего административного регламента.</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2.9. Основания для возврата заявления о предоставлении земельного участка в безвозмездное пользование:</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заявление не соответствует требованиям, установленным пунктом 2.6.2.1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заявление подано в иной уполномоченный орган;</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к заявлению не приложены документы, предусмотренные пунктом 2.6.2.2 настоящего административного регламента.</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        2.10.1. </w:t>
      </w:r>
      <w:proofErr w:type="gramStart"/>
      <w:r w:rsidRPr="00C5611C">
        <w:rPr>
          <w:rFonts w:ascii="Arial" w:eastAsia="Times New Roman" w:hAnsi="Arial" w:cs="Arial"/>
          <w:sz w:val="24"/>
          <w:szCs w:val="24"/>
          <w:lang w:eastAsia="ru-RU"/>
        </w:rPr>
        <w:t>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w:t>
      </w:r>
      <w:proofErr w:type="gramEnd"/>
      <w:r w:rsidRPr="00C5611C">
        <w:rPr>
          <w:rFonts w:ascii="Arial" w:eastAsia="Times New Roman" w:hAnsi="Arial" w:cs="Arial"/>
          <w:sz w:val="24"/>
          <w:szCs w:val="24"/>
          <w:lang w:eastAsia="ru-RU"/>
        </w:rPr>
        <w:t xml:space="preserve"> этими схемами, частично или полностью совпадает.</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4)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2.11. Основания для отказа в предоставлении земельного участка в безвозмездное пользование.</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roofErr w:type="gramEnd"/>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5611C">
        <w:rPr>
          <w:rFonts w:ascii="Arial" w:eastAsia="Times New Roman" w:hAnsi="Arial" w:cs="Arial"/>
          <w:sz w:val="24"/>
          <w:szCs w:val="24"/>
          <w:lang w:eastAsia="ru-RU"/>
        </w:rPr>
        <w:t xml:space="preserve"> земельным участком общего назначения);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4" w:history="1">
        <w:r w:rsidRPr="00C5611C">
          <w:rPr>
            <w:rFonts w:ascii="Arial" w:eastAsia="Calibri" w:hAnsi="Arial" w:cs="Arial"/>
            <w:color w:val="0000FF"/>
            <w:sz w:val="24"/>
            <w:szCs w:val="24"/>
            <w:u w:val="single"/>
          </w:rPr>
          <w:t>статьей 39.36</w:t>
        </w:r>
      </w:hyperlink>
      <w:r w:rsidRPr="00C5611C">
        <w:rPr>
          <w:rFonts w:ascii="Arial" w:eastAsia="Times New Roman" w:hAnsi="Arial" w:cs="Arial"/>
          <w:sz w:val="24"/>
          <w:szCs w:val="24"/>
          <w:lang w:eastAsia="ru-RU"/>
        </w:rPr>
        <w:t xml:space="preserve"> ЗК РФ, либо с заявлением</w:t>
      </w:r>
      <w:proofErr w:type="gramEnd"/>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C5611C">
        <w:rPr>
          <w:rFonts w:ascii="Arial" w:eastAsia="Times New Roman" w:hAnsi="Arial" w:cs="Arial"/>
          <w:sz w:val="24"/>
          <w:szCs w:val="24"/>
          <w:lang w:eastAsia="ru-RU"/>
        </w:rPr>
        <w:t xml:space="preserve">, установленные указанными решениями, не выполнены обязанности, предусмотренные </w:t>
      </w:r>
      <w:hyperlink r:id="rId65" w:history="1">
        <w:r w:rsidRPr="00C5611C">
          <w:rPr>
            <w:rFonts w:ascii="Arial" w:eastAsia="Calibri" w:hAnsi="Arial" w:cs="Arial"/>
            <w:color w:val="0000FF"/>
            <w:sz w:val="24"/>
            <w:szCs w:val="24"/>
            <w:u w:val="single"/>
          </w:rPr>
          <w:t>частью 11 статьи 55.32</w:t>
        </w:r>
      </w:hyperlink>
      <w:r w:rsidRPr="00C5611C">
        <w:rPr>
          <w:rFonts w:ascii="Arial" w:eastAsia="Times New Roman" w:hAnsi="Arial" w:cs="Arial"/>
          <w:sz w:val="24"/>
          <w:szCs w:val="24"/>
          <w:lang w:eastAsia="ru-RU"/>
        </w:rPr>
        <w:t xml:space="preserve"> Градостроительного кодекса Российской Федерации;</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6" w:history="1">
        <w:r w:rsidRPr="00C5611C">
          <w:rPr>
            <w:rFonts w:ascii="Arial" w:eastAsia="Calibri" w:hAnsi="Arial" w:cs="Arial"/>
            <w:color w:val="0000FF"/>
            <w:sz w:val="24"/>
            <w:szCs w:val="24"/>
            <w:u w:val="single"/>
          </w:rPr>
          <w:t>статьей 39.36</w:t>
        </w:r>
      </w:hyperlink>
      <w:r w:rsidRPr="00C5611C">
        <w:rPr>
          <w:rFonts w:ascii="Arial" w:eastAsia="Times New Roman" w:hAnsi="Arial" w:cs="Arial"/>
          <w:sz w:val="24"/>
          <w:szCs w:val="24"/>
          <w:lang w:eastAsia="ru-RU"/>
        </w:rPr>
        <w:t xml:space="preserve"> ЗК РФ, либо с</w:t>
      </w:r>
      <w:proofErr w:type="gramEnd"/>
      <w:r w:rsidRPr="00C5611C">
        <w:rPr>
          <w:rFonts w:ascii="Arial" w:eastAsia="Times New Roman" w:hAnsi="Arial" w:cs="Arial"/>
          <w:sz w:val="24"/>
          <w:szCs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5611C">
        <w:rPr>
          <w:rFonts w:ascii="Arial" w:eastAsia="Times New Roman" w:hAnsi="Arial" w:cs="Arial"/>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C5611C">
        <w:rPr>
          <w:rFonts w:ascii="Arial" w:eastAsia="Times New Roman" w:hAnsi="Arial" w:cs="Arial"/>
          <w:sz w:val="24"/>
          <w:szCs w:val="24"/>
          <w:lang w:eastAsia="ru-RU"/>
        </w:rPr>
        <w:t>извещение</w:t>
      </w:r>
      <w:proofErr w:type="gramEnd"/>
      <w:r w:rsidRPr="00C5611C">
        <w:rPr>
          <w:rFonts w:ascii="Arial" w:eastAsia="Times New Roman" w:hAnsi="Arial" w:cs="Arial"/>
          <w:sz w:val="24"/>
          <w:szCs w:val="24"/>
          <w:lang w:eastAsia="ru-RU"/>
        </w:rPr>
        <w:t xml:space="preserve"> о проведении которого размещено в соответствии с </w:t>
      </w:r>
      <w:hyperlink r:id="rId67" w:history="1">
        <w:r w:rsidRPr="00C5611C">
          <w:rPr>
            <w:rFonts w:ascii="Arial" w:eastAsia="Calibri" w:hAnsi="Arial" w:cs="Arial"/>
            <w:color w:val="0000FF"/>
            <w:sz w:val="24"/>
            <w:szCs w:val="24"/>
            <w:u w:val="single"/>
          </w:rPr>
          <w:t>пунктом 19 статьи 39.11</w:t>
        </w:r>
      </w:hyperlink>
      <w:r w:rsidRPr="00C5611C">
        <w:rPr>
          <w:rFonts w:ascii="Arial" w:eastAsia="Times New Roman" w:hAnsi="Arial" w:cs="Arial"/>
          <w:sz w:val="24"/>
          <w:szCs w:val="24"/>
          <w:lang w:eastAsia="ru-RU"/>
        </w:rPr>
        <w:t xml:space="preserve"> ЗК РФ;</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68" w:history="1">
        <w:r w:rsidRPr="00C5611C">
          <w:rPr>
            <w:rFonts w:ascii="Arial" w:eastAsia="Calibri" w:hAnsi="Arial" w:cs="Arial"/>
            <w:color w:val="0000FF"/>
            <w:sz w:val="24"/>
            <w:szCs w:val="24"/>
            <w:u w:val="single"/>
          </w:rPr>
          <w:t>подпунктом 6 пункта 4 статьи 39.11</w:t>
        </w:r>
      </w:hyperlink>
      <w:r w:rsidRPr="00C5611C">
        <w:rPr>
          <w:rFonts w:ascii="Arial" w:eastAsia="Times New Roman" w:hAnsi="Arial" w:cs="Arial"/>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9" w:history="1">
        <w:r w:rsidRPr="00C5611C">
          <w:rPr>
            <w:rFonts w:ascii="Arial" w:eastAsia="Calibri" w:hAnsi="Arial" w:cs="Arial"/>
            <w:color w:val="0000FF"/>
            <w:sz w:val="24"/>
            <w:szCs w:val="24"/>
            <w:u w:val="single"/>
          </w:rPr>
          <w:t>подпунктом 4 пункта 4 статьи 39.11</w:t>
        </w:r>
      </w:hyperlink>
      <w:r w:rsidRPr="00C5611C">
        <w:rPr>
          <w:rFonts w:ascii="Arial" w:eastAsia="Times New Roman" w:hAnsi="Arial" w:cs="Arial"/>
          <w:sz w:val="24"/>
          <w:szCs w:val="24"/>
          <w:lang w:eastAsia="ru-RU"/>
        </w:rPr>
        <w:t xml:space="preserve"> ЗК РФ и уполномоченным органом не принято решение</w:t>
      </w:r>
      <w:proofErr w:type="gramEnd"/>
      <w:r w:rsidRPr="00C5611C">
        <w:rPr>
          <w:rFonts w:ascii="Arial" w:eastAsia="Times New Roman" w:hAnsi="Arial" w:cs="Arial"/>
          <w:sz w:val="24"/>
          <w:szCs w:val="24"/>
          <w:lang w:eastAsia="ru-RU"/>
        </w:rPr>
        <w:t xml:space="preserve"> об отказе в проведении этого аукциона по основаниям, предусмотренным </w:t>
      </w:r>
      <w:hyperlink r:id="rId70" w:history="1">
        <w:r w:rsidRPr="00C5611C">
          <w:rPr>
            <w:rFonts w:ascii="Arial" w:eastAsia="Calibri" w:hAnsi="Arial" w:cs="Arial"/>
            <w:color w:val="0000FF"/>
            <w:sz w:val="24"/>
            <w:szCs w:val="24"/>
            <w:u w:val="single"/>
          </w:rPr>
          <w:t>пунктом 8 статьи 39.11</w:t>
        </w:r>
      </w:hyperlink>
      <w:r w:rsidRPr="00C5611C">
        <w:rPr>
          <w:rFonts w:ascii="Arial" w:eastAsia="Times New Roman" w:hAnsi="Arial" w:cs="Arial"/>
          <w:sz w:val="24"/>
          <w:szCs w:val="24"/>
          <w:lang w:eastAsia="ru-RU"/>
        </w:rPr>
        <w:t xml:space="preserve"> ЗК РФ;</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71" w:history="1">
        <w:r w:rsidRPr="00C5611C">
          <w:rPr>
            <w:rFonts w:ascii="Arial" w:eastAsia="Calibri" w:hAnsi="Arial" w:cs="Arial"/>
            <w:color w:val="0000FF"/>
            <w:sz w:val="24"/>
            <w:szCs w:val="24"/>
            <w:u w:val="single"/>
          </w:rPr>
          <w:t>подпунктом  1 пункта 1 статьи 39.18</w:t>
        </w:r>
      </w:hyperlink>
      <w:r w:rsidRPr="00C5611C">
        <w:rPr>
          <w:rFonts w:ascii="Arial" w:eastAsia="Times New Roman" w:hAnsi="Arial" w:cs="Arial"/>
          <w:sz w:val="24"/>
          <w:szCs w:val="24"/>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Pr="00C5611C">
        <w:rPr>
          <w:rFonts w:ascii="Arial" w:eastAsia="Times New Roman" w:hAnsi="Arial" w:cs="Arial"/>
          <w:sz w:val="24"/>
          <w:szCs w:val="24"/>
          <w:lang w:eastAsia="ru-RU"/>
        </w:rPr>
        <w:lastRenderedPageBreak/>
        <w:t xml:space="preserve">о предоставлении земельного участка в соответствии с </w:t>
      </w:r>
      <w:hyperlink r:id="rId72" w:history="1">
        <w:r w:rsidRPr="00C5611C">
          <w:rPr>
            <w:rFonts w:ascii="Arial" w:eastAsia="Calibri" w:hAnsi="Arial" w:cs="Arial"/>
            <w:color w:val="0000FF"/>
            <w:sz w:val="24"/>
            <w:szCs w:val="24"/>
            <w:u w:val="single"/>
          </w:rPr>
          <w:t>подпунктом 10 пункта 2 статьи 39.10</w:t>
        </w:r>
      </w:hyperlink>
      <w:r w:rsidRPr="00C5611C">
        <w:rPr>
          <w:rFonts w:ascii="Arial" w:eastAsia="Times New Roman" w:hAnsi="Arial" w:cs="Arial"/>
          <w:sz w:val="24"/>
          <w:szCs w:val="24"/>
          <w:lang w:eastAsia="ru-RU"/>
        </w:rPr>
        <w:t xml:space="preserve"> ЗК РФ;</w:t>
      </w:r>
      <w:proofErr w:type="gramEnd"/>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3" w:history="1">
        <w:r w:rsidRPr="00C5611C">
          <w:rPr>
            <w:rFonts w:ascii="Arial" w:eastAsia="Calibri" w:hAnsi="Arial" w:cs="Arial"/>
            <w:color w:val="0000FF"/>
            <w:sz w:val="24"/>
            <w:szCs w:val="24"/>
            <w:u w:val="single"/>
          </w:rPr>
          <w:t>пунктом 6 статьи 39.10</w:t>
        </w:r>
      </w:hyperlink>
      <w:r w:rsidRPr="00C5611C">
        <w:rPr>
          <w:rFonts w:ascii="Arial" w:eastAsia="Times New Roman" w:hAnsi="Arial" w:cs="Arial"/>
          <w:sz w:val="24"/>
          <w:szCs w:val="24"/>
          <w:lang w:eastAsia="ru-RU"/>
        </w:rPr>
        <w:t xml:space="preserve"> ЗК РФ;</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19) предоставление земельного участка на заявленном виде прав не допускается;</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20) в отношении земельного участка, указанного в заявлен</w:t>
      </w:r>
      <w:proofErr w:type="gramStart"/>
      <w:r w:rsidRPr="00C5611C">
        <w:rPr>
          <w:rFonts w:ascii="Arial" w:eastAsia="Times New Roman" w:hAnsi="Arial" w:cs="Arial"/>
          <w:sz w:val="24"/>
          <w:szCs w:val="24"/>
          <w:lang w:eastAsia="ru-RU"/>
        </w:rPr>
        <w:t>ии о е</w:t>
      </w:r>
      <w:proofErr w:type="gramEnd"/>
      <w:r w:rsidRPr="00C5611C">
        <w:rPr>
          <w:rFonts w:ascii="Arial" w:eastAsia="Times New Roman" w:hAnsi="Arial" w:cs="Arial"/>
          <w:sz w:val="24"/>
          <w:szCs w:val="24"/>
          <w:lang w:eastAsia="ru-RU"/>
        </w:rPr>
        <w:t>го предоставлении, не установлен вид разрешенного использования;</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22) в отношении земельного участка, указанного в заявлен</w:t>
      </w:r>
      <w:proofErr w:type="gramStart"/>
      <w:r w:rsidRPr="00C5611C">
        <w:rPr>
          <w:rFonts w:ascii="Arial" w:eastAsia="Times New Roman" w:hAnsi="Arial" w:cs="Arial"/>
          <w:sz w:val="24"/>
          <w:szCs w:val="24"/>
          <w:lang w:eastAsia="ru-RU"/>
        </w:rPr>
        <w:t>ии о е</w:t>
      </w:r>
      <w:proofErr w:type="gramEnd"/>
      <w:r w:rsidRPr="00C5611C">
        <w:rPr>
          <w:rFonts w:ascii="Arial" w:eastAsia="Times New Roman" w:hAnsi="Arial" w:cs="Arial"/>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5611C">
        <w:rPr>
          <w:rFonts w:ascii="Arial" w:eastAsia="Times New Roman" w:hAnsi="Arial" w:cs="Arial"/>
          <w:sz w:val="24"/>
          <w:szCs w:val="24"/>
          <w:lang w:eastAsia="ru-RU"/>
        </w:rPr>
        <w:t xml:space="preserve"> сносу или реконструкции;</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24) границы земельного участка, указанного в заявлен</w:t>
      </w:r>
      <w:proofErr w:type="gramStart"/>
      <w:r w:rsidRPr="00C5611C">
        <w:rPr>
          <w:rFonts w:ascii="Arial" w:eastAsia="Times New Roman" w:hAnsi="Arial" w:cs="Arial"/>
          <w:sz w:val="24"/>
          <w:szCs w:val="24"/>
          <w:lang w:eastAsia="ru-RU"/>
        </w:rPr>
        <w:t>ии о е</w:t>
      </w:r>
      <w:proofErr w:type="gramEnd"/>
      <w:r w:rsidRPr="00C5611C">
        <w:rPr>
          <w:rFonts w:ascii="Arial" w:eastAsia="Times New Roman" w:hAnsi="Arial" w:cs="Arial"/>
          <w:sz w:val="24"/>
          <w:szCs w:val="24"/>
          <w:lang w:eastAsia="ru-RU"/>
        </w:rPr>
        <w:t xml:space="preserve">го предоставлении, подлежат уточнению в соответствии с Федеральным </w:t>
      </w:r>
      <w:hyperlink r:id="rId74"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 государственной регистрации недвижимости»;</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25) площадь земельного участка, указанного в заявлен</w:t>
      </w:r>
      <w:proofErr w:type="gramStart"/>
      <w:r w:rsidRPr="00C5611C">
        <w:rPr>
          <w:rFonts w:ascii="Arial" w:eastAsia="Times New Roman" w:hAnsi="Arial" w:cs="Arial"/>
          <w:sz w:val="24"/>
          <w:szCs w:val="24"/>
          <w:lang w:eastAsia="ru-RU"/>
        </w:rPr>
        <w:t>ии о е</w:t>
      </w:r>
      <w:proofErr w:type="gramEnd"/>
      <w:r w:rsidRPr="00C5611C">
        <w:rPr>
          <w:rFonts w:ascii="Arial" w:eastAsia="Times New Roman" w:hAnsi="Arial" w:cs="Arial"/>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5" w:history="1">
        <w:r w:rsidRPr="00C5611C">
          <w:rPr>
            <w:rFonts w:ascii="Arial" w:eastAsia="Calibri" w:hAnsi="Arial" w:cs="Arial"/>
            <w:color w:val="0000FF"/>
            <w:sz w:val="24"/>
            <w:szCs w:val="24"/>
            <w:u w:val="single"/>
          </w:rPr>
          <w:t>частью 4 статьи 18</w:t>
        </w:r>
      </w:hyperlink>
      <w:r w:rsidRPr="00C5611C">
        <w:rPr>
          <w:rFonts w:ascii="Arial" w:eastAsia="Times New Roman" w:hAnsi="Arial" w:cs="Arial"/>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w:t>
      </w:r>
      <w:r w:rsidRPr="00C5611C">
        <w:rPr>
          <w:rFonts w:ascii="Arial" w:eastAsia="Times New Roman" w:hAnsi="Arial" w:cs="Arial"/>
          <w:sz w:val="24"/>
          <w:szCs w:val="24"/>
          <w:lang w:eastAsia="ru-RU"/>
        </w:rPr>
        <w:lastRenderedPageBreak/>
        <w:t>оказываться поддержка в соответствии с</w:t>
      </w:r>
      <w:proofErr w:type="gramEnd"/>
      <w:r w:rsidRPr="00C5611C">
        <w:rPr>
          <w:rFonts w:ascii="Arial" w:eastAsia="Times New Roman" w:hAnsi="Arial" w:cs="Arial"/>
          <w:sz w:val="24"/>
          <w:szCs w:val="24"/>
          <w:lang w:eastAsia="ru-RU"/>
        </w:rPr>
        <w:t xml:space="preserve"> </w:t>
      </w:r>
      <w:hyperlink r:id="rId76" w:history="1">
        <w:r w:rsidRPr="00C5611C">
          <w:rPr>
            <w:rFonts w:ascii="Arial" w:eastAsia="Calibri" w:hAnsi="Arial" w:cs="Arial"/>
            <w:color w:val="0000FF"/>
            <w:sz w:val="24"/>
            <w:szCs w:val="24"/>
            <w:u w:val="single"/>
          </w:rPr>
          <w:t>частью 3 статьи 14</w:t>
        </w:r>
      </w:hyperlink>
      <w:r w:rsidRPr="00C5611C">
        <w:rPr>
          <w:rFonts w:ascii="Arial" w:eastAsia="Times New Roman" w:hAnsi="Arial" w:cs="Arial"/>
          <w:sz w:val="24"/>
          <w:szCs w:val="24"/>
          <w:lang w:eastAsia="ru-RU"/>
        </w:rPr>
        <w:t xml:space="preserve"> указанного Федерального закона.</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2.12. Муниципальная услуга предоставляется  бесплатно.</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2.14. Срок регистрации заявления и прилагаемых к нему документов составляет:</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 на личном приеме граждан  –  не  более 20** минут;</w:t>
      </w:r>
    </w:p>
    <w:p w:rsidR="00C5611C" w:rsidRPr="00C5611C" w:rsidRDefault="00C5611C" w:rsidP="00C5611C">
      <w:pPr>
        <w:shd w:val="clear" w:color="auto" w:fill="FFFFFF"/>
        <w:autoSpaceDE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при поступлении заявления и документов по почте или через МФЦ – не более 3** дней со дня поступления в уполномоченный орган</w:t>
      </w:r>
      <w:r w:rsidRPr="00C5611C">
        <w:rPr>
          <w:rFonts w:ascii="Arial" w:eastAsia="Times New Roman" w:hAnsi="Arial" w:cs="Arial"/>
          <w:i/>
          <w:iCs/>
          <w:sz w:val="24"/>
          <w:szCs w:val="24"/>
          <w:lang w:eastAsia="ru-RU"/>
        </w:rPr>
        <w:t xml:space="preserve"> (срок регистрации заявления не должен превышать 3 дней);</w:t>
      </w:r>
    </w:p>
    <w:p w:rsidR="00C5611C" w:rsidRPr="00C5611C" w:rsidRDefault="00C5611C" w:rsidP="00C5611C">
      <w:pPr>
        <w:autoSpaceDE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2.15. </w:t>
      </w:r>
      <w:proofErr w:type="gramStart"/>
      <w:r w:rsidRPr="00C5611C">
        <w:rPr>
          <w:rFonts w:ascii="Arial" w:eastAsia="Times New Roman" w:hAnsi="Arial" w:cs="Arial"/>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5611C" w:rsidRPr="00C5611C" w:rsidRDefault="00C5611C" w:rsidP="00C5611C">
      <w:pPr>
        <w:autoSpaceDE w:val="0"/>
        <w:autoSpaceDN w:val="0"/>
        <w:adjustRightInd w:val="0"/>
        <w:spacing w:after="0" w:line="240" w:lineRule="auto"/>
        <w:ind w:right="-16"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2.15.1. Требования к помещениям, в которых предоставляется муниципальная услуга.</w:t>
      </w:r>
    </w:p>
    <w:p w:rsidR="00C5611C" w:rsidRPr="00C5611C" w:rsidRDefault="00C5611C" w:rsidP="00C5611C">
      <w:pPr>
        <w:autoSpaceDE w:val="0"/>
        <w:autoSpaceDN w:val="0"/>
        <w:adjustRightInd w:val="0"/>
        <w:spacing w:after="0" w:line="240" w:lineRule="auto"/>
        <w:ind w:right="-16"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C5611C" w:rsidRPr="00C5611C" w:rsidRDefault="00C5611C" w:rsidP="00C5611C">
      <w:pPr>
        <w:autoSpaceDE w:val="0"/>
        <w:autoSpaceDN w:val="0"/>
        <w:adjustRightInd w:val="0"/>
        <w:spacing w:after="0" w:line="240" w:lineRule="auto"/>
        <w:ind w:firstLine="709"/>
        <w:rPr>
          <w:rFonts w:ascii="Arial" w:eastAsia="Times New Roman" w:hAnsi="Arial" w:cs="Arial"/>
          <w:i/>
          <w:sz w:val="24"/>
          <w:szCs w:val="24"/>
          <w:lang w:eastAsia="ru-RU"/>
        </w:rPr>
      </w:pPr>
      <w:r w:rsidRPr="00C5611C">
        <w:rPr>
          <w:rFonts w:ascii="Arial" w:eastAsia="Times New Roman" w:hAnsi="Arial" w:cs="Arial"/>
          <w:sz w:val="24"/>
          <w:szCs w:val="24"/>
          <w:lang w:eastAsia="ru-RU"/>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C5611C" w:rsidRPr="00C5611C" w:rsidRDefault="00C5611C" w:rsidP="00C5611C">
      <w:pPr>
        <w:autoSpaceDE w:val="0"/>
        <w:autoSpaceDN w:val="0"/>
        <w:adjustRightInd w:val="0"/>
        <w:spacing w:after="0" w:line="240" w:lineRule="auto"/>
        <w:ind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t>Вход и выход из помещений оборудуются соответствующими указателями.</w:t>
      </w:r>
    </w:p>
    <w:p w:rsidR="00C5611C" w:rsidRPr="00C5611C" w:rsidRDefault="00C5611C" w:rsidP="00C5611C">
      <w:pPr>
        <w:autoSpaceDE w:val="0"/>
        <w:autoSpaceDN w:val="0"/>
        <w:adjustRightInd w:val="0"/>
        <w:spacing w:after="0" w:line="240" w:lineRule="auto"/>
        <w:ind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2.15.2. Требования к местам ожидания.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Места ожидания должны быть оборудованы стульями, кресельными секциями, скамьями.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2.15.3. Требования к местам приема заявителей.</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Прием заявителей осуществляется в специально выделенных для этих целей помещениях.</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Каждое рабочее место специалистов уполномоченного органа должно быть оборудовано персональным компьютером с возможностью доступа к </w:t>
      </w:r>
      <w:r w:rsidRPr="00C5611C">
        <w:rPr>
          <w:rFonts w:ascii="Arial" w:eastAsia="Times New Roman" w:hAnsi="Arial" w:cs="Arial"/>
          <w:sz w:val="24"/>
          <w:szCs w:val="24"/>
          <w:lang w:eastAsia="ru-RU"/>
        </w:rPr>
        <w:lastRenderedPageBreak/>
        <w:t>необходимым информационным базам данных, печатающим и копирующим устройствам.</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2.15.4. Требования к информационным стендам.</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текст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информация о порядке исполнения муниципальной услуги;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перечень документов, необходимых для предоставления муниципальной услуги;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формы и образцы документов для заполнения;</w:t>
      </w:r>
    </w:p>
    <w:p w:rsidR="00C5611C" w:rsidRPr="00C5611C" w:rsidRDefault="00C5611C" w:rsidP="00C5611C">
      <w:pPr>
        <w:autoSpaceDE w:val="0"/>
        <w:autoSpaceDN w:val="0"/>
        <w:adjustRightInd w:val="0"/>
        <w:spacing w:after="0" w:line="240" w:lineRule="auto"/>
        <w:ind w:right="-16"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сведения о месте нахождения и графике работы наименование администрации муниципального образования и МФЦ;</w:t>
      </w:r>
    </w:p>
    <w:p w:rsidR="00C5611C" w:rsidRPr="00C5611C" w:rsidRDefault="00C5611C" w:rsidP="00C5611C">
      <w:pPr>
        <w:widowControl w:val="0"/>
        <w:autoSpaceDE w:val="0"/>
        <w:autoSpaceDN w:val="0"/>
        <w:adjustRightInd w:val="0"/>
        <w:spacing w:after="0" w:line="240" w:lineRule="auto"/>
        <w:ind w:right="-16"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справочные телефоны;</w:t>
      </w:r>
    </w:p>
    <w:p w:rsidR="00C5611C" w:rsidRPr="00C5611C" w:rsidRDefault="00C5611C" w:rsidP="00C5611C">
      <w:pPr>
        <w:widowControl w:val="0"/>
        <w:autoSpaceDE w:val="0"/>
        <w:autoSpaceDN w:val="0"/>
        <w:adjustRightInd w:val="0"/>
        <w:spacing w:after="0" w:line="240" w:lineRule="auto"/>
        <w:ind w:right="-16"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адреса электронной почты и адреса Интернет-сайтов;</w:t>
      </w:r>
    </w:p>
    <w:p w:rsidR="00C5611C" w:rsidRPr="00C5611C" w:rsidRDefault="00C5611C" w:rsidP="00C5611C">
      <w:pPr>
        <w:widowControl w:val="0"/>
        <w:autoSpaceDE w:val="0"/>
        <w:autoSpaceDN w:val="0"/>
        <w:adjustRightInd w:val="0"/>
        <w:spacing w:after="0" w:line="240" w:lineRule="auto"/>
        <w:ind w:right="-16" w:firstLine="540"/>
        <w:jc w:val="both"/>
        <w:rPr>
          <w:rFonts w:ascii="Arial" w:eastAsia="Times New Roman" w:hAnsi="Arial" w:cs="Arial"/>
          <w:sz w:val="24"/>
          <w:szCs w:val="24"/>
          <w:lang w:eastAsia="ru-RU"/>
        </w:rPr>
      </w:pPr>
      <w:r w:rsidRPr="00C5611C">
        <w:rPr>
          <w:rFonts w:ascii="Arial" w:eastAsia="Times New Roman" w:hAnsi="Arial" w:cs="Arial"/>
          <w:sz w:val="24"/>
          <w:szCs w:val="24"/>
          <w:lang w:eastAsia="ru-RU"/>
        </w:rPr>
        <w:t>информация о месте личного приема, а также об установленных для личного приема днях и часах.</w:t>
      </w:r>
    </w:p>
    <w:p w:rsidR="00C5611C" w:rsidRPr="00C5611C" w:rsidRDefault="00C5611C" w:rsidP="00C5611C">
      <w:pPr>
        <w:autoSpaceDE w:val="0"/>
        <w:autoSpaceDN w:val="0"/>
        <w:adjustRightInd w:val="0"/>
        <w:spacing w:after="0" w:line="240" w:lineRule="auto"/>
        <w:ind w:firstLine="540"/>
        <w:jc w:val="both"/>
        <w:rPr>
          <w:rFonts w:ascii="Arial" w:eastAsia="Times New Roman" w:hAnsi="Arial" w:cs="Arial"/>
          <w:sz w:val="24"/>
          <w:szCs w:val="24"/>
          <w:lang w:eastAsia="ru-RU"/>
        </w:rPr>
      </w:pPr>
      <w:r w:rsidRPr="00C5611C">
        <w:rPr>
          <w:rFonts w:ascii="Arial" w:eastAsia="Times New Roman" w:hAnsi="Arial" w:cs="Arial"/>
          <w:sz w:val="24"/>
          <w:szCs w:val="24"/>
          <w:lang w:eastAsia="ru-RU"/>
        </w:rPr>
        <w:t>При изменении информации по исполнению муниципальной услуги осуществляется ее периодическое обновление.</w:t>
      </w:r>
    </w:p>
    <w:p w:rsidR="00C5611C" w:rsidRPr="00C5611C" w:rsidRDefault="00C5611C" w:rsidP="00C5611C">
      <w:pPr>
        <w:spacing w:after="0" w:line="240" w:lineRule="auto"/>
        <w:ind w:firstLine="709"/>
        <w:jc w:val="both"/>
        <w:rPr>
          <w:rFonts w:ascii="Arial" w:eastAsia="Times New Roman" w:hAnsi="Arial" w:cs="Arial"/>
          <w:sz w:val="24"/>
          <w:szCs w:val="24"/>
          <w:lang w:eastAsia="ru-RU"/>
        </w:rPr>
      </w:pPr>
      <w:r w:rsidRPr="00C5611C">
        <w:rPr>
          <w:rFonts w:ascii="Arial" w:eastAsia="Times New Roman" w:hAnsi="Arial" w:cs="Arial"/>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(www.gosuslugi.ru), а также на официальном сайте уполномоченного органа (адрес сайта) (https://admzaharov.ru).</w:t>
      </w:r>
    </w:p>
    <w:p w:rsidR="00C5611C" w:rsidRPr="00C5611C" w:rsidRDefault="00C5611C" w:rsidP="00C5611C">
      <w:pPr>
        <w:autoSpaceDE w:val="0"/>
        <w:autoSpaceDN w:val="0"/>
        <w:adjustRightInd w:val="0"/>
        <w:spacing w:after="0" w:line="240" w:lineRule="auto"/>
        <w:ind w:firstLine="540"/>
        <w:jc w:val="both"/>
        <w:rPr>
          <w:rFonts w:ascii="Arial" w:eastAsia="Times New Roman" w:hAnsi="Arial" w:cs="Arial"/>
          <w:sz w:val="24"/>
          <w:szCs w:val="24"/>
          <w:lang w:eastAsia="ru-RU"/>
        </w:rPr>
      </w:pPr>
      <w:r w:rsidRPr="00C5611C">
        <w:rPr>
          <w:rFonts w:ascii="Arial" w:eastAsia="Times New Roman" w:hAnsi="Arial"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2.15.5. Требования к обеспечению доступности предоставления муниципальной услуги для инвалидов.</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В целях обеспечения условий доступности для инвалидов муниципальной услуги должно быть обеспечено:</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 беспрепятственный вход инвалидов в помещение и выход из него;</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 допуск сурдопереводчика и тифлосурдопереводчика;</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 предоставление при необходимости услуги по месту жительства инвалида или в дистанционном режиме;</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5611C" w:rsidRPr="00C5611C" w:rsidRDefault="00C5611C" w:rsidP="00C5611C">
      <w:pPr>
        <w:autoSpaceDE w:val="0"/>
        <w:autoSpaceDN w:val="0"/>
        <w:adjustRightInd w:val="0"/>
        <w:spacing w:after="0" w:line="240" w:lineRule="auto"/>
        <w:ind w:right="-16"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2.16. </w:t>
      </w:r>
      <w:proofErr w:type="gramStart"/>
      <w:r w:rsidRPr="00C5611C">
        <w:rPr>
          <w:rFonts w:ascii="Arial" w:eastAsia="Times New Roman" w:hAnsi="Arial" w:cs="Arial"/>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C5611C">
        <w:rPr>
          <w:rFonts w:ascii="Arial" w:eastAsia="Times New Roman" w:hAnsi="Arial" w:cs="Arial"/>
          <w:bCs/>
          <w:sz w:val="24"/>
          <w:szCs w:val="24"/>
          <w:lang w:eastAsia="ru-RU"/>
        </w:rPr>
        <w:t xml:space="preserve">уполномоченного органа </w:t>
      </w:r>
      <w:r w:rsidRPr="00C5611C">
        <w:rPr>
          <w:rFonts w:ascii="Arial" w:eastAsia="Times New Roman" w:hAnsi="Arial" w:cs="Arial"/>
          <w:sz w:val="24"/>
          <w:szCs w:val="24"/>
          <w:lang w:eastAsia="ru-RU"/>
        </w:rPr>
        <w:t>и должностных лиц</w:t>
      </w:r>
      <w:proofErr w:type="gramEnd"/>
      <w:r w:rsidRPr="00C5611C">
        <w:rPr>
          <w:rFonts w:ascii="Arial" w:eastAsia="Times New Roman" w:hAnsi="Arial" w:cs="Arial"/>
          <w:bCs/>
          <w:i/>
          <w:sz w:val="24"/>
          <w:szCs w:val="24"/>
          <w:lang w:eastAsia="ru-RU"/>
        </w:rPr>
        <w:t xml:space="preserve"> </w:t>
      </w:r>
      <w:r w:rsidRPr="00C5611C">
        <w:rPr>
          <w:rFonts w:ascii="Arial" w:eastAsia="Times New Roman" w:hAnsi="Arial" w:cs="Arial"/>
          <w:bCs/>
          <w:sz w:val="24"/>
          <w:szCs w:val="24"/>
          <w:lang w:eastAsia="ru-RU"/>
        </w:rPr>
        <w:t>уполномоченного органа</w:t>
      </w:r>
      <w:r w:rsidRPr="00C5611C">
        <w:rPr>
          <w:rFonts w:ascii="Arial" w:eastAsia="Times New Roman" w:hAnsi="Arial" w:cs="Arial"/>
          <w:sz w:val="24"/>
          <w:szCs w:val="24"/>
          <w:lang w:eastAsia="ru-RU"/>
        </w:rPr>
        <w:t xml:space="preserve">. </w:t>
      </w:r>
    </w:p>
    <w:p w:rsidR="00C5611C" w:rsidRPr="00C5611C" w:rsidRDefault="00C5611C" w:rsidP="00C5611C">
      <w:pPr>
        <w:spacing w:after="0" w:line="240" w:lineRule="auto"/>
        <w:ind w:firstLine="540"/>
        <w:rPr>
          <w:rFonts w:ascii="Arial" w:eastAsia="Times New Roman" w:hAnsi="Arial" w:cs="Arial"/>
          <w:b/>
          <w:bCs/>
          <w:color w:val="FF0000"/>
          <w:sz w:val="24"/>
          <w:szCs w:val="24"/>
          <w:lang w:eastAsia="ru-RU"/>
        </w:rPr>
      </w:pPr>
      <w:r w:rsidRPr="00C5611C">
        <w:rPr>
          <w:rFonts w:ascii="Arial" w:eastAsia="Times New Roman" w:hAnsi="Arial" w:cs="Arial"/>
          <w:sz w:val="24"/>
          <w:szCs w:val="24"/>
          <w:lang w:eastAsia="ru-RU"/>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5611C">
        <w:rPr>
          <w:rFonts w:ascii="Arial" w:eastAsia="Times New Roman" w:hAnsi="Arial" w:cs="Arial"/>
          <w:bCs/>
          <w:sz w:val="24"/>
          <w:szCs w:val="24"/>
          <w:lang w:eastAsia="ru-RU"/>
        </w:rPr>
        <w:t>.</w:t>
      </w:r>
    </w:p>
    <w:p w:rsidR="00C5611C" w:rsidRPr="00C5611C" w:rsidRDefault="00C5611C" w:rsidP="00C5611C">
      <w:pPr>
        <w:spacing w:after="0" w:line="240" w:lineRule="auto"/>
        <w:ind w:firstLine="540"/>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ind w:left="900" w:right="771"/>
        <w:jc w:val="center"/>
        <w:outlineLvl w:val="0"/>
        <w:rPr>
          <w:rFonts w:ascii="Arial" w:eastAsia="Times New Roman" w:hAnsi="Arial" w:cs="Arial"/>
          <w:b/>
          <w:sz w:val="24"/>
          <w:szCs w:val="24"/>
          <w:lang w:eastAsia="ru-RU"/>
        </w:rPr>
      </w:pPr>
      <w:r w:rsidRPr="00C5611C">
        <w:rPr>
          <w:rFonts w:ascii="Arial" w:eastAsia="Times New Roman" w:hAnsi="Arial" w:cs="Arial"/>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5611C" w:rsidRPr="00C5611C" w:rsidRDefault="00C5611C" w:rsidP="00C5611C">
      <w:pPr>
        <w:autoSpaceDE w:val="0"/>
        <w:autoSpaceDN w:val="0"/>
        <w:adjustRightInd w:val="0"/>
        <w:spacing w:after="0" w:line="240" w:lineRule="auto"/>
        <w:ind w:firstLine="540"/>
        <w:jc w:val="both"/>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ind w:firstLine="540"/>
        <w:jc w:val="both"/>
        <w:rPr>
          <w:rFonts w:ascii="Arial" w:eastAsia="Times New Roman" w:hAnsi="Arial" w:cs="Arial"/>
          <w:sz w:val="24"/>
          <w:szCs w:val="24"/>
          <w:lang w:eastAsia="ru-RU"/>
        </w:rPr>
      </w:pPr>
      <w:r w:rsidRPr="00C5611C">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 возврат заявления о предварительном согласовании и приложенных к нему документов;</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 приостановление срока рассмотрения заявления о предварительном согласовании;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4) формирование и направление межведомственных запросов документов (информации), необходимых для предоставления земельного участка;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6) рассмотрение заявления о предварительном согласовании, принятие решения по итогам рассмотрения;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7)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8) </w:t>
      </w:r>
      <w:bookmarkStart w:id="4" w:name="Par5"/>
      <w:bookmarkEnd w:id="4"/>
      <w:r w:rsidRPr="00C5611C">
        <w:rPr>
          <w:rFonts w:ascii="Arial" w:eastAsia="Times New Roman" w:hAnsi="Arial" w:cs="Arial"/>
          <w:sz w:val="24"/>
          <w:szCs w:val="24"/>
          <w:lang w:eastAsia="ru-RU"/>
        </w:rPr>
        <w:t>возврат заявления о предоставлении земельного участка в безвозмездное пользование;</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9) формирование и направление межведомственных запросов документов (информации), необходимых для предоставления земельного участка;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u w:val="single"/>
          <w:lang w:eastAsia="ru-RU"/>
        </w:rPr>
      </w:pPr>
      <w:r w:rsidRPr="00C5611C">
        <w:rPr>
          <w:rFonts w:ascii="Arial" w:eastAsia="Times New Roman" w:hAnsi="Arial" w:cs="Arial"/>
          <w:sz w:val="24"/>
          <w:szCs w:val="24"/>
          <w:lang w:eastAsia="ru-RU"/>
        </w:rPr>
        <w:t xml:space="preserve">3.1. </w:t>
      </w:r>
      <w:r w:rsidRPr="00C5611C">
        <w:rPr>
          <w:rFonts w:ascii="Arial" w:eastAsia="Times New Roman" w:hAnsi="Arial" w:cs="Arial"/>
          <w:sz w:val="24"/>
          <w:szCs w:val="24"/>
          <w:u w:val="single"/>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5611C" w:rsidRPr="00C5611C" w:rsidRDefault="00C5611C" w:rsidP="00C5611C">
      <w:pPr>
        <w:autoSpaceDE w:val="0"/>
        <w:spacing w:after="0" w:line="240" w:lineRule="auto"/>
        <w:ind w:firstLine="600"/>
        <w:rPr>
          <w:rFonts w:ascii="Arial" w:eastAsia="Times New Roman" w:hAnsi="Arial" w:cs="Arial"/>
          <w:sz w:val="24"/>
          <w:szCs w:val="24"/>
          <w:lang w:eastAsia="ru-RU"/>
        </w:rPr>
      </w:pPr>
      <w:r w:rsidRPr="00C5611C">
        <w:rPr>
          <w:rFonts w:ascii="Arial" w:eastAsia="Times New Roman" w:hAnsi="Arial" w:cs="Arial"/>
          <w:sz w:val="24"/>
          <w:szCs w:val="24"/>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C5611C" w:rsidRPr="00C5611C" w:rsidRDefault="00C5611C" w:rsidP="00C5611C">
      <w:pPr>
        <w:autoSpaceDE w:val="0"/>
        <w:spacing w:after="0" w:line="240" w:lineRule="auto"/>
        <w:ind w:firstLine="600"/>
        <w:rPr>
          <w:rFonts w:ascii="Arial" w:eastAsia="Times New Roman" w:hAnsi="Arial" w:cs="Arial"/>
          <w:sz w:val="24"/>
          <w:szCs w:val="24"/>
          <w:lang w:eastAsia="ru-RU"/>
        </w:rPr>
      </w:pPr>
      <w:r w:rsidRPr="00C5611C">
        <w:rPr>
          <w:rFonts w:ascii="Arial" w:eastAsia="Times New Roman" w:hAnsi="Arial" w:cs="Arial"/>
          <w:sz w:val="24"/>
          <w:szCs w:val="24"/>
          <w:lang w:eastAsia="ru-RU"/>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3.1.5. </w:t>
      </w:r>
      <w:proofErr w:type="gramStart"/>
      <w:r w:rsidRPr="00C5611C">
        <w:rPr>
          <w:rFonts w:ascii="Arial" w:eastAsia="Times New Roman" w:hAnsi="Arial" w:cs="Arial"/>
          <w:sz w:val="24"/>
          <w:szCs w:val="24"/>
          <w:lang w:eastAsia="ru-RU"/>
        </w:rPr>
        <w:t xml:space="preserve">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w:t>
      </w:r>
      <w:r w:rsidRPr="00C5611C">
        <w:rPr>
          <w:rFonts w:ascii="Arial" w:eastAsia="Times New Roman" w:hAnsi="Arial" w:cs="Arial"/>
          <w:sz w:val="24"/>
          <w:szCs w:val="24"/>
          <w:lang w:eastAsia="ru-RU"/>
        </w:rPr>
        <w:lastRenderedPageBreak/>
        <w:t>соблюдения</w:t>
      </w:r>
      <w:r w:rsidRPr="00C5611C">
        <w:rPr>
          <w:rFonts w:ascii="Arial" w:eastAsia="Times New Roman" w:hAnsi="Arial" w:cs="Arial"/>
          <w:iCs/>
          <w:sz w:val="24"/>
          <w:szCs w:val="24"/>
          <w:lang w:eastAsia="ru-RU"/>
        </w:rPr>
        <w:t xml:space="preserve"> </w:t>
      </w:r>
      <w:r w:rsidRPr="00C5611C">
        <w:rPr>
          <w:rFonts w:ascii="Arial" w:eastAsia="Times New Roman" w:hAnsi="Arial" w:cs="Arial"/>
          <w:sz w:val="24"/>
          <w:szCs w:val="24"/>
          <w:lang w:eastAsia="ru-RU"/>
        </w:rPr>
        <w:t>установленных условий признания действительности в заявлении</w:t>
      </w:r>
      <w:proofErr w:type="gramEnd"/>
      <w:r w:rsidRPr="00C5611C">
        <w:rPr>
          <w:rFonts w:ascii="Arial" w:eastAsia="Times New Roman" w:hAnsi="Arial" w:cs="Arial"/>
          <w:sz w:val="24"/>
          <w:szCs w:val="24"/>
          <w:lang w:eastAsia="ru-RU"/>
        </w:rPr>
        <w:t xml:space="preserve"> квалифицированной подписи.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5611C" w:rsidRPr="00C5611C" w:rsidRDefault="00C5611C" w:rsidP="00C5611C">
      <w:pPr>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соответствии</w:t>
      </w:r>
      <w:proofErr w:type="gramEnd"/>
      <w:r w:rsidRPr="00C5611C">
        <w:rPr>
          <w:rFonts w:ascii="Arial" w:eastAsia="Times New Roman" w:hAnsi="Arial" w:cs="Arial"/>
          <w:sz w:val="24"/>
          <w:szCs w:val="24"/>
          <w:lang w:eastAsia="ru-RU"/>
        </w:rPr>
        <w:t xml:space="preserve"> с которыми должно быть представлено заявление.</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3.1.6. Максимальный срок исполнения административной процедуры:</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при личном приеме граждан  - не  более 20* минут;       </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при поступлении заявления и документов по почте или через МФЦ - не более 3* дней со дня поступления в уполномоченный орган;</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iCs/>
          <w:sz w:val="24"/>
          <w:szCs w:val="24"/>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C5611C" w:rsidRPr="00C5611C" w:rsidRDefault="00C5611C" w:rsidP="00C5611C">
      <w:pPr>
        <w:spacing w:after="0" w:line="240" w:lineRule="auto"/>
        <w:ind w:firstLine="540"/>
        <w:rPr>
          <w:rFonts w:ascii="Arial" w:eastAsia="Times New Roman" w:hAnsi="Arial" w:cs="Arial"/>
          <w:iCs/>
          <w:sz w:val="24"/>
          <w:szCs w:val="24"/>
          <w:lang w:eastAsia="ru-RU"/>
        </w:rPr>
      </w:pPr>
      <w:r w:rsidRPr="00C5611C">
        <w:rPr>
          <w:rFonts w:ascii="Arial" w:eastAsia="Times New Roman" w:hAnsi="Arial" w:cs="Arial"/>
          <w:iCs/>
          <w:sz w:val="24"/>
          <w:szCs w:val="24"/>
          <w:lang w:eastAsia="ru-RU"/>
        </w:rPr>
        <w:t>- при поступлении заявления в электронной форме:</w:t>
      </w:r>
    </w:p>
    <w:p w:rsidR="00C5611C" w:rsidRPr="00C5611C" w:rsidRDefault="00C5611C" w:rsidP="00C5611C">
      <w:pPr>
        <w:spacing w:after="0" w:line="240" w:lineRule="auto"/>
        <w:ind w:firstLine="540"/>
        <w:rPr>
          <w:rFonts w:ascii="Arial" w:eastAsia="Times New Roman" w:hAnsi="Arial" w:cs="Arial"/>
          <w:iCs/>
          <w:sz w:val="24"/>
          <w:szCs w:val="24"/>
          <w:lang w:eastAsia="ru-RU"/>
        </w:rPr>
      </w:pPr>
      <w:r w:rsidRPr="00C5611C">
        <w:rPr>
          <w:rFonts w:ascii="Arial" w:eastAsia="Times New Roman" w:hAnsi="Arial" w:cs="Arial"/>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5611C" w:rsidRPr="00C5611C" w:rsidRDefault="00C5611C" w:rsidP="00C5611C">
      <w:pPr>
        <w:spacing w:after="0" w:line="240" w:lineRule="auto"/>
        <w:ind w:firstLine="540"/>
        <w:rPr>
          <w:rFonts w:ascii="Arial" w:eastAsia="Times New Roman" w:hAnsi="Arial" w:cs="Arial"/>
          <w:iCs/>
          <w:sz w:val="24"/>
          <w:szCs w:val="24"/>
          <w:lang w:eastAsia="ru-RU"/>
        </w:rPr>
      </w:pPr>
      <w:r w:rsidRPr="00C5611C">
        <w:rPr>
          <w:rFonts w:ascii="Arial" w:eastAsia="Times New Roman" w:hAnsi="Arial" w:cs="Arial"/>
          <w:iCs/>
          <w:sz w:val="24"/>
          <w:szCs w:val="24"/>
          <w:lang w:eastAsia="ru-RU"/>
        </w:rPr>
        <w:t xml:space="preserve">уведомление </w:t>
      </w:r>
      <w:r w:rsidRPr="00C5611C">
        <w:rPr>
          <w:rFonts w:ascii="Arial" w:eastAsia="Times New Roman" w:hAnsi="Arial" w:cs="Arial"/>
          <w:sz w:val="24"/>
          <w:szCs w:val="24"/>
          <w:lang w:eastAsia="ru-RU"/>
        </w:rPr>
        <w:t xml:space="preserve">об отказе в приеме к рассмотрению заявления, в случае выявления в ходе </w:t>
      </w:r>
      <w:proofErr w:type="gramStart"/>
      <w:r w:rsidRPr="00C5611C">
        <w:rPr>
          <w:rFonts w:ascii="Arial" w:eastAsia="Times New Roman" w:hAnsi="Arial" w:cs="Arial"/>
          <w:sz w:val="24"/>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Pr="00C5611C">
        <w:rPr>
          <w:rFonts w:ascii="Arial" w:eastAsia="Times New Roman" w:hAnsi="Arial" w:cs="Arial"/>
          <w:sz w:val="24"/>
          <w:szCs w:val="24"/>
          <w:lang w:eastAsia="ru-RU"/>
        </w:rPr>
        <w:t xml:space="preserve"> </w:t>
      </w:r>
      <w:r w:rsidRPr="00C5611C">
        <w:rPr>
          <w:rFonts w:ascii="Arial" w:eastAsia="Times New Roman" w:hAnsi="Arial" w:cs="Arial"/>
          <w:iCs/>
          <w:sz w:val="24"/>
          <w:szCs w:val="24"/>
          <w:lang w:eastAsia="ru-RU"/>
        </w:rPr>
        <w:t xml:space="preserve">направляется в течение 3 дней со дня </w:t>
      </w:r>
      <w:r w:rsidRPr="00C5611C">
        <w:rPr>
          <w:rFonts w:ascii="Arial" w:eastAsia="Times New Roman" w:hAnsi="Arial" w:cs="Arial"/>
          <w:sz w:val="24"/>
          <w:szCs w:val="24"/>
          <w:lang w:eastAsia="ru-RU"/>
        </w:rPr>
        <w:t xml:space="preserve">завершения проведения такой проверки.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3.1.7. Результатом исполнения административной процедуры является: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C5611C">
        <w:rPr>
          <w:rFonts w:ascii="Arial" w:eastAsia="Times New Roman" w:hAnsi="Arial" w:cs="Arial"/>
          <w:iCs/>
          <w:sz w:val="24"/>
          <w:szCs w:val="24"/>
          <w:lang w:eastAsia="ru-RU"/>
        </w:rPr>
        <w:t xml:space="preserve">уведомления </w:t>
      </w:r>
      <w:r w:rsidRPr="00C5611C">
        <w:rPr>
          <w:rFonts w:ascii="Arial" w:eastAsia="Times New Roman" w:hAnsi="Arial" w:cs="Arial"/>
          <w:sz w:val="24"/>
          <w:szCs w:val="24"/>
          <w:lang w:eastAsia="ru-RU"/>
        </w:rPr>
        <w:t xml:space="preserve">об отказе в приеме к рассмотрению заявления (в случае </w:t>
      </w:r>
      <w:proofErr w:type="gramStart"/>
      <w:r w:rsidRPr="00C5611C">
        <w:rPr>
          <w:rFonts w:ascii="Arial" w:eastAsia="Times New Roman" w:hAnsi="Arial" w:cs="Arial"/>
          <w:sz w:val="24"/>
          <w:szCs w:val="24"/>
          <w:lang w:eastAsia="ru-RU"/>
        </w:rPr>
        <w:t>выявления несоблюдения установленных условий признания действительности квалифицированной подписи</w:t>
      </w:r>
      <w:proofErr w:type="gramEnd"/>
      <w:r w:rsidRPr="00C5611C">
        <w:rPr>
          <w:rFonts w:ascii="Arial" w:eastAsia="Times New Roman" w:hAnsi="Arial" w:cs="Arial"/>
          <w:sz w:val="24"/>
          <w:szCs w:val="24"/>
          <w:lang w:eastAsia="ru-RU"/>
        </w:rPr>
        <w:t>).</w:t>
      </w:r>
    </w:p>
    <w:p w:rsidR="00C5611C" w:rsidRPr="00C5611C" w:rsidRDefault="00C5611C" w:rsidP="00C5611C">
      <w:pPr>
        <w:autoSpaceDE w:val="0"/>
        <w:autoSpaceDN w:val="0"/>
        <w:adjustRightInd w:val="0"/>
        <w:spacing w:after="0" w:line="240" w:lineRule="auto"/>
        <w:ind w:firstLine="540"/>
        <w:rPr>
          <w:rFonts w:ascii="Arial" w:eastAsia="Times New Roman" w:hAnsi="Arial" w:cs="Arial"/>
          <w:b/>
          <w:color w:val="FF0000"/>
          <w:sz w:val="24"/>
          <w:szCs w:val="24"/>
          <w:lang w:eastAsia="ru-RU"/>
        </w:rPr>
      </w:pP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u w:val="single"/>
          <w:lang w:eastAsia="ru-RU"/>
        </w:rPr>
      </w:pPr>
      <w:r w:rsidRPr="00C5611C">
        <w:rPr>
          <w:rFonts w:ascii="Arial" w:eastAsia="Times New Roman" w:hAnsi="Arial" w:cs="Arial"/>
          <w:sz w:val="24"/>
          <w:szCs w:val="24"/>
          <w:u w:val="single"/>
          <w:lang w:eastAsia="ru-RU"/>
        </w:rPr>
        <w:t>3.2. Возврат заявления о предварительном согласовании предоставления земельного участка и приложенных к нему документов.</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3.2.1. Основанием для начала административной процедуры является прием и регистрация заявления о предварительном согласовании.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3.2.2. </w:t>
      </w:r>
      <w:proofErr w:type="gramStart"/>
      <w:r w:rsidRPr="00C5611C">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C5611C">
        <w:rPr>
          <w:rFonts w:ascii="Arial" w:eastAsia="Times New Roman" w:hAnsi="Arial" w:cs="Arial"/>
          <w:sz w:val="24"/>
          <w:szCs w:val="24"/>
          <w:lang w:eastAsia="ru-RU"/>
        </w:rPr>
        <w:t xml:space="preserve"> должностному лицу.</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3.2.5. Максимальный срок исполнения административной процедуры – 10 дней  со дня поступления заявления.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b/>
          <w:color w:val="FF0000"/>
          <w:sz w:val="24"/>
          <w:szCs w:val="24"/>
          <w:lang w:eastAsia="ru-RU"/>
        </w:rPr>
      </w:pP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u w:val="single"/>
          <w:lang w:eastAsia="ru-RU"/>
        </w:rPr>
      </w:pPr>
      <w:r w:rsidRPr="00C5611C">
        <w:rPr>
          <w:rFonts w:ascii="Arial" w:eastAsia="Times New Roman" w:hAnsi="Arial" w:cs="Arial"/>
          <w:sz w:val="24"/>
          <w:szCs w:val="24"/>
          <w:u w:val="single"/>
          <w:lang w:eastAsia="ru-RU"/>
        </w:rPr>
        <w:t xml:space="preserve">3.3. Приостановление срока рассмотрения заявления о предварительном согласовании.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5611C" w:rsidRPr="00C5611C" w:rsidRDefault="00C5611C" w:rsidP="00C5611C">
      <w:pPr>
        <w:autoSpaceDE w:val="0"/>
        <w:autoSpaceDN w:val="0"/>
        <w:adjustRightInd w:val="0"/>
        <w:spacing w:after="0" w:line="240" w:lineRule="auto"/>
        <w:ind w:firstLine="540"/>
        <w:rPr>
          <w:rFonts w:ascii="Arial" w:eastAsia="Times New Roman" w:hAnsi="Arial" w:cs="Arial"/>
          <w:b/>
          <w:sz w:val="24"/>
          <w:szCs w:val="24"/>
          <w:lang w:eastAsia="ru-RU"/>
        </w:rPr>
      </w:pPr>
      <w:r w:rsidRPr="00C5611C">
        <w:rPr>
          <w:rFonts w:ascii="Arial" w:eastAsia="Times New Roman" w:hAnsi="Arial" w:cs="Arial"/>
          <w:sz w:val="24"/>
          <w:szCs w:val="24"/>
          <w:lang w:eastAsia="ru-RU"/>
        </w:rPr>
        <w:t>3.3.2. В случае</w:t>
      </w:r>
      <w:proofErr w:type="gramStart"/>
      <w:r w:rsidRPr="00C5611C">
        <w:rPr>
          <w:rFonts w:ascii="Arial" w:eastAsia="Times New Roman" w:hAnsi="Arial" w:cs="Arial"/>
          <w:sz w:val="24"/>
          <w:szCs w:val="24"/>
          <w:lang w:eastAsia="ru-RU"/>
        </w:rPr>
        <w:t>,</w:t>
      </w:r>
      <w:proofErr w:type="gramEnd"/>
      <w:r w:rsidRPr="00C5611C">
        <w:rPr>
          <w:rFonts w:ascii="Arial" w:eastAsia="Times New Roman" w:hAnsi="Arial" w:cs="Arial"/>
          <w:sz w:val="24"/>
          <w:szCs w:val="24"/>
          <w:lang w:eastAsia="ru-RU"/>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C5611C">
        <w:rPr>
          <w:rFonts w:ascii="Arial" w:eastAsia="Times New Roman" w:hAnsi="Arial" w:cs="Arial"/>
          <w:i/>
          <w:sz w:val="24"/>
          <w:szCs w:val="24"/>
          <w:lang w:eastAsia="ru-RU"/>
        </w:rPr>
        <w:t xml:space="preserve"> </w:t>
      </w:r>
      <w:r w:rsidRPr="00C5611C">
        <w:rPr>
          <w:rFonts w:ascii="Arial" w:eastAsia="Times New Roman" w:hAnsi="Arial" w:cs="Arial"/>
          <w:sz w:val="24"/>
          <w:szCs w:val="24"/>
          <w:lang w:eastAsia="ru-RU"/>
        </w:rPr>
        <w:t>или до принятия решения об отказе в утверждении указанной схемы.</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u w:val="single"/>
          <w:lang w:eastAsia="ru-RU"/>
        </w:rPr>
      </w:pPr>
      <w:r w:rsidRPr="00C5611C">
        <w:rPr>
          <w:rFonts w:ascii="Arial" w:eastAsia="Times New Roman" w:hAnsi="Arial" w:cs="Arial"/>
          <w:sz w:val="24"/>
          <w:szCs w:val="24"/>
          <w:u w:val="single"/>
          <w:lang w:eastAsia="ru-RU"/>
        </w:rPr>
        <w:t>3.4. Формирование и направление межведомственных запросов документов (информации), необходимых для предоставления земельного участка</w:t>
      </w:r>
    </w:p>
    <w:p w:rsidR="00C5611C" w:rsidRPr="00C5611C" w:rsidRDefault="00C5611C" w:rsidP="00C5611C">
      <w:pPr>
        <w:autoSpaceDE w:val="0"/>
        <w:autoSpaceDN w:val="0"/>
        <w:adjustRightInd w:val="0"/>
        <w:spacing w:after="0" w:line="240" w:lineRule="auto"/>
        <w:ind w:firstLine="600"/>
        <w:rPr>
          <w:rFonts w:ascii="Arial" w:eastAsia="Times New Roman" w:hAnsi="Arial" w:cs="Arial"/>
          <w:sz w:val="24"/>
          <w:szCs w:val="24"/>
          <w:lang w:eastAsia="ru-RU"/>
        </w:rPr>
      </w:pPr>
      <w:r w:rsidRPr="00C5611C">
        <w:rPr>
          <w:rFonts w:ascii="Arial" w:eastAsia="Times New Roman" w:hAnsi="Arial" w:cs="Arial"/>
          <w:sz w:val="24"/>
          <w:szCs w:val="24"/>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5611C" w:rsidRPr="00C5611C" w:rsidRDefault="00C5611C" w:rsidP="00C5611C">
      <w:pPr>
        <w:autoSpaceDE w:val="0"/>
        <w:autoSpaceDN w:val="0"/>
        <w:adjustRightInd w:val="0"/>
        <w:spacing w:after="0" w:line="240" w:lineRule="auto"/>
        <w:ind w:firstLine="600"/>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3.4.4. Максимальный срок исполнения административной процедуры -  3* дня со дня окончания приема документов и регистрации заявления.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C5611C" w:rsidRPr="00C5611C" w:rsidRDefault="00C5611C" w:rsidP="00C5611C">
      <w:pPr>
        <w:autoSpaceDE w:val="0"/>
        <w:autoSpaceDN w:val="0"/>
        <w:adjustRightInd w:val="0"/>
        <w:spacing w:after="0" w:line="240" w:lineRule="auto"/>
        <w:rPr>
          <w:rFonts w:ascii="Arial" w:eastAsia="Times New Roman" w:hAnsi="Arial" w:cs="Arial"/>
          <w:b/>
          <w:color w:val="FF0000"/>
          <w:sz w:val="24"/>
          <w:szCs w:val="24"/>
          <w:lang w:eastAsia="ru-RU"/>
        </w:rPr>
      </w:pPr>
      <w:r w:rsidRPr="00C5611C">
        <w:rPr>
          <w:rFonts w:ascii="Arial" w:eastAsia="Times New Roman" w:hAnsi="Arial" w:cs="Arial"/>
          <w:b/>
          <w:color w:val="FF0000"/>
          <w:sz w:val="24"/>
          <w:szCs w:val="24"/>
          <w:lang w:eastAsia="ru-RU"/>
        </w:rPr>
        <w:t xml:space="preserve">      </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u w:val="single"/>
          <w:lang w:eastAsia="ru-RU"/>
        </w:rPr>
      </w:pPr>
      <w:r w:rsidRPr="00C5611C">
        <w:rPr>
          <w:rFonts w:ascii="Arial" w:eastAsia="Times New Roman" w:hAnsi="Arial" w:cs="Arial"/>
          <w:b/>
          <w:color w:val="FF0000"/>
          <w:sz w:val="24"/>
          <w:szCs w:val="24"/>
          <w:lang w:eastAsia="ru-RU"/>
        </w:rPr>
        <w:t xml:space="preserve">      </w:t>
      </w:r>
      <w:r w:rsidRPr="00C5611C">
        <w:rPr>
          <w:rFonts w:ascii="Arial" w:eastAsia="Times New Roman" w:hAnsi="Arial" w:cs="Arial"/>
          <w:sz w:val="24"/>
          <w:szCs w:val="24"/>
          <w:u w:val="single"/>
          <w:lang w:eastAsia="ru-RU"/>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1) в границах населенного пункта;</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3) в границах территориальной зоны, </w:t>
      </w:r>
      <w:proofErr w:type="gramStart"/>
      <w:r w:rsidRPr="00C5611C">
        <w:rPr>
          <w:rFonts w:ascii="Arial" w:eastAsia="Times New Roman" w:hAnsi="Arial" w:cs="Arial"/>
          <w:sz w:val="24"/>
          <w:szCs w:val="24"/>
          <w:lang w:eastAsia="ru-RU"/>
        </w:rPr>
        <w:t>сведения</w:t>
      </w:r>
      <w:proofErr w:type="gramEnd"/>
      <w:r w:rsidRPr="00C5611C">
        <w:rPr>
          <w:rFonts w:ascii="Arial" w:eastAsia="Times New Roman" w:hAnsi="Arial" w:cs="Arial"/>
          <w:sz w:val="24"/>
          <w:szCs w:val="24"/>
          <w:lang w:eastAsia="ru-RU"/>
        </w:rPr>
        <w:t xml:space="preserve"> о границах которой внесены в Единый государственный реестр недвижимости;</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 xml:space="preserve">4) в границах </w:t>
      </w:r>
      <w:r w:rsidRPr="00C5611C">
        <w:rPr>
          <w:rFonts w:ascii="Arial" w:eastAsia="Times New Roman" w:hAnsi="Arial" w:cs="Arial"/>
          <w:i/>
          <w:sz w:val="24"/>
          <w:szCs w:val="24"/>
          <w:u w:val="single"/>
          <w:lang w:eastAsia="ru-RU"/>
        </w:rPr>
        <w:t>указывается вид муниципальное образования: поселение, городской округ)</w:t>
      </w:r>
      <w:r w:rsidRPr="00C5611C">
        <w:rPr>
          <w:rFonts w:ascii="Arial" w:eastAsia="Times New Roman" w:hAnsi="Arial" w:cs="Arial"/>
          <w:i/>
          <w:sz w:val="24"/>
          <w:szCs w:val="24"/>
          <w:lang w:eastAsia="ru-RU"/>
        </w:rPr>
        <w:t xml:space="preserve">, </w:t>
      </w:r>
      <w:r w:rsidRPr="00C5611C">
        <w:rPr>
          <w:rFonts w:ascii="Arial" w:eastAsia="Times New Roman" w:hAnsi="Arial" w:cs="Arial"/>
          <w:sz w:val="24"/>
          <w:szCs w:val="24"/>
          <w:lang w:eastAsia="ru-RU"/>
        </w:rPr>
        <w:t>в которых отсутствуют лесничества;</w:t>
      </w:r>
      <w:proofErr w:type="gramEnd"/>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 </w:t>
      </w:r>
      <w:proofErr w:type="gramStart"/>
      <w:r w:rsidRPr="00C5611C">
        <w:rPr>
          <w:rFonts w:ascii="Arial" w:eastAsia="Times New Roman" w:hAnsi="Arial" w:cs="Arial"/>
          <w:sz w:val="24"/>
          <w:szCs w:val="24"/>
          <w:lang w:eastAsia="ru-RU"/>
        </w:rPr>
        <w:t xml:space="preserve">5) в границах </w:t>
      </w:r>
      <w:r w:rsidRPr="00C5611C">
        <w:rPr>
          <w:rFonts w:ascii="Arial" w:eastAsia="Times New Roman" w:hAnsi="Arial" w:cs="Arial"/>
          <w:i/>
          <w:sz w:val="24"/>
          <w:szCs w:val="24"/>
          <w:u w:val="single"/>
          <w:lang w:eastAsia="ru-RU"/>
        </w:rPr>
        <w:t>указывается вид муниципальное образования: поселение, городской округ)</w:t>
      </w:r>
      <w:r w:rsidRPr="00C5611C">
        <w:rPr>
          <w:rFonts w:ascii="Arial" w:eastAsia="Times New Roman" w:hAnsi="Arial" w:cs="Arial"/>
          <w:sz w:val="24"/>
          <w:szCs w:val="24"/>
          <w:lang w:eastAsia="ru-RU"/>
        </w:rPr>
        <w:t>, которых сведения о границах лесничеств внесены в Единый государственный реестр недвижимости.</w:t>
      </w:r>
      <w:proofErr w:type="gramEnd"/>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3.5.5. Максимальный срок исполнения административной процедуры - в течение </w:t>
      </w:r>
      <w:r w:rsidRPr="00C5611C">
        <w:rPr>
          <w:rFonts w:ascii="Arial" w:eastAsia="Times New Roman" w:hAnsi="Arial" w:cs="Arial"/>
          <w:sz w:val="24"/>
          <w:szCs w:val="24"/>
          <w:u w:val="single"/>
          <w:lang w:eastAsia="ru-RU"/>
        </w:rPr>
        <w:t>10</w:t>
      </w:r>
      <w:r w:rsidRPr="00C5611C">
        <w:rPr>
          <w:rFonts w:ascii="Arial" w:eastAsia="Times New Roman" w:hAnsi="Arial" w:cs="Arial"/>
          <w:sz w:val="24"/>
          <w:szCs w:val="24"/>
          <w:lang w:eastAsia="ru-RU"/>
        </w:rPr>
        <w:t>** дней со дня поступления заявления.</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5611C" w:rsidRPr="00C5611C" w:rsidRDefault="00C5611C" w:rsidP="00C5611C">
      <w:pPr>
        <w:autoSpaceDE w:val="0"/>
        <w:autoSpaceDN w:val="0"/>
        <w:adjustRightInd w:val="0"/>
        <w:spacing w:after="0" w:line="240" w:lineRule="auto"/>
        <w:ind w:firstLine="540"/>
        <w:rPr>
          <w:rFonts w:ascii="Arial" w:eastAsia="Times New Roman" w:hAnsi="Arial" w:cs="Arial"/>
          <w:b/>
          <w:color w:val="FF0000"/>
          <w:sz w:val="24"/>
          <w:szCs w:val="24"/>
          <w:lang w:eastAsia="ru-RU"/>
        </w:rPr>
      </w:pP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u w:val="single"/>
          <w:lang w:eastAsia="ru-RU"/>
        </w:rPr>
      </w:pPr>
      <w:r w:rsidRPr="00C5611C">
        <w:rPr>
          <w:rFonts w:ascii="Arial" w:eastAsia="Times New Roman" w:hAnsi="Arial" w:cs="Arial"/>
          <w:sz w:val="24"/>
          <w:szCs w:val="24"/>
          <w:u w:val="single"/>
          <w:lang w:eastAsia="ru-RU"/>
        </w:rPr>
        <w:t xml:space="preserve">3.6. Рассмотрение заявления о предварительном согласовании, принятие решения по итогам рассмотрения.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5611C" w:rsidRPr="00C5611C" w:rsidRDefault="00C5611C" w:rsidP="00C5611C">
      <w:pPr>
        <w:autoSpaceDE w:val="0"/>
        <w:autoSpaceDN w:val="0"/>
        <w:adjustRightInd w:val="0"/>
        <w:spacing w:after="0" w:line="240" w:lineRule="auto"/>
        <w:ind w:firstLine="540"/>
        <w:rPr>
          <w:rFonts w:ascii="Arial" w:eastAsia="Times New Roman" w:hAnsi="Arial" w:cs="Arial"/>
          <w:color w:val="000000"/>
          <w:sz w:val="24"/>
          <w:szCs w:val="24"/>
          <w:lang w:eastAsia="ru-RU"/>
        </w:rPr>
      </w:pPr>
      <w:proofErr w:type="gramStart"/>
      <w:r w:rsidRPr="00C5611C">
        <w:rPr>
          <w:rFonts w:ascii="Arial" w:eastAsia="Times New Roman" w:hAnsi="Arial" w:cs="Arial"/>
          <w:sz w:val="24"/>
          <w:szCs w:val="24"/>
          <w:lang w:eastAsia="ru-RU"/>
        </w:rPr>
        <w:t>О</w:t>
      </w:r>
      <w:r w:rsidRPr="00C5611C">
        <w:rPr>
          <w:rFonts w:ascii="Arial" w:eastAsia="Times New Roman" w:hAnsi="Arial" w:cs="Arial"/>
          <w:color w:val="000000"/>
          <w:sz w:val="24"/>
          <w:szCs w:val="24"/>
          <w:lang w:eastAsia="ru-RU"/>
        </w:rPr>
        <w:t xml:space="preserve">снованием для начала выполнения административной процедуры является также истечение определенного </w:t>
      </w:r>
      <w:hyperlink r:id="rId77" w:tooltip="blocked::\C:\Users\Doronin.A\Desktop\consultantplus://offline/ref=3EDECE97BF4BB806CFF89E7744FAC8B7FED539836A009FE982771A36AEEC99E2E255ECBA54F66DB43CECFF81D9BA9C3127FDA04BE6cBU4M" w:history="1">
        <w:r w:rsidRPr="00C5611C">
          <w:rPr>
            <w:rFonts w:ascii="Arial" w:eastAsia="Calibri" w:hAnsi="Arial" w:cs="Arial"/>
            <w:color w:val="000000"/>
            <w:sz w:val="24"/>
            <w:szCs w:val="24"/>
            <w:u w:val="single"/>
          </w:rPr>
          <w:t>пунктом 4</w:t>
        </w:r>
      </w:hyperlink>
      <w:r w:rsidRPr="00C5611C">
        <w:rPr>
          <w:rFonts w:ascii="Arial" w:eastAsia="Times New Roman" w:hAnsi="Arial" w:cs="Arial"/>
          <w:color w:val="000000"/>
          <w:sz w:val="24"/>
          <w:szCs w:val="24"/>
          <w:lang w:eastAsia="ru-RU"/>
        </w:rPr>
        <w:t xml:space="preserve"> статьи 3.5 Федерального закона от 25.10.2001 № 137-ФЗ «О введении в действие Земельного кодекса Российской Федерации» (далее – Федеральный закон  № 137-ФЗ) 20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C5611C">
        <w:rPr>
          <w:rFonts w:ascii="Arial" w:eastAsia="Times New Roman" w:hAnsi="Arial" w:cs="Arial"/>
          <w:color w:val="000000"/>
          <w:sz w:val="24"/>
          <w:szCs w:val="24"/>
          <w:lang w:eastAsia="ru-RU"/>
        </w:rPr>
        <w:t xml:space="preserve"> </w:t>
      </w:r>
      <w:proofErr w:type="spellStart"/>
      <w:r w:rsidRPr="00C5611C">
        <w:rPr>
          <w:rFonts w:ascii="Arial" w:eastAsia="Times New Roman" w:hAnsi="Arial" w:cs="Arial"/>
          <w:color w:val="000000"/>
          <w:sz w:val="24"/>
          <w:szCs w:val="24"/>
          <w:lang w:eastAsia="ru-RU"/>
        </w:rPr>
        <w:t>непоступление</w:t>
      </w:r>
      <w:proofErr w:type="spellEnd"/>
      <w:r w:rsidRPr="00C5611C">
        <w:rPr>
          <w:rFonts w:ascii="Arial" w:eastAsia="Times New Roman" w:hAnsi="Arial" w:cs="Arial"/>
          <w:color w:val="000000"/>
          <w:sz w:val="24"/>
          <w:szCs w:val="24"/>
          <w:lang w:eastAsia="ru-RU"/>
        </w:rPr>
        <w:t xml:space="preserve"> в уполномоченный орган уведомления об отказе в согласовании схемы. В данном случае в соответствии с </w:t>
      </w:r>
      <w:hyperlink r:id="rId78" w:tooltip="blocked::\C:\Users\Doronin.A\Desktop\consultantplus://offline/ref=3EDECE97BF4BB806CFF89E7744FAC8B7FED539836A009FE982771A36AEEC99E2E255ECBA54F66DB43CECFF81D9BA9C3127FDA04BE6cBU4M" w:history="1">
        <w:r w:rsidRPr="00C5611C">
          <w:rPr>
            <w:rFonts w:ascii="Arial" w:eastAsia="Calibri" w:hAnsi="Arial" w:cs="Arial"/>
            <w:color w:val="000000"/>
            <w:sz w:val="24"/>
            <w:szCs w:val="24"/>
            <w:u w:val="single"/>
          </w:rPr>
          <w:t xml:space="preserve">пунктом </w:t>
        </w:r>
      </w:hyperlink>
      <w:r w:rsidRPr="00C5611C">
        <w:rPr>
          <w:rFonts w:ascii="Arial" w:eastAsia="Times New Roman" w:hAnsi="Arial" w:cs="Arial"/>
          <w:color w:val="000000"/>
          <w:sz w:val="24"/>
          <w:szCs w:val="24"/>
          <w:lang w:eastAsia="ru-RU"/>
        </w:rPr>
        <w:t xml:space="preserve">9 статьи 3.5 Федерального закона № 137-ФЗ схема считается согласованной.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79" w:history="1">
        <w:r w:rsidRPr="00C5611C">
          <w:rPr>
            <w:rFonts w:ascii="Arial" w:eastAsia="Calibri" w:hAnsi="Arial" w:cs="Arial"/>
            <w:color w:val="0000FF"/>
            <w:sz w:val="24"/>
            <w:szCs w:val="24"/>
            <w:u w:val="single"/>
          </w:rPr>
          <w:t>пунктом 2.</w:t>
        </w:r>
      </w:hyperlink>
      <w:r w:rsidRPr="00C5611C">
        <w:rPr>
          <w:rFonts w:ascii="Arial" w:eastAsia="Times New Roman" w:hAnsi="Arial" w:cs="Arial"/>
          <w:sz w:val="24"/>
          <w:szCs w:val="24"/>
          <w:lang w:eastAsia="ru-RU"/>
        </w:rPr>
        <w:t>10.2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80" w:history="1">
        <w:r w:rsidRPr="00C5611C">
          <w:rPr>
            <w:rFonts w:ascii="Arial" w:eastAsia="Calibri" w:hAnsi="Arial" w:cs="Arial"/>
            <w:color w:val="0000FF"/>
            <w:sz w:val="24"/>
            <w:szCs w:val="24"/>
            <w:u w:val="single"/>
          </w:rPr>
          <w:t>пунктом 2.</w:t>
        </w:r>
      </w:hyperlink>
      <w:r w:rsidRPr="00C5611C">
        <w:rPr>
          <w:rFonts w:ascii="Arial" w:eastAsia="Times New Roman" w:hAnsi="Arial" w:cs="Arial"/>
          <w:sz w:val="24"/>
          <w:szCs w:val="24"/>
          <w:lang w:eastAsia="ru-RU"/>
        </w:rPr>
        <w:t>10.2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3.6.4. При принятии решения о предварительном согласовании предоставления земельного участка в безвозмездное </w:t>
      </w:r>
      <w:proofErr w:type="gramStart"/>
      <w:r w:rsidRPr="00C5611C">
        <w:rPr>
          <w:rFonts w:ascii="Arial" w:eastAsia="Times New Roman" w:hAnsi="Arial" w:cs="Arial"/>
          <w:sz w:val="24"/>
          <w:szCs w:val="24"/>
          <w:lang w:eastAsia="ru-RU"/>
        </w:rPr>
        <w:t>пользование</w:t>
      </w:r>
      <w:proofErr w:type="gramEnd"/>
      <w:r w:rsidRPr="00C5611C">
        <w:rPr>
          <w:rFonts w:ascii="Arial" w:eastAsia="Times New Roman" w:hAnsi="Arial" w:cs="Arial"/>
          <w:sz w:val="24"/>
          <w:szCs w:val="24"/>
          <w:lang w:eastAsia="ru-RU"/>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w:t>
      </w:r>
      <w:r w:rsidRPr="00C5611C">
        <w:rPr>
          <w:rFonts w:ascii="Arial" w:eastAsia="Times New Roman" w:hAnsi="Arial" w:cs="Arial"/>
          <w:sz w:val="24"/>
          <w:szCs w:val="24"/>
          <w:lang w:eastAsia="ru-RU"/>
        </w:rPr>
        <w:lastRenderedPageBreak/>
        <w:t>расположения земельного участка, подготовленной в форме документа на бумажном носителе.</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3.6.5. В случае</w:t>
      </w:r>
      <w:proofErr w:type="gramStart"/>
      <w:r w:rsidRPr="00C5611C">
        <w:rPr>
          <w:rFonts w:ascii="Arial" w:eastAsia="Times New Roman" w:hAnsi="Arial" w:cs="Arial"/>
          <w:sz w:val="24"/>
          <w:szCs w:val="24"/>
          <w:lang w:eastAsia="ru-RU"/>
        </w:rPr>
        <w:t>,</w:t>
      </w:r>
      <w:proofErr w:type="gramEnd"/>
      <w:r w:rsidRPr="00C5611C">
        <w:rPr>
          <w:rFonts w:ascii="Arial" w:eastAsia="Times New Roman" w:hAnsi="Arial" w:cs="Arial"/>
          <w:sz w:val="24"/>
          <w:szCs w:val="24"/>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5611C" w:rsidRPr="00C5611C" w:rsidRDefault="00C5611C" w:rsidP="00C5611C">
      <w:pPr>
        <w:autoSpaceDE w:val="0"/>
        <w:autoSpaceDN w:val="0"/>
        <w:adjustRightInd w:val="0"/>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3.6.7.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3.6.8.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w:t>
      </w:r>
      <w:proofErr w:type="gramStart"/>
      <w:r w:rsidRPr="00C5611C">
        <w:rPr>
          <w:rFonts w:ascii="Arial" w:eastAsia="Times New Roman" w:hAnsi="Arial" w:cs="Arial"/>
          <w:sz w:val="24"/>
          <w:szCs w:val="24"/>
          <w:lang w:eastAsia="ru-RU"/>
        </w:rPr>
        <w:t>,</w:t>
      </w:r>
      <w:proofErr w:type="gramEnd"/>
      <w:r w:rsidRPr="00C5611C">
        <w:rPr>
          <w:rFonts w:ascii="Arial" w:eastAsia="Times New Roman" w:hAnsi="Arial" w:cs="Arial"/>
          <w:sz w:val="24"/>
          <w:szCs w:val="24"/>
          <w:lang w:eastAsia="ru-RU"/>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5611C" w:rsidRPr="00C5611C" w:rsidRDefault="00C5611C" w:rsidP="00C5611C">
      <w:pPr>
        <w:tabs>
          <w:tab w:val="left" w:pos="567"/>
        </w:tabs>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C5611C">
        <w:rPr>
          <w:rFonts w:ascii="Arial" w:eastAsia="Times New Roman" w:hAnsi="Arial" w:cs="Arial"/>
          <w:kern w:val="2"/>
          <w:sz w:val="24"/>
          <w:szCs w:val="24"/>
          <w:lang w:eastAsia="ar-SA"/>
        </w:rPr>
        <w:t>.</w:t>
      </w:r>
    </w:p>
    <w:p w:rsidR="00C5611C" w:rsidRPr="00C5611C" w:rsidRDefault="00C5611C" w:rsidP="00C5611C">
      <w:pPr>
        <w:tabs>
          <w:tab w:val="left" w:pos="-100"/>
        </w:tabs>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C5611C" w:rsidRPr="00C5611C" w:rsidRDefault="00C5611C" w:rsidP="00C5611C">
      <w:pPr>
        <w:autoSpaceDE w:val="0"/>
        <w:autoSpaceDN w:val="0"/>
        <w:adjustRightInd w:val="0"/>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3.6.12. </w:t>
      </w:r>
      <w:proofErr w:type="gramStart"/>
      <w:r w:rsidRPr="00C5611C">
        <w:rPr>
          <w:rFonts w:ascii="Arial" w:eastAsia="Times New Roman" w:hAnsi="Arial" w:cs="Arial"/>
          <w:sz w:val="24"/>
          <w:szCs w:val="24"/>
          <w:lang w:eastAsia="ru-RU"/>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C5611C" w:rsidRPr="00C5611C" w:rsidRDefault="00C5611C" w:rsidP="00C5611C">
      <w:pPr>
        <w:autoSpaceDE w:val="0"/>
        <w:autoSpaceDN w:val="0"/>
        <w:adjustRightInd w:val="0"/>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 посредством почтового отправления (по адресу, указанному в заявлении);</w:t>
      </w:r>
    </w:p>
    <w:p w:rsidR="00C5611C" w:rsidRPr="00C5611C" w:rsidRDefault="00C5611C" w:rsidP="00C5611C">
      <w:pPr>
        <w:autoSpaceDE w:val="0"/>
        <w:autoSpaceDN w:val="0"/>
        <w:adjustRightInd w:val="0"/>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5611C" w:rsidRPr="00C5611C" w:rsidRDefault="00C5611C" w:rsidP="00C5611C">
      <w:pPr>
        <w:autoSpaceDE w:val="0"/>
        <w:autoSpaceDN w:val="0"/>
        <w:adjustRightInd w:val="0"/>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C5611C" w:rsidRPr="00C5611C" w:rsidRDefault="00C5611C" w:rsidP="00C5611C">
      <w:pPr>
        <w:autoSpaceDE w:val="0"/>
        <w:autoSpaceDN w:val="0"/>
        <w:adjustRightInd w:val="0"/>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C5611C" w:rsidRPr="00C5611C" w:rsidRDefault="00C5611C" w:rsidP="00C5611C">
      <w:pPr>
        <w:autoSpaceDE w:val="0"/>
        <w:autoSpaceDN w:val="0"/>
        <w:adjustRightInd w:val="0"/>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3.6.13. Максимальный срок исполнения административной     процедуры - 6*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lastRenderedPageBreak/>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C5611C">
        <w:rPr>
          <w:rFonts w:ascii="Arial" w:eastAsia="Times New Roman" w:hAnsi="Arial" w:cs="Arial"/>
          <w:sz w:val="24"/>
          <w:szCs w:val="24"/>
          <w:u w:val="single"/>
          <w:lang w:eastAsia="ru-RU"/>
        </w:rPr>
        <w:t>5**</w:t>
      </w:r>
      <w:r w:rsidRPr="00C5611C">
        <w:rPr>
          <w:rFonts w:ascii="Arial" w:eastAsia="Times New Roman" w:hAnsi="Arial" w:cs="Arial"/>
          <w:sz w:val="24"/>
          <w:szCs w:val="24"/>
          <w:lang w:eastAsia="ru-RU"/>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81" w:history="1">
        <w:r w:rsidRPr="00C5611C">
          <w:rPr>
            <w:rFonts w:ascii="Arial" w:eastAsia="Calibri" w:hAnsi="Arial" w:cs="Arial"/>
            <w:color w:val="0000FF"/>
            <w:sz w:val="24"/>
            <w:szCs w:val="24"/>
            <w:u w:val="single"/>
          </w:rPr>
          <w:t>пунктом 4</w:t>
        </w:r>
      </w:hyperlink>
      <w:r w:rsidRPr="00C5611C">
        <w:rPr>
          <w:rFonts w:ascii="Arial" w:eastAsia="Times New Roman" w:hAnsi="Arial" w:cs="Arial"/>
          <w:sz w:val="24"/>
          <w:szCs w:val="24"/>
          <w:lang w:eastAsia="ru-RU"/>
        </w:rPr>
        <w:t xml:space="preserve"> статьи 3.5 Федерального закона</w:t>
      </w:r>
      <w:proofErr w:type="gramEnd"/>
      <w:r w:rsidRPr="00C5611C">
        <w:rPr>
          <w:rFonts w:ascii="Arial" w:eastAsia="Times New Roman" w:hAnsi="Arial" w:cs="Arial"/>
          <w:sz w:val="24"/>
          <w:szCs w:val="24"/>
          <w:lang w:eastAsia="ru-RU"/>
        </w:rPr>
        <w:t xml:space="preserve"> от 25.10.2001 № 137-ФЗ). </w:t>
      </w:r>
    </w:p>
    <w:p w:rsidR="00C5611C" w:rsidRPr="00C5611C" w:rsidRDefault="00C5611C" w:rsidP="00C5611C">
      <w:pPr>
        <w:autoSpaceDE w:val="0"/>
        <w:autoSpaceDN w:val="0"/>
        <w:adjustRightInd w:val="0"/>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3.6.14. Результатом исполнения административной процедуры является:</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решение уполномоченного органа о предварительном согласовании предоставления земельного участка в безвозмездное пользование;</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u w:val="single"/>
          <w:lang w:eastAsia="ru-RU"/>
        </w:rPr>
      </w:pPr>
      <w:r w:rsidRPr="00C5611C">
        <w:rPr>
          <w:rFonts w:ascii="Arial" w:eastAsia="Times New Roman" w:hAnsi="Arial" w:cs="Arial"/>
          <w:sz w:val="24"/>
          <w:szCs w:val="24"/>
          <w:lang w:eastAsia="ru-RU"/>
        </w:rPr>
        <w:t xml:space="preserve">3.7. </w:t>
      </w:r>
      <w:r w:rsidRPr="00C5611C">
        <w:rPr>
          <w:rFonts w:ascii="Arial" w:eastAsia="Times New Roman" w:hAnsi="Arial" w:cs="Arial"/>
          <w:sz w:val="24"/>
          <w:szCs w:val="24"/>
          <w:u w:val="single"/>
          <w:lang w:eastAsia="ru-RU"/>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3.7.1.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5611C" w:rsidRPr="00C5611C" w:rsidRDefault="00C5611C" w:rsidP="00C5611C">
      <w:pPr>
        <w:autoSpaceDE w:val="0"/>
        <w:spacing w:after="0" w:line="240" w:lineRule="auto"/>
        <w:ind w:firstLine="600"/>
        <w:rPr>
          <w:rFonts w:ascii="Arial" w:eastAsia="Times New Roman" w:hAnsi="Arial" w:cs="Arial"/>
          <w:sz w:val="24"/>
          <w:szCs w:val="24"/>
          <w:lang w:eastAsia="ru-RU"/>
        </w:rPr>
      </w:pPr>
      <w:r w:rsidRPr="00C5611C">
        <w:rPr>
          <w:rFonts w:ascii="Arial" w:eastAsia="Times New Roman" w:hAnsi="Arial" w:cs="Arial"/>
          <w:sz w:val="24"/>
          <w:szCs w:val="24"/>
          <w:lang w:eastAsia="ru-RU"/>
        </w:rPr>
        <w:t>3.7.2.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C5611C" w:rsidRPr="00C5611C" w:rsidRDefault="00C5611C" w:rsidP="00C5611C">
      <w:pPr>
        <w:autoSpaceDE w:val="0"/>
        <w:spacing w:after="0" w:line="240" w:lineRule="auto"/>
        <w:ind w:firstLine="600"/>
        <w:rPr>
          <w:rFonts w:ascii="Arial" w:eastAsia="Times New Roman" w:hAnsi="Arial" w:cs="Arial"/>
          <w:sz w:val="24"/>
          <w:szCs w:val="24"/>
          <w:lang w:eastAsia="ru-RU"/>
        </w:rPr>
      </w:pPr>
      <w:r w:rsidRPr="00C5611C">
        <w:rPr>
          <w:rFonts w:ascii="Arial" w:eastAsia="Times New Roman" w:hAnsi="Arial" w:cs="Arial"/>
          <w:sz w:val="24"/>
          <w:szCs w:val="24"/>
          <w:lang w:eastAsia="ru-RU"/>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3.7.5. </w:t>
      </w:r>
      <w:proofErr w:type="gramStart"/>
      <w:r w:rsidRPr="00C5611C">
        <w:rPr>
          <w:rFonts w:ascii="Arial" w:eastAsia="Times New Roman" w:hAnsi="Arial" w:cs="Arial"/>
          <w:sz w:val="24"/>
          <w:szCs w:val="24"/>
          <w:lang w:eastAsia="ru-RU"/>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C5611C">
        <w:rPr>
          <w:rFonts w:ascii="Arial" w:eastAsia="Times New Roman" w:hAnsi="Arial" w:cs="Arial"/>
          <w:iCs/>
          <w:sz w:val="24"/>
          <w:szCs w:val="24"/>
          <w:lang w:eastAsia="ru-RU"/>
        </w:rPr>
        <w:t xml:space="preserve"> </w:t>
      </w:r>
      <w:r w:rsidRPr="00C5611C">
        <w:rPr>
          <w:rFonts w:ascii="Arial" w:eastAsia="Times New Roman" w:hAnsi="Arial" w:cs="Arial"/>
          <w:sz w:val="24"/>
          <w:szCs w:val="24"/>
          <w:lang w:eastAsia="ru-RU"/>
        </w:rPr>
        <w:t>установленных условий признания действительности в заявлении квалифицированной подписи.</w:t>
      </w:r>
      <w:proofErr w:type="gramEnd"/>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5611C" w:rsidRPr="00C5611C" w:rsidRDefault="00C5611C" w:rsidP="00C5611C">
      <w:pPr>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соответствии</w:t>
      </w:r>
      <w:proofErr w:type="gramEnd"/>
      <w:r w:rsidRPr="00C5611C">
        <w:rPr>
          <w:rFonts w:ascii="Arial" w:eastAsia="Times New Roman" w:hAnsi="Arial" w:cs="Arial"/>
          <w:sz w:val="24"/>
          <w:szCs w:val="24"/>
          <w:lang w:eastAsia="ru-RU"/>
        </w:rPr>
        <w:t xml:space="preserve"> с которыми должно быть представлено заявление.</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В случае</w:t>
      </w:r>
      <w:proofErr w:type="gramStart"/>
      <w:r w:rsidRPr="00C5611C">
        <w:rPr>
          <w:rFonts w:ascii="Arial" w:eastAsia="Times New Roman" w:hAnsi="Arial" w:cs="Arial"/>
          <w:sz w:val="24"/>
          <w:szCs w:val="24"/>
          <w:lang w:eastAsia="ru-RU"/>
        </w:rPr>
        <w:t>,</w:t>
      </w:r>
      <w:proofErr w:type="gramEnd"/>
      <w:r w:rsidRPr="00C5611C">
        <w:rPr>
          <w:rFonts w:ascii="Arial" w:eastAsia="Times New Roman" w:hAnsi="Arial" w:cs="Arial"/>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82" w:history="1">
        <w:r w:rsidRPr="00C5611C">
          <w:rPr>
            <w:rFonts w:ascii="Arial" w:eastAsia="Calibri" w:hAnsi="Arial" w:cs="Arial"/>
            <w:color w:val="0000FF"/>
            <w:sz w:val="24"/>
            <w:szCs w:val="24"/>
            <w:u w:val="single"/>
          </w:rPr>
          <w:t>статьи 11</w:t>
        </w:r>
      </w:hyperlink>
      <w:r w:rsidRPr="00C5611C">
        <w:rPr>
          <w:rFonts w:ascii="Arial" w:eastAsia="Times New Roman" w:hAnsi="Arial" w:cs="Arial"/>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3.7.6. Максимальный срок исполнения административной процедуры:</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при личном приеме граждан  - не  более 20* минут;       </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при поступлении заявления и документов по почте, или через МФЦ - не более 3* дней со дня поступления в уполномоченный орган;</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iCs/>
          <w:sz w:val="24"/>
          <w:szCs w:val="24"/>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C5611C" w:rsidRPr="00C5611C" w:rsidRDefault="00C5611C" w:rsidP="00C5611C">
      <w:pPr>
        <w:spacing w:after="0" w:line="240" w:lineRule="auto"/>
        <w:ind w:firstLine="540"/>
        <w:rPr>
          <w:rFonts w:ascii="Arial" w:eastAsia="Times New Roman" w:hAnsi="Arial" w:cs="Arial"/>
          <w:iCs/>
          <w:sz w:val="24"/>
          <w:szCs w:val="24"/>
          <w:lang w:eastAsia="ru-RU"/>
        </w:rPr>
      </w:pPr>
      <w:r w:rsidRPr="00C5611C">
        <w:rPr>
          <w:rFonts w:ascii="Arial" w:eastAsia="Times New Roman" w:hAnsi="Arial" w:cs="Arial"/>
          <w:iCs/>
          <w:sz w:val="24"/>
          <w:szCs w:val="24"/>
          <w:lang w:eastAsia="ru-RU"/>
        </w:rPr>
        <w:t>- при поступлении заявления в электронной форме:</w:t>
      </w:r>
    </w:p>
    <w:p w:rsidR="00C5611C" w:rsidRPr="00C5611C" w:rsidRDefault="00C5611C" w:rsidP="00C5611C">
      <w:pPr>
        <w:spacing w:after="0" w:line="240" w:lineRule="auto"/>
        <w:ind w:firstLine="540"/>
        <w:rPr>
          <w:rFonts w:ascii="Arial" w:eastAsia="Times New Roman" w:hAnsi="Arial" w:cs="Arial"/>
          <w:iCs/>
          <w:sz w:val="24"/>
          <w:szCs w:val="24"/>
          <w:lang w:eastAsia="ru-RU"/>
        </w:rPr>
      </w:pPr>
      <w:r w:rsidRPr="00C5611C">
        <w:rPr>
          <w:rFonts w:ascii="Arial" w:eastAsia="Times New Roman" w:hAnsi="Arial" w:cs="Arial"/>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5611C" w:rsidRPr="00C5611C" w:rsidRDefault="00C5611C" w:rsidP="00C5611C">
      <w:pPr>
        <w:spacing w:after="0" w:line="240" w:lineRule="auto"/>
        <w:ind w:firstLine="540"/>
        <w:rPr>
          <w:rFonts w:ascii="Arial" w:eastAsia="Times New Roman" w:hAnsi="Arial" w:cs="Arial"/>
          <w:iCs/>
          <w:sz w:val="24"/>
          <w:szCs w:val="24"/>
          <w:lang w:eastAsia="ru-RU"/>
        </w:rPr>
      </w:pPr>
      <w:r w:rsidRPr="00C5611C">
        <w:rPr>
          <w:rFonts w:ascii="Arial" w:eastAsia="Times New Roman" w:hAnsi="Arial" w:cs="Arial"/>
          <w:iCs/>
          <w:sz w:val="24"/>
          <w:szCs w:val="24"/>
          <w:lang w:eastAsia="ru-RU"/>
        </w:rPr>
        <w:t xml:space="preserve">уведомление </w:t>
      </w:r>
      <w:r w:rsidRPr="00C5611C">
        <w:rPr>
          <w:rFonts w:ascii="Arial" w:eastAsia="Times New Roman" w:hAnsi="Arial" w:cs="Arial"/>
          <w:sz w:val="24"/>
          <w:szCs w:val="24"/>
          <w:lang w:eastAsia="ru-RU"/>
        </w:rPr>
        <w:t xml:space="preserve">об отказе в приеме к рассмотрению заявления, в случае выявления в ходе </w:t>
      </w:r>
      <w:proofErr w:type="gramStart"/>
      <w:r w:rsidRPr="00C5611C">
        <w:rPr>
          <w:rFonts w:ascii="Arial" w:eastAsia="Times New Roman" w:hAnsi="Arial" w:cs="Arial"/>
          <w:sz w:val="24"/>
          <w:szCs w:val="24"/>
          <w:lang w:eastAsia="ru-RU"/>
        </w:rPr>
        <w:t>проверки квалифицированной подписи заявителя несоблюдения установленных условий признания ее</w:t>
      </w:r>
      <w:proofErr w:type="gramEnd"/>
      <w:r w:rsidRPr="00C5611C">
        <w:rPr>
          <w:rFonts w:ascii="Arial" w:eastAsia="Times New Roman" w:hAnsi="Arial" w:cs="Arial"/>
          <w:sz w:val="24"/>
          <w:szCs w:val="24"/>
          <w:lang w:eastAsia="ru-RU"/>
        </w:rPr>
        <w:t xml:space="preserve"> действительности, </w:t>
      </w:r>
      <w:r w:rsidRPr="00C5611C">
        <w:rPr>
          <w:rFonts w:ascii="Arial" w:eastAsia="Times New Roman" w:hAnsi="Arial" w:cs="Arial"/>
          <w:iCs/>
          <w:sz w:val="24"/>
          <w:szCs w:val="24"/>
          <w:lang w:eastAsia="ru-RU"/>
        </w:rPr>
        <w:t xml:space="preserve">направляется в течение 3 дней со дня </w:t>
      </w:r>
      <w:r w:rsidRPr="00C5611C">
        <w:rPr>
          <w:rFonts w:ascii="Arial" w:eastAsia="Times New Roman" w:hAnsi="Arial" w:cs="Arial"/>
          <w:sz w:val="24"/>
          <w:szCs w:val="24"/>
          <w:lang w:eastAsia="ru-RU"/>
        </w:rPr>
        <w:t xml:space="preserve">завершения проведения такой проверки.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3.7.7. Результатом исполнения административной процедуры является: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C5611C">
        <w:rPr>
          <w:rFonts w:ascii="Arial" w:eastAsia="Times New Roman" w:hAnsi="Arial" w:cs="Arial"/>
          <w:iCs/>
          <w:sz w:val="24"/>
          <w:szCs w:val="24"/>
          <w:lang w:eastAsia="ru-RU"/>
        </w:rPr>
        <w:t xml:space="preserve">уведомления </w:t>
      </w:r>
      <w:r w:rsidRPr="00C5611C">
        <w:rPr>
          <w:rFonts w:ascii="Arial" w:eastAsia="Times New Roman" w:hAnsi="Arial" w:cs="Arial"/>
          <w:sz w:val="24"/>
          <w:szCs w:val="24"/>
          <w:lang w:eastAsia="ru-RU"/>
        </w:rPr>
        <w:t xml:space="preserve">об отказе в приеме к рассмотрению заявления (в случае </w:t>
      </w:r>
      <w:proofErr w:type="gramStart"/>
      <w:r w:rsidRPr="00C5611C">
        <w:rPr>
          <w:rFonts w:ascii="Arial" w:eastAsia="Times New Roman" w:hAnsi="Arial" w:cs="Arial"/>
          <w:sz w:val="24"/>
          <w:szCs w:val="24"/>
          <w:lang w:eastAsia="ru-RU"/>
        </w:rPr>
        <w:t>выявления несоблюдения установленных условий признания действительности квалифицированной подписи</w:t>
      </w:r>
      <w:proofErr w:type="gramEnd"/>
      <w:r w:rsidRPr="00C5611C">
        <w:rPr>
          <w:rFonts w:ascii="Arial" w:eastAsia="Times New Roman" w:hAnsi="Arial" w:cs="Arial"/>
          <w:sz w:val="24"/>
          <w:szCs w:val="24"/>
          <w:lang w:eastAsia="ru-RU"/>
        </w:rPr>
        <w:t>).</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u w:val="single"/>
          <w:lang w:eastAsia="ru-RU"/>
        </w:rPr>
      </w:pP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u w:val="single"/>
          <w:lang w:eastAsia="ru-RU"/>
        </w:rPr>
      </w:pPr>
      <w:r w:rsidRPr="00C5611C">
        <w:rPr>
          <w:rFonts w:ascii="Arial" w:eastAsia="Times New Roman" w:hAnsi="Arial" w:cs="Arial"/>
          <w:sz w:val="24"/>
          <w:szCs w:val="24"/>
          <w:u w:val="single"/>
          <w:lang w:eastAsia="ru-RU"/>
        </w:rPr>
        <w:t>3.8. Возврат заявления о предоставлении земельного участка в безвозмездное пользование.</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3.8.1.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3.8.2. </w:t>
      </w:r>
      <w:proofErr w:type="gramStart"/>
      <w:r w:rsidRPr="00C5611C">
        <w:rPr>
          <w:rFonts w:ascii="Arial" w:eastAsia="Times New Roman" w:hAnsi="Arial" w:cs="Arial"/>
          <w:sz w:val="24"/>
          <w:szCs w:val="24"/>
          <w:lang w:eastAsia="ru-RU"/>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w:t>
      </w:r>
      <w:r w:rsidRPr="00C5611C">
        <w:rPr>
          <w:rFonts w:ascii="Arial" w:eastAsia="Times New Roman" w:hAnsi="Arial" w:cs="Arial"/>
          <w:sz w:val="24"/>
          <w:szCs w:val="24"/>
          <w:lang w:eastAsia="ru-RU"/>
        </w:rPr>
        <w:lastRenderedPageBreak/>
        <w:t>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C5611C">
        <w:rPr>
          <w:rFonts w:ascii="Arial" w:eastAsia="Times New Roman" w:hAnsi="Arial" w:cs="Arial"/>
          <w:sz w:val="24"/>
          <w:szCs w:val="24"/>
          <w:lang w:eastAsia="ru-RU"/>
        </w:rPr>
        <w:t xml:space="preserve"> должностному лицу.</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3.8.5.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3.8.6.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3.9. </w:t>
      </w:r>
      <w:r w:rsidRPr="00C5611C">
        <w:rPr>
          <w:rFonts w:ascii="Arial" w:eastAsia="Times New Roman" w:hAnsi="Arial" w:cs="Arial"/>
          <w:sz w:val="24"/>
          <w:szCs w:val="24"/>
          <w:u w:val="single"/>
          <w:lang w:eastAsia="ru-RU"/>
        </w:rPr>
        <w:t>Формирование и направление межведомственных запросов документов (информации), необходимых для предоставления земельного участка.</w:t>
      </w:r>
    </w:p>
    <w:p w:rsidR="00C5611C" w:rsidRPr="00C5611C" w:rsidRDefault="00C5611C" w:rsidP="00C5611C">
      <w:pPr>
        <w:autoSpaceDE w:val="0"/>
        <w:autoSpaceDN w:val="0"/>
        <w:adjustRightInd w:val="0"/>
        <w:spacing w:after="0" w:line="240" w:lineRule="auto"/>
        <w:ind w:firstLine="600"/>
        <w:rPr>
          <w:rFonts w:ascii="Arial" w:eastAsia="Times New Roman" w:hAnsi="Arial" w:cs="Arial"/>
          <w:sz w:val="24"/>
          <w:szCs w:val="24"/>
          <w:lang w:eastAsia="ru-RU"/>
        </w:rPr>
      </w:pPr>
      <w:r w:rsidRPr="00C5611C">
        <w:rPr>
          <w:rFonts w:ascii="Arial" w:eastAsia="Times New Roman" w:hAnsi="Arial" w:cs="Arial"/>
          <w:sz w:val="24"/>
          <w:szCs w:val="24"/>
          <w:lang w:eastAsia="ru-RU"/>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5611C" w:rsidRPr="00C5611C" w:rsidRDefault="00C5611C" w:rsidP="00C5611C">
      <w:pPr>
        <w:autoSpaceDE w:val="0"/>
        <w:autoSpaceDN w:val="0"/>
        <w:adjustRightInd w:val="0"/>
        <w:spacing w:after="0" w:line="240" w:lineRule="auto"/>
        <w:ind w:firstLine="60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5611C" w:rsidRPr="00C5611C" w:rsidRDefault="00C5611C" w:rsidP="00C5611C">
      <w:pPr>
        <w:autoSpaceDE w:val="0"/>
        <w:autoSpaceDN w:val="0"/>
        <w:adjustRightInd w:val="0"/>
        <w:spacing w:after="0" w:line="240" w:lineRule="auto"/>
        <w:ind w:firstLine="60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3.9.4. Максимальный срок исполнения административной процедуры -  3* дня со дня окончания приема документов и регистрации заявления.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u w:val="single"/>
          <w:lang w:eastAsia="ru-RU"/>
        </w:rPr>
      </w:pP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u w:val="single"/>
          <w:lang w:eastAsia="ru-RU"/>
        </w:rPr>
      </w:pPr>
      <w:r w:rsidRPr="00C5611C">
        <w:rPr>
          <w:rFonts w:ascii="Arial" w:eastAsia="Times New Roman" w:hAnsi="Arial" w:cs="Arial"/>
          <w:sz w:val="24"/>
          <w:szCs w:val="24"/>
          <w:u w:val="single"/>
          <w:lang w:eastAsia="ru-RU"/>
        </w:rPr>
        <w:t xml:space="preserve">3.10. Рассмотрение заявления о предоставлении земельного участка </w:t>
      </w:r>
      <w:r w:rsidRPr="00C5611C">
        <w:rPr>
          <w:rFonts w:ascii="Arial" w:eastAsia="Times New Roman" w:hAnsi="Arial" w:cs="Arial"/>
          <w:sz w:val="24"/>
          <w:szCs w:val="24"/>
          <w:lang w:eastAsia="ru-RU"/>
        </w:rPr>
        <w:t xml:space="preserve">в </w:t>
      </w:r>
      <w:r w:rsidRPr="00C5611C">
        <w:rPr>
          <w:rFonts w:ascii="Arial" w:eastAsia="Times New Roman" w:hAnsi="Arial" w:cs="Arial"/>
          <w:sz w:val="24"/>
          <w:szCs w:val="24"/>
          <w:u w:val="single"/>
          <w:lang w:eastAsia="ru-RU"/>
        </w:rPr>
        <w:t>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83" w:history="1">
        <w:r w:rsidRPr="00C5611C">
          <w:rPr>
            <w:rFonts w:ascii="Arial" w:eastAsia="Calibri" w:hAnsi="Arial" w:cs="Arial"/>
            <w:color w:val="0000FF"/>
            <w:sz w:val="24"/>
            <w:szCs w:val="24"/>
            <w:u w:val="single"/>
          </w:rPr>
          <w:t>пунктом 2.</w:t>
        </w:r>
      </w:hyperlink>
      <w:r w:rsidRPr="00C5611C">
        <w:rPr>
          <w:rFonts w:ascii="Arial" w:eastAsia="Times New Roman" w:hAnsi="Arial" w:cs="Arial"/>
          <w:sz w:val="24"/>
          <w:szCs w:val="24"/>
          <w:lang w:eastAsia="ru-RU"/>
        </w:rPr>
        <w:t>11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3.10.3.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84" w:history="1">
        <w:r w:rsidRPr="00C5611C">
          <w:rPr>
            <w:rFonts w:ascii="Arial" w:eastAsia="Calibri" w:hAnsi="Arial" w:cs="Arial"/>
            <w:color w:val="0000FF"/>
            <w:sz w:val="24"/>
            <w:szCs w:val="24"/>
            <w:u w:val="single"/>
          </w:rPr>
          <w:t>пунктом 2.</w:t>
        </w:r>
      </w:hyperlink>
      <w:r w:rsidRPr="00C5611C">
        <w:rPr>
          <w:rFonts w:ascii="Arial" w:eastAsia="Times New Roman" w:hAnsi="Arial" w:cs="Arial"/>
          <w:sz w:val="24"/>
          <w:szCs w:val="24"/>
          <w:lang w:eastAsia="ru-RU"/>
        </w:rPr>
        <w:t>11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3.10.4.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5611C" w:rsidRPr="00C5611C" w:rsidRDefault="00C5611C" w:rsidP="00C5611C">
      <w:pPr>
        <w:tabs>
          <w:tab w:val="left" w:pos="567"/>
        </w:tabs>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sidRPr="00C5611C">
        <w:rPr>
          <w:rFonts w:ascii="Arial" w:eastAsia="Times New Roman" w:hAnsi="Arial" w:cs="Arial"/>
          <w:kern w:val="2"/>
          <w:sz w:val="24"/>
          <w:szCs w:val="24"/>
          <w:lang w:eastAsia="ar-SA"/>
        </w:rPr>
        <w:t>.</w:t>
      </w:r>
    </w:p>
    <w:p w:rsidR="00C5611C" w:rsidRPr="00C5611C" w:rsidRDefault="00C5611C" w:rsidP="00C5611C">
      <w:pPr>
        <w:tabs>
          <w:tab w:val="left" w:pos="-100"/>
        </w:tabs>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3.10.7.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3.10.8. Максимальный срок исполнения административной    процедуры -  7* дней с момента получения должностным лицом уполномоченного органа, </w:t>
      </w:r>
      <w:r w:rsidRPr="00C5611C">
        <w:rPr>
          <w:rFonts w:ascii="Arial" w:eastAsia="Times New Roman" w:hAnsi="Arial" w:cs="Arial"/>
          <w:sz w:val="24"/>
          <w:szCs w:val="24"/>
          <w:lang w:eastAsia="ru-RU"/>
        </w:rPr>
        <w:lastRenderedPageBreak/>
        <w:t>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3.10.9. Результатом исполнения административной процедуры является:</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направление (вручение) заявителю проекта договора безвозмездного пользования земельным участком в трех экземплярах;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направление (вручение) решения уполномоченного органа об отказе в предоставлении земельного участка в безвозмездное пользование.</w:t>
      </w:r>
    </w:p>
    <w:p w:rsidR="00C5611C" w:rsidRPr="00C5611C" w:rsidRDefault="00C5611C" w:rsidP="00C5611C">
      <w:pPr>
        <w:spacing w:after="0" w:line="240" w:lineRule="auto"/>
        <w:ind w:firstLine="540"/>
        <w:rPr>
          <w:rFonts w:ascii="Arial" w:eastAsia="Times New Roman" w:hAnsi="Arial" w:cs="Arial"/>
          <w:sz w:val="24"/>
          <w:szCs w:val="24"/>
          <w:u w:val="single"/>
          <w:lang w:eastAsia="ru-RU"/>
        </w:rPr>
      </w:pPr>
    </w:p>
    <w:p w:rsidR="00C5611C" w:rsidRPr="00C5611C" w:rsidRDefault="00C5611C" w:rsidP="00C5611C">
      <w:pPr>
        <w:spacing w:after="0" w:line="240" w:lineRule="auto"/>
        <w:ind w:firstLine="540"/>
        <w:rPr>
          <w:rFonts w:ascii="Arial" w:eastAsia="Times New Roman" w:hAnsi="Arial" w:cs="Arial"/>
          <w:sz w:val="24"/>
          <w:szCs w:val="24"/>
          <w:u w:val="single"/>
          <w:lang w:eastAsia="ru-RU"/>
        </w:rPr>
      </w:pPr>
      <w:r w:rsidRPr="00C5611C">
        <w:rPr>
          <w:rFonts w:ascii="Arial" w:eastAsia="Times New Roman" w:hAnsi="Arial" w:cs="Arial"/>
          <w:sz w:val="24"/>
          <w:szCs w:val="24"/>
          <w:u w:val="single"/>
          <w:lang w:eastAsia="ru-RU"/>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получение информации о порядке и сроках предоставления муниципальной услуги;</w:t>
      </w:r>
    </w:p>
    <w:p w:rsidR="00C5611C" w:rsidRPr="00C5611C" w:rsidRDefault="00C5611C" w:rsidP="00C5611C">
      <w:pPr>
        <w:spacing w:after="0" w:line="240" w:lineRule="auto"/>
        <w:ind w:firstLine="540"/>
        <w:rPr>
          <w:rFonts w:ascii="Arial" w:eastAsia="Times New Roman" w:hAnsi="Arial" w:cs="Arial"/>
          <w:bCs/>
          <w:sz w:val="24"/>
          <w:szCs w:val="24"/>
          <w:lang w:eastAsia="ru-RU"/>
        </w:rPr>
      </w:pPr>
      <w:r w:rsidRPr="00C5611C">
        <w:rPr>
          <w:rFonts w:ascii="Arial" w:eastAsia="Times New Roman" w:hAnsi="Arial" w:cs="Arial"/>
          <w:bCs/>
          <w:sz w:val="24"/>
          <w:szCs w:val="24"/>
          <w:lang w:eastAsia="ru-RU"/>
        </w:rPr>
        <w:t xml:space="preserve">запись на прием в уполномоченный орган для подачи запроса </w:t>
      </w:r>
      <w:r w:rsidRPr="00C5611C">
        <w:rPr>
          <w:rFonts w:ascii="Arial" w:eastAsia="Times New Roman" w:hAnsi="Arial" w:cs="Arial"/>
          <w:bCs/>
          <w:sz w:val="24"/>
          <w:szCs w:val="24"/>
          <w:lang w:eastAsia="ru-RU"/>
        </w:rPr>
        <w:br/>
        <w:t>о предоставлении муниципальной услуги (далее – запрос);</w:t>
      </w:r>
    </w:p>
    <w:p w:rsidR="00C5611C" w:rsidRPr="00C5611C" w:rsidRDefault="00C5611C" w:rsidP="00C5611C">
      <w:pPr>
        <w:spacing w:after="0" w:line="240" w:lineRule="auto"/>
        <w:ind w:firstLine="540"/>
        <w:rPr>
          <w:rFonts w:ascii="Arial" w:eastAsia="Times New Roman" w:hAnsi="Arial" w:cs="Arial"/>
          <w:bCs/>
          <w:sz w:val="24"/>
          <w:szCs w:val="24"/>
          <w:lang w:eastAsia="ru-RU"/>
        </w:rPr>
      </w:pPr>
      <w:r w:rsidRPr="00C5611C">
        <w:rPr>
          <w:rFonts w:ascii="Arial" w:eastAsia="Times New Roman" w:hAnsi="Arial" w:cs="Arial"/>
          <w:bCs/>
          <w:sz w:val="24"/>
          <w:szCs w:val="24"/>
          <w:lang w:eastAsia="ru-RU"/>
        </w:rPr>
        <w:t>формирование запроса;</w:t>
      </w:r>
    </w:p>
    <w:p w:rsidR="00C5611C" w:rsidRPr="00C5611C" w:rsidRDefault="00C5611C" w:rsidP="00C5611C">
      <w:pPr>
        <w:spacing w:after="0" w:line="240" w:lineRule="auto"/>
        <w:ind w:firstLine="540"/>
        <w:rPr>
          <w:rFonts w:ascii="Arial" w:eastAsia="Times New Roman" w:hAnsi="Arial" w:cs="Arial"/>
          <w:bCs/>
          <w:sz w:val="24"/>
          <w:szCs w:val="24"/>
          <w:lang w:eastAsia="ru-RU"/>
        </w:rPr>
      </w:pPr>
      <w:r w:rsidRPr="00C5611C">
        <w:rPr>
          <w:rFonts w:ascii="Arial" w:eastAsia="Times New Roman" w:hAnsi="Arial" w:cs="Arial"/>
          <w:bCs/>
          <w:sz w:val="24"/>
          <w:szCs w:val="24"/>
          <w:lang w:eastAsia="ru-RU"/>
        </w:rPr>
        <w:t>прием и регистрация уполномоченным органом запроса и иных документов, необходимых для предоставления муниципальной услуги;</w:t>
      </w:r>
    </w:p>
    <w:p w:rsidR="00C5611C" w:rsidRPr="00C5611C" w:rsidRDefault="00C5611C" w:rsidP="00C5611C">
      <w:pPr>
        <w:spacing w:after="0" w:line="240" w:lineRule="auto"/>
        <w:ind w:firstLine="540"/>
        <w:rPr>
          <w:rFonts w:ascii="Arial" w:eastAsia="Times New Roman" w:hAnsi="Arial" w:cs="Arial"/>
          <w:bCs/>
          <w:sz w:val="24"/>
          <w:szCs w:val="24"/>
          <w:lang w:eastAsia="ru-RU"/>
        </w:rPr>
      </w:pPr>
      <w:r w:rsidRPr="00C5611C">
        <w:rPr>
          <w:rFonts w:ascii="Arial" w:eastAsia="Times New Roman" w:hAnsi="Arial" w:cs="Arial"/>
          <w:bCs/>
          <w:sz w:val="24"/>
          <w:szCs w:val="24"/>
          <w:lang w:eastAsia="ru-RU"/>
        </w:rPr>
        <w:t>получение результата предоставления муниципальной услуги;</w:t>
      </w:r>
    </w:p>
    <w:p w:rsidR="00C5611C" w:rsidRPr="00C5611C" w:rsidRDefault="00C5611C" w:rsidP="00C5611C">
      <w:pPr>
        <w:autoSpaceDE w:val="0"/>
        <w:autoSpaceDN w:val="0"/>
        <w:adjustRightInd w:val="0"/>
        <w:spacing w:after="0" w:line="240" w:lineRule="auto"/>
        <w:rPr>
          <w:rFonts w:ascii="Arial" w:eastAsia="Times New Roman" w:hAnsi="Arial" w:cs="Arial"/>
          <w:bCs/>
          <w:sz w:val="24"/>
          <w:szCs w:val="24"/>
          <w:lang w:eastAsia="ru-RU"/>
        </w:rPr>
      </w:pPr>
      <w:r w:rsidRPr="00C5611C">
        <w:rPr>
          <w:rFonts w:ascii="Arial" w:eastAsia="Times New Roman" w:hAnsi="Arial" w:cs="Arial"/>
          <w:bCs/>
          <w:sz w:val="24"/>
          <w:szCs w:val="24"/>
          <w:lang w:eastAsia="ru-RU"/>
        </w:rPr>
        <w:t xml:space="preserve">       получение сведений о ходе выполнения запроса;</w:t>
      </w:r>
    </w:p>
    <w:p w:rsidR="00C5611C" w:rsidRPr="00C5611C" w:rsidRDefault="00C5611C" w:rsidP="00C5611C">
      <w:pPr>
        <w:autoSpaceDE w:val="0"/>
        <w:autoSpaceDN w:val="0"/>
        <w:adjustRightInd w:val="0"/>
        <w:spacing w:after="0" w:line="240" w:lineRule="auto"/>
        <w:rPr>
          <w:rFonts w:ascii="Arial" w:eastAsia="Times New Roman" w:hAnsi="Arial" w:cs="Arial"/>
          <w:bCs/>
          <w:sz w:val="24"/>
          <w:szCs w:val="24"/>
          <w:lang w:eastAsia="ru-RU"/>
        </w:rPr>
      </w:pPr>
      <w:r w:rsidRPr="00C5611C">
        <w:rPr>
          <w:rFonts w:ascii="Arial" w:eastAsia="Times New Roman" w:hAnsi="Arial" w:cs="Arial"/>
          <w:bCs/>
          <w:sz w:val="24"/>
          <w:szCs w:val="24"/>
          <w:lang w:eastAsia="ru-RU"/>
        </w:rPr>
        <w:t xml:space="preserve">       осуществление оценки качества предоставления муниципальной услуги; </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bCs/>
          <w:sz w:val="24"/>
          <w:szCs w:val="24"/>
          <w:lang w:eastAsia="ru-RU"/>
        </w:rPr>
        <w:t xml:space="preserve">       </w:t>
      </w:r>
      <w:proofErr w:type="gramStart"/>
      <w:r w:rsidRPr="00C5611C">
        <w:rPr>
          <w:rFonts w:ascii="Arial" w:eastAsia="Times New Roman" w:hAnsi="Arial" w:cs="Arial"/>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C5611C" w:rsidRPr="00C5611C" w:rsidRDefault="00C5611C" w:rsidP="00C5611C">
      <w:pPr>
        <w:autoSpaceDE w:val="0"/>
        <w:autoSpaceDN w:val="0"/>
        <w:adjustRightInd w:val="0"/>
        <w:spacing w:after="0" w:line="240" w:lineRule="auto"/>
        <w:ind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t>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C5611C" w:rsidRPr="00C5611C" w:rsidRDefault="00C5611C" w:rsidP="00C5611C">
      <w:pPr>
        <w:autoSpaceDE w:val="0"/>
        <w:autoSpaceDN w:val="0"/>
        <w:adjustRightInd w:val="0"/>
        <w:spacing w:after="0" w:line="240" w:lineRule="auto"/>
        <w:ind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t>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3.11.5. Заявителю в качестве результата предоставления услуги обеспечивается по его выбору возможность: </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получения электронного документа, подписанного с использованием квалифицированной подписи;</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получения с использованием Единого портала государственных</w:t>
      </w:r>
      <w:r w:rsidRPr="00C5611C">
        <w:rPr>
          <w:rFonts w:ascii="Arial" w:eastAsia="Times New Roman" w:hAnsi="Arial" w:cs="Arial"/>
          <w:sz w:val="24"/>
          <w:szCs w:val="24"/>
          <w:lang w:eastAsia="ru-RU"/>
        </w:rPr>
        <w:br/>
        <w:t xml:space="preserve">и муниципальных услуг электронного документа в машиночитаемом формате, подписанного квалифицированной подписью со стороны уполномоченного органа. </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C5611C" w:rsidRPr="00C5611C" w:rsidRDefault="00C5611C" w:rsidP="00C5611C">
      <w:pPr>
        <w:widowControl w:val="0"/>
        <w:autoSpaceDE w:val="0"/>
        <w:spacing w:after="0" w:line="240" w:lineRule="auto"/>
        <w:ind w:right="-16"/>
        <w:rPr>
          <w:rFonts w:ascii="Arial" w:eastAsia="Times New Roman" w:hAnsi="Arial" w:cs="Arial"/>
          <w:b/>
          <w:sz w:val="24"/>
          <w:szCs w:val="24"/>
          <w:lang w:eastAsia="ru-RU"/>
        </w:rPr>
      </w:pPr>
      <w:r w:rsidRPr="00C5611C">
        <w:rPr>
          <w:rFonts w:ascii="Arial" w:eastAsia="Times New Roman" w:hAnsi="Arial" w:cs="Arial"/>
          <w:sz w:val="24"/>
          <w:szCs w:val="24"/>
          <w:lang w:eastAsia="ru-RU"/>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5611C" w:rsidRPr="00C5611C" w:rsidRDefault="00C5611C" w:rsidP="00C5611C">
      <w:pPr>
        <w:widowControl w:val="0"/>
        <w:autoSpaceDE w:val="0"/>
        <w:spacing w:after="0" w:line="240" w:lineRule="auto"/>
        <w:ind w:right="-16"/>
        <w:rPr>
          <w:rFonts w:ascii="Arial" w:eastAsia="Times New Roman" w:hAnsi="Arial" w:cs="Arial"/>
          <w:b/>
          <w:sz w:val="24"/>
          <w:szCs w:val="24"/>
          <w:lang w:eastAsia="ru-RU"/>
        </w:rPr>
      </w:pPr>
    </w:p>
    <w:p w:rsidR="00C5611C" w:rsidRPr="00C5611C" w:rsidRDefault="00C5611C" w:rsidP="00C5611C">
      <w:pPr>
        <w:widowControl w:val="0"/>
        <w:autoSpaceDE w:val="0"/>
        <w:spacing w:after="0" w:line="240" w:lineRule="auto"/>
        <w:ind w:right="-16"/>
        <w:rPr>
          <w:rFonts w:ascii="Arial" w:eastAsia="Times New Roman" w:hAnsi="Arial" w:cs="Arial"/>
          <w:sz w:val="24"/>
          <w:szCs w:val="24"/>
          <w:lang w:eastAsia="ru-RU"/>
        </w:rPr>
      </w:pPr>
      <w:r w:rsidRPr="00C5611C">
        <w:rPr>
          <w:rFonts w:ascii="Arial" w:eastAsia="Times New Roman" w:hAnsi="Arial" w:cs="Arial"/>
          <w:b/>
          <w:sz w:val="24"/>
          <w:szCs w:val="24"/>
          <w:lang w:eastAsia="ru-RU"/>
        </w:rPr>
        <w:t xml:space="preserve">4. Формы </w:t>
      </w:r>
      <w:proofErr w:type="gramStart"/>
      <w:r w:rsidRPr="00C5611C">
        <w:rPr>
          <w:rFonts w:ascii="Arial" w:eastAsia="Times New Roman" w:hAnsi="Arial" w:cs="Arial"/>
          <w:b/>
          <w:sz w:val="24"/>
          <w:szCs w:val="24"/>
          <w:lang w:eastAsia="ru-RU"/>
        </w:rPr>
        <w:t>контроля за</w:t>
      </w:r>
      <w:proofErr w:type="gramEnd"/>
      <w:r w:rsidRPr="00C5611C">
        <w:rPr>
          <w:rFonts w:ascii="Arial" w:eastAsia="Times New Roman" w:hAnsi="Arial" w:cs="Arial"/>
          <w:b/>
          <w:sz w:val="24"/>
          <w:szCs w:val="24"/>
          <w:lang w:eastAsia="ru-RU"/>
        </w:rPr>
        <w:t xml:space="preserve"> исполнением административного регламента</w:t>
      </w:r>
    </w:p>
    <w:p w:rsidR="00C5611C" w:rsidRPr="00C5611C" w:rsidRDefault="00C5611C" w:rsidP="00C5611C">
      <w:pPr>
        <w:widowControl w:val="0"/>
        <w:autoSpaceDE w:val="0"/>
        <w:spacing w:after="0" w:line="240" w:lineRule="auto"/>
        <w:ind w:right="-16"/>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ind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4.1. </w:t>
      </w:r>
      <w:proofErr w:type="gramStart"/>
      <w:r w:rsidRPr="00C5611C">
        <w:rPr>
          <w:rFonts w:ascii="Arial" w:eastAsia="Times New Roman" w:hAnsi="Arial" w:cs="Arial"/>
          <w:sz w:val="24"/>
          <w:szCs w:val="24"/>
          <w:lang w:eastAsia="ru-RU"/>
        </w:rPr>
        <w:t>Контроль за</w:t>
      </w:r>
      <w:proofErr w:type="gramEnd"/>
      <w:r w:rsidRPr="00C5611C">
        <w:rPr>
          <w:rFonts w:ascii="Arial" w:eastAsia="Times New Roman" w:hAnsi="Arial" w:cs="Arial"/>
          <w:sz w:val="24"/>
          <w:szCs w:val="24"/>
          <w:lang w:eastAsia="ru-RU"/>
        </w:rPr>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C5611C">
        <w:rPr>
          <w:rFonts w:ascii="Arial" w:eastAsia="Times New Roman" w:hAnsi="Arial" w:cs="Arial"/>
          <w:color w:val="000000"/>
          <w:sz w:val="24"/>
          <w:szCs w:val="24"/>
          <w:lang w:eastAsia="ru-RU"/>
        </w:rPr>
        <w:t>положений настоящего административного регламента</w:t>
      </w:r>
      <w:r w:rsidRPr="00C5611C">
        <w:rPr>
          <w:rFonts w:ascii="Arial" w:eastAsia="Times New Roman" w:hAnsi="Arial" w:cs="Arial"/>
          <w:sz w:val="24"/>
          <w:szCs w:val="24"/>
          <w:lang w:eastAsia="ru-RU"/>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C5611C" w:rsidRPr="00C5611C" w:rsidRDefault="00C5611C" w:rsidP="00C5611C">
      <w:pPr>
        <w:autoSpaceDE w:val="0"/>
        <w:autoSpaceDN w:val="0"/>
        <w:adjustRightInd w:val="0"/>
        <w:spacing w:after="0" w:line="240" w:lineRule="auto"/>
        <w:ind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t>4.2. Проверка полноты и качества предоставления муниципальной услуги осуществляется путем проведения:</w:t>
      </w:r>
    </w:p>
    <w:p w:rsidR="00C5611C" w:rsidRPr="00C5611C" w:rsidRDefault="00C5611C" w:rsidP="00C5611C">
      <w:pPr>
        <w:autoSpaceDE w:val="0"/>
        <w:autoSpaceDN w:val="0"/>
        <w:adjustRightInd w:val="0"/>
        <w:spacing w:after="0" w:line="240" w:lineRule="auto"/>
        <w:ind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t>4.2.1. Плановых проверок соблюдения и исполнения должностными лицами уполномоченного органа</w:t>
      </w:r>
      <w:r w:rsidRPr="00C5611C">
        <w:rPr>
          <w:rFonts w:ascii="Arial" w:eastAsia="Times New Roman" w:hAnsi="Arial" w:cs="Arial"/>
          <w:i/>
          <w:sz w:val="24"/>
          <w:szCs w:val="24"/>
          <w:u w:val="single"/>
          <w:lang w:eastAsia="ru-RU"/>
        </w:rPr>
        <w:t>,</w:t>
      </w:r>
      <w:r w:rsidRPr="00C5611C">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5611C" w:rsidRPr="00C5611C" w:rsidRDefault="00C5611C" w:rsidP="00C5611C">
      <w:pPr>
        <w:autoSpaceDE w:val="0"/>
        <w:autoSpaceDN w:val="0"/>
        <w:adjustRightInd w:val="0"/>
        <w:spacing w:after="0" w:line="240" w:lineRule="auto"/>
        <w:ind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t>4.2.2. Внеплановых проверок соблюдения и исполнения должностными лицами уполномоченного органа</w:t>
      </w:r>
      <w:r w:rsidRPr="00C5611C">
        <w:rPr>
          <w:rFonts w:ascii="Arial" w:eastAsia="Times New Roman" w:hAnsi="Arial" w:cs="Arial"/>
          <w:i/>
          <w:sz w:val="24"/>
          <w:szCs w:val="24"/>
          <w:lang w:eastAsia="ru-RU"/>
        </w:rPr>
        <w:t>,</w:t>
      </w:r>
      <w:r w:rsidRPr="00C5611C">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5611C" w:rsidRPr="00C5611C" w:rsidRDefault="00C5611C" w:rsidP="00C5611C">
      <w:pPr>
        <w:autoSpaceDE w:val="0"/>
        <w:autoSpaceDN w:val="0"/>
        <w:adjustRightInd w:val="0"/>
        <w:spacing w:after="0" w:line="240" w:lineRule="auto"/>
        <w:ind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4.3. </w:t>
      </w:r>
      <w:proofErr w:type="gramStart"/>
      <w:r w:rsidRPr="00C5611C">
        <w:rPr>
          <w:rFonts w:ascii="Arial" w:eastAsia="Times New Roman" w:hAnsi="Arial" w:cs="Arial"/>
          <w:sz w:val="24"/>
          <w:szCs w:val="24"/>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5611C" w:rsidRPr="00C5611C" w:rsidRDefault="00C5611C" w:rsidP="00C5611C">
      <w:pPr>
        <w:autoSpaceDE w:val="0"/>
        <w:autoSpaceDN w:val="0"/>
        <w:adjustRightInd w:val="0"/>
        <w:spacing w:after="0" w:line="240" w:lineRule="auto"/>
        <w:ind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5611C" w:rsidRPr="00C5611C" w:rsidRDefault="00C5611C" w:rsidP="00C5611C">
      <w:pPr>
        <w:autoSpaceDE w:val="0"/>
        <w:spacing w:after="0" w:line="240" w:lineRule="auto"/>
        <w:ind w:right="-16"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t>4.5. Должностные лица уполномоченного органа</w:t>
      </w:r>
      <w:r w:rsidRPr="00C5611C">
        <w:rPr>
          <w:rFonts w:ascii="Arial" w:eastAsia="Times New Roman" w:hAnsi="Arial" w:cs="Arial"/>
          <w:i/>
          <w:sz w:val="24"/>
          <w:szCs w:val="24"/>
          <w:lang w:eastAsia="ru-RU"/>
        </w:rPr>
        <w:t>,</w:t>
      </w:r>
      <w:r w:rsidRPr="00C5611C">
        <w:rPr>
          <w:rFonts w:ascii="Arial" w:eastAsia="Times New Roman" w:hAnsi="Arial" w:cs="Arial"/>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5611C" w:rsidRPr="00C5611C" w:rsidRDefault="00C5611C" w:rsidP="00C5611C">
      <w:pPr>
        <w:autoSpaceDE w:val="0"/>
        <w:spacing w:after="0" w:line="240" w:lineRule="auto"/>
        <w:ind w:right="-16" w:firstLine="567"/>
        <w:rPr>
          <w:rFonts w:ascii="Arial" w:eastAsia="Times New Roman" w:hAnsi="Arial" w:cs="Arial"/>
          <w:b/>
          <w:sz w:val="24"/>
          <w:szCs w:val="24"/>
          <w:lang w:eastAsia="ru-RU"/>
        </w:rPr>
      </w:pPr>
      <w:r w:rsidRPr="00C5611C">
        <w:rPr>
          <w:rFonts w:ascii="Arial" w:eastAsia="Times New Roman" w:hAnsi="Arial" w:cs="Arial"/>
          <w:sz w:val="24"/>
          <w:szCs w:val="24"/>
          <w:lang w:eastAsia="ru-RU"/>
        </w:rPr>
        <w:t xml:space="preserve">4.6. Самостоятельной формой </w:t>
      </w:r>
      <w:proofErr w:type="gramStart"/>
      <w:r w:rsidRPr="00C5611C">
        <w:rPr>
          <w:rFonts w:ascii="Arial" w:eastAsia="Times New Roman" w:hAnsi="Arial" w:cs="Arial"/>
          <w:sz w:val="24"/>
          <w:szCs w:val="24"/>
          <w:lang w:eastAsia="ru-RU"/>
        </w:rPr>
        <w:t>контроля за</w:t>
      </w:r>
      <w:proofErr w:type="gramEnd"/>
      <w:r w:rsidRPr="00C5611C">
        <w:rPr>
          <w:rFonts w:ascii="Arial" w:eastAsia="Times New Roman" w:hAnsi="Arial" w:cs="Arial"/>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C5611C" w:rsidRPr="00C5611C" w:rsidRDefault="00C5611C" w:rsidP="00C5611C">
      <w:pPr>
        <w:autoSpaceDE w:val="0"/>
        <w:spacing w:after="0" w:line="240" w:lineRule="auto"/>
        <w:ind w:right="-16"/>
        <w:jc w:val="center"/>
        <w:rPr>
          <w:rFonts w:ascii="Arial" w:eastAsia="Times New Roman" w:hAnsi="Arial" w:cs="Arial"/>
          <w:b/>
          <w:bCs/>
          <w:sz w:val="24"/>
          <w:szCs w:val="24"/>
          <w:lang w:eastAsia="ru-RU"/>
        </w:rPr>
      </w:pPr>
    </w:p>
    <w:p w:rsidR="00C5611C" w:rsidRPr="00C5611C" w:rsidRDefault="00C5611C" w:rsidP="00C5611C">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C5611C">
        <w:rPr>
          <w:rFonts w:ascii="Arial" w:eastAsia="Times New Roman" w:hAnsi="Arial" w:cs="Arial"/>
          <w:b/>
          <w:sz w:val="24"/>
          <w:szCs w:val="24"/>
          <w:lang w:eastAsia="ru-RU"/>
        </w:rPr>
        <w:t xml:space="preserve">5. Досудебный (внесудебный) порядок обжалования решений </w:t>
      </w:r>
    </w:p>
    <w:p w:rsidR="00C5611C" w:rsidRPr="00C5611C" w:rsidRDefault="00C5611C" w:rsidP="00C5611C">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C5611C">
        <w:rPr>
          <w:rFonts w:ascii="Arial" w:eastAsia="Times New Roman" w:hAnsi="Arial" w:cs="Arial"/>
          <w:b/>
          <w:sz w:val="24"/>
          <w:szCs w:val="24"/>
          <w:lang w:eastAsia="ru-RU"/>
        </w:rPr>
        <w:t xml:space="preserve">и действий (бездействия) уполномоченного органа, МФЦ, </w:t>
      </w:r>
      <w:r w:rsidRPr="00C5611C">
        <w:rPr>
          <w:rFonts w:ascii="Arial" w:eastAsia="Times New Roman" w:hAnsi="Arial" w:cs="Arial"/>
          <w:b/>
          <w:bCs/>
          <w:sz w:val="24"/>
          <w:szCs w:val="24"/>
          <w:lang w:eastAsia="ru-RU"/>
        </w:rPr>
        <w:t xml:space="preserve">организаций, указанных в </w:t>
      </w:r>
      <w:hyperlink r:id="rId85" w:history="1">
        <w:r w:rsidRPr="00C5611C">
          <w:rPr>
            <w:rFonts w:ascii="Arial" w:eastAsia="Calibri" w:hAnsi="Arial" w:cs="Arial"/>
            <w:b/>
            <w:bCs/>
            <w:color w:val="0000FF"/>
            <w:sz w:val="24"/>
            <w:szCs w:val="24"/>
            <w:u w:val="single"/>
          </w:rPr>
          <w:t>части 1.1 статьи 16</w:t>
        </w:r>
      </w:hyperlink>
      <w:r w:rsidRPr="00C5611C">
        <w:rPr>
          <w:rFonts w:ascii="Arial" w:eastAsia="Times New Roman" w:hAnsi="Arial" w:cs="Arial"/>
          <w:b/>
          <w:bCs/>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5611C" w:rsidRPr="00C5611C" w:rsidRDefault="00C5611C" w:rsidP="00C5611C">
      <w:pPr>
        <w:autoSpaceDE w:val="0"/>
        <w:autoSpaceDN w:val="0"/>
        <w:adjustRightInd w:val="0"/>
        <w:spacing w:after="0" w:line="240" w:lineRule="auto"/>
        <w:ind w:right="-16" w:firstLine="567"/>
        <w:jc w:val="both"/>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ind w:firstLine="720"/>
        <w:outlineLvl w:val="0"/>
        <w:rPr>
          <w:rFonts w:ascii="Arial" w:eastAsia="Times New Roman" w:hAnsi="Arial" w:cs="Arial"/>
          <w:sz w:val="24"/>
          <w:szCs w:val="24"/>
          <w:lang w:eastAsia="ru-RU"/>
        </w:rPr>
      </w:pPr>
      <w:r w:rsidRPr="00C5611C">
        <w:rPr>
          <w:rFonts w:ascii="Arial" w:eastAsia="Times New Roman" w:hAnsi="Arial" w:cs="Arial"/>
          <w:sz w:val="24"/>
          <w:szCs w:val="24"/>
          <w:lang w:eastAsia="ru-RU"/>
        </w:rPr>
        <w:t>5.1. Заявитель может обратиться с жалобой на решения и действия (бездействие) уполномоченного органа,</w:t>
      </w:r>
      <w:r w:rsidRPr="00C5611C">
        <w:rPr>
          <w:rFonts w:ascii="Arial" w:eastAsia="Times New Roman" w:hAnsi="Arial" w:cs="Arial"/>
          <w:b/>
          <w:sz w:val="24"/>
          <w:szCs w:val="24"/>
          <w:lang w:eastAsia="ru-RU"/>
        </w:rPr>
        <w:t xml:space="preserve"> </w:t>
      </w:r>
      <w:r w:rsidRPr="00C5611C">
        <w:rPr>
          <w:rFonts w:ascii="Arial" w:eastAsia="Times New Roman" w:hAnsi="Arial" w:cs="Arial"/>
          <w:sz w:val="24"/>
          <w:szCs w:val="24"/>
          <w:lang w:eastAsia="ru-RU"/>
        </w:rPr>
        <w:t xml:space="preserve">МФЦ, </w:t>
      </w:r>
      <w:r w:rsidRPr="00C5611C">
        <w:rPr>
          <w:rFonts w:ascii="Arial" w:eastAsia="Times New Roman" w:hAnsi="Arial" w:cs="Arial"/>
          <w:bCs/>
          <w:sz w:val="24"/>
          <w:szCs w:val="24"/>
          <w:lang w:eastAsia="ru-RU"/>
        </w:rPr>
        <w:t xml:space="preserve">организаций, указанных в </w:t>
      </w:r>
      <w:hyperlink r:id="rId86" w:history="1">
        <w:r w:rsidRPr="00C5611C">
          <w:rPr>
            <w:rFonts w:ascii="Arial" w:eastAsia="Calibri" w:hAnsi="Arial" w:cs="Arial"/>
            <w:bCs/>
            <w:color w:val="0000FF"/>
            <w:sz w:val="24"/>
            <w:szCs w:val="24"/>
            <w:u w:val="single"/>
          </w:rPr>
          <w:t>части 1.1 статьи 16</w:t>
        </w:r>
      </w:hyperlink>
      <w:r w:rsidRPr="00C5611C">
        <w:rPr>
          <w:rFonts w:ascii="Arial" w:eastAsia="Times New Roman" w:hAnsi="Arial" w:cs="Arial"/>
          <w:bCs/>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C5611C">
        <w:rPr>
          <w:rFonts w:ascii="Arial" w:eastAsia="Times New Roman" w:hAnsi="Arial" w:cs="Arial"/>
          <w:sz w:val="24"/>
          <w:szCs w:val="24"/>
          <w:lang w:eastAsia="ru-RU"/>
        </w:rPr>
        <w:t>исле в следующих случаях:</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87" w:history="1">
        <w:r w:rsidRPr="00C5611C">
          <w:rPr>
            <w:rFonts w:ascii="Arial" w:eastAsia="Calibri" w:hAnsi="Arial" w:cs="Arial"/>
            <w:color w:val="0000FF"/>
            <w:sz w:val="24"/>
            <w:szCs w:val="24"/>
            <w:u w:val="single"/>
          </w:rPr>
          <w:t>статье 15.1</w:t>
        </w:r>
      </w:hyperlink>
      <w:r w:rsidRPr="00C5611C">
        <w:rPr>
          <w:rFonts w:ascii="Arial" w:eastAsia="Times New Roman" w:hAnsi="Arial" w:cs="Arial"/>
          <w:sz w:val="24"/>
          <w:szCs w:val="24"/>
          <w:lang w:eastAsia="ru-RU"/>
        </w:rPr>
        <w:t xml:space="preserve"> Федерального закона </w:t>
      </w:r>
      <w:r w:rsidRPr="00C5611C">
        <w:rPr>
          <w:rFonts w:ascii="Arial" w:eastAsia="Times New Roman" w:hAnsi="Arial" w:cs="Arial"/>
          <w:bCs/>
          <w:sz w:val="24"/>
          <w:szCs w:val="24"/>
          <w:lang w:eastAsia="ru-RU"/>
        </w:rPr>
        <w:t>от 27.07.2010 № 210-ФЗ "Об организации предоставления государственных и муниципальных услуг" (далее – Федеральный закон         № 210-ФЗ)</w:t>
      </w:r>
      <w:r w:rsidRPr="00C5611C">
        <w:rPr>
          <w:rFonts w:ascii="Arial" w:eastAsia="Times New Roman" w:hAnsi="Arial" w:cs="Arial"/>
          <w:b/>
          <w:color w:val="FF0000"/>
          <w:sz w:val="24"/>
          <w:szCs w:val="24"/>
          <w:vertAlign w:val="superscript"/>
          <w:lang w:eastAsia="ru-RU"/>
        </w:rPr>
        <w:footnoteReference w:id="1"/>
      </w:r>
      <w:r w:rsidRPr="00C5611C">
        <w:rPr>
          <w:rFonts w:ascii="Arial" w:eastAsia="Times New Roman" w:hAnsi="Arial" w:cs="Arial"/>
          <w:sz w:val="24"/>
          <w:szCs w:val="24"/>
          <w:lang w:eastAsia="ru-RU"/>
        </w:rPr>
        <w:t>;</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8" w:history="1">
        <w:r w:rsidRPr="00C5611C">
          <w:rPr>
            <w:rFonts w:ascii="Arial" w:eastAsia="Calibri" w:hAnsi="Arial" w:cs="Arial"/>
            <w:color w:val="0000FF"/>
            <w:sz w:val="24"/>
            <w:szCs w:val="24"/>
            <w:u w:val="single"/>
          </w:rPr>
          <w:t>частью 1.3 статьи 16</w:t>
        </w:r>
      </w:hyperlink>
      <w:r w:rsidRPr="00C5611C">
        <w:rPr>
          <w:rFonts w:ascii="Arial" w:eastAsia="Times New Roman" w:hAnsi="Arial" w:cs="Arial"/>
          <w:sz w:val="24"/>
          <w:szCs w:val="24"/>
          <w:lang w:eastAsia="ru-RU"/>
        </w:rPr>
        <w:t xml:space="preserve"> </w:t>
      </w:r>
      <w:r w:rsidRPr="00C5611C">
        <w:rPr>
          <w:rFonts w:ascii="Arial" w:eastAsia="Times New Roman" w:hAnsi="Arial" w:cs="Arial"/>
          <w:bCs/>
          <w:sz w:val="24"/>
          <w:szCs w:val="24"/>
          <w:lang w:eastAsia="ru-RU"/>
        </w:rPr>
        <w:t>Федерального закона № 210-ФЗ</w:t>
      </w:r>
      <w:r w:rsidRPr="00C5611C">
        <w:rPr>
          <w:rFonts w:ascii="Arial" w:eastAsia="Times New Roman" w:hAnsi="Arial" w:cs="Arial"/>
          <w:sz w:val="24"/>
          <w:szCs w:val="24"/>
          <w:lang w:eastAsia="ru-RU"/>
        </w:rPr>
        <w:t>;</w:t>
      </w:r>
    </w:p>
    <w:p w:rsidR="00C5611C" w:rsidRPr="00C5611C" w:rsidRDefault="00C5611C" w:rsidP="00C5611C">
      <w:pPr>
        <w:autoSpaceDE w:val="0"/>
        <w:spacing w:after="0" w:line="240" w:lineRule="auto"/>
        <w:ind w:firstLine="709"/>
        <w:rPr>
          <w:rFonts w:ascii="Arial" w:eastAsia="Times New Roman" w:hAnsi="Arial" w:cs="Arial"/>
          <w:sz w:val="24"/>
          <w:szCs w:val="24"/>
          <w:lang w:eastAsia="ru-RU"/>
        </w:rPr>
      </w:pPr>
      <w:r w:rsidRPr="00C5611C">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5611C" w:rsidRPr="00C5611C" w:rsidRDefault="00C5611C" w:rsidP="00C5611C">
      <w:pPr>
        <w:autoSpaceDE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w:t>
      </w:r>
      <w:r w:rsidRPr="00C5611C">
        <w:rPr>
          <w:rFonts w:ascii="Arial" w:eastAsia="Times New Roman" w:hAnsi="Arial" w:cs="Arial"/>
          <w:sz w:val="24"/>
          <w:szCs w:val="24"/>
          <w:lang w:eastAsia="ru-RU"/>
        </w:rPr>
        <w:lastRenderedPageBreak/>
        <w:t>муниципальными правовыми актами.</w:t>
      </w:r>
      <w:proofErr w:type="gramEnd"/>
      <w:r w:rsidRPr="00C5611C">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9" w:history="1">
        <w:r w:rsidRPr="00C5611C">
          <w:rPr>
            <w:rFonts w:ascii="Arial" w:eastAsia="Calibri" w:hAnsi="Arial" w:cs="Arial"/>
            <w:color w:val="0000FF"/>
            <w:sz w:val="24"/>
            <w:szCs w:val="24"/>
            <w:u w:val="single"/>
          </w:rPr>
          <w:t>частью 1.3 статьи 16</w:t>
        </w:r>
      </w:hyperlink>
      <w:r w:rsidRPr="00C5611C">
        <w:rPr>
          <w:rFonts w:ascii="Arial" w:eastAsia="Times New Roman" w:hAnsi="Arial" w:cs="Arial"/>
          <w:sz w:val="24"/>
          <w:szCs w:val="24"/>
          <w:lang w:eastAsia="ru-RU"/>
        </w:rPr>
        <w:t xml:space="preserve"> </w:t>
      </w:r>
      <w:r w:rsidRPr="00C5611C">
        <w:rPr>
          <w:rFonts w:ascii="Arial" w:eastAsia="Times New Roman" w:hAnsi="Arial" w:cs="Arial"/>
          <w:bCs/>
          <w:sz w:val="24"/>
          <w:szCs w:val="24"/>
          <w:lang w:eastAsia="ru-RU"/>
        </w:rPr>
        <w:t>Федерального закона №      210-ФЗ</w:t>
      </w:r>
      <w:r w:rsidRPr="00C5611C">
        <w:rPr>
          <w:rFonts w:ascii="Arial" w:eastAsia="Times New Roman" w:hAnsi="Arial" w:cs="Arial"/>
          <w:sz w:val="24"/>
          <w:szCs w:val="24"/>
          <w:lang w:eastAsia="ru-RU"/>
        </w:rPr>
        <w:t>;</w:t>
      </w:r>
    </w:p>
    <w:p w:rsidR="00C5611C" w:rsidRPr="00C5611C" w:rsidRDefault="00C5611C" w:rsidP="00C5611C">
      <w:pPr>
        <w:autoSpaceDE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7) отказ уполномоченного органа, должностного лица уполномоченного органа, МФЦ, работника МФЦ, организаций, предусмотренных </w:t>
      </w:r>
      <w:hyperlink r:id="rId90"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5611C">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1" w:history="1">
        <w:r w:rsidRPr="00C5611C">
          <w:rPr>
            <w:rFonts w:ascii="Arial" w:eastAsia="Calibri" w:hAnsi="Arial" w:cs="Arial"/>
            <w:color w:val="0000FF"/>
            <w:sz w:val="24"/>
            <w:szCs w:val="24"/>
            <w:u w:val="single"/>
          </w:rPr>
          <w:t>частью 1.3 статьи 16</w:t>
        </w:r>
      </w:hyperlink>
      <w:r w:rsidRPr="00C5611C">
        <w:rPr>
          <w:rFonts w:ascii="Arial" w:eastAsia="Times New Roman" w:hAnsi="Arial" w:cs="Arial"/>
          <w:sz w:val="24"/>
          <w:szCs w:val="24"/>
          <w:lang w:eastAsia="ru-RU"/>
        </w:rPr>
        <w:t xml:space="preserve"> Федерального закона № 210-ФЗ;</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5611C">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2" w:history="1">
        <w:r w:rsidRPr="00C5611C">
          <w:rPr>
            <w:rFonts w:ascii="Arial" w:eastAsia="Calibri" w:hAnsi="Arial" w:cs="Arial"/>
            <w:color w:val="0000FF"/>
            <w:sz w:val="24"/>
            <w:szCs w:val="24"/>
            <w:u w:val="single"/>
          </w:rPr>
          <w:t>частью 1.3 статьи 16</w:t>
        </w:r>
      </w:hyperlink>
      <w:r w:rsidRPr="00C5611C">
        <w:rPr>
          <w:rFonts w:ascii="Arial" w:eastAsia="Times New Roman" w:hAnsi="Arial" w:cs="Arial"/>
          <w:sz w:val="24"/>
          <w:szCs w:val="24"/>
          <w:lang w:eastAsia="ru-RU"/>
        </w:rPr>
        <w:t xml:space="preserve"> Федерального закона № 210-ФЗ.</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3" w:history="1">
        <w:r w:rsidRPr="00C5611C">
          <w:rPr>
            <w:rFonts w:ascii="Arial" w:eastAsia="Calibri" w:hAnsi="Arial" w:cs="Arial"/>
            <w:color w:val="0000FF"/>
            <w:sz w:val="24"/>
            <w:szCs w:val="24"/>
            <w:u w:val="single"/>
          </w:rPr>
          <w:t>пунктом 4 части 1 статьи 7</w:t>
        </w:r>
      </w:hyperlink>
      <w:r w:rsidRPr="00C5611C">
        <w:rPr>
          <w:rFonts w:ascii="Arial" w:eastAsia="Times New Roman" w:hAnsi="Arial" w:cs="Arial"/>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94" w:history="1">
        <w:r w:rsidRPr="00C5611C">
          <w:rPr>
            <w:rFonts w:ascii="Arial" w:eastAsia="Calibri" w:hAnsi="Arial" w:cs="Arial"/>
            <w:color w:val="0000FF"/>
            <w:sz w:val="24"/>
            <w:szCs w:val="24"/>
            <w:u w:val="single"/>
          </w:rPr>
          <w:t>частью 1.3 статьи 16</w:t>
        </w:r>
      </w:hyperlink>
      <w:r w:rsidRPr="00C5611C">
        <w:rPr>
          <w:rFonts w:ascii="Arial" w:eastAsia="Times New Roman" w:hAnsi="Arial" w:cs="Arial"/>
          <w:sz w:val="24"/>
          <w:szCs w:val="24"/>
          <w:lang w:eastAsia="ru-RU"/>
        </w:rPr>
        <w:t xml:space="preserve"> Федерального закона</w:t>
      </w:r>
      <w:r w:rsidRPr="00C5611C">
        <w:rPr>
          <w:rFonts w:ascii="Arial" w:eastAsia="Times New Roman" w:hAnsi="Arial" w:cs="Arial"/>
          <w:bCs/>
          <w:sz w:val="24"/>
          <w:szCs w:val="24"/>
          <w:lang w:eastAsia="ru-RU"/>
        </w:rPr>
        <w:t xml:space="preserve">  </w:t>
      </w:r>
      <w:r w:rsidRPr="00C5611C">
        <w:rPr>
          <w:rFonts w:ascii="Arial" w:eastAsia="Calibri" w:hAnsi="Arial" w:cs="Arial"/>
          <w:sz w:val="24"/>
          <w:szCs w:val="24"/>
          <w:lang w:eastAsia="ru-RU"/>
        </w:rPr>
        <w:t>№ 210-ФЗ.</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администрацию Захаровского сельского поселения Клетского муниципального района Волгоградской области, МФЦ, либо в </w:t>
      </w:r>
      <w:r w:rsidRPr="00C5611C">
        <w:rPr>
          <w:rFonts w:ascii="Arial" w:eastAsia="Times New Roman" w:hAnsi="Arial" w:cs="Arial"/>
          <w:iCs/>
          <w:sz w:val="24"/>
          <w:szCs w:val="24"/>
          <w:lang w:eastAsia="ru-RU"/>
        </w:rPr>
        <w:t xml:space="preserve">Комитет экономической политики и развития Волгоградской области, являющийся учредителем МФЦ </w:t>
      </w:r>
      <w:r w:rsidRPr="00C5611C">
        <w:rPr>
          <w:rFonts w:ascii="Arial" w:eastAsia="Times New Roman" w:hAnsi="Arial" w:cs="Arial"/>
          <w:sz w:val="24"/>
          <w:szCs w:val="24"/>
          <w:lang w:eastAsia="ru-RU"/>
        </w:rPr>
        <w:t xml:space="preserve">(далее – учредитель МФЦ), а также в организации, предусмотренные </w:t>
      </w:r>
      <w:hyperlink r:id="rId95"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w:t>
      </w:r>
      <w:r w:rsidRPr="00C5611C">
        <w:rPr>
          <w:rFonts w:ascii="Arial" w:eastAsia="Times New Roman" w:hAnsi="Arial" w:cs="Arial"/>
          <w:sz w:val="24"/>
          <w:szCs w:val="24"/>
          <w:lang w:eastAsia="ru-RU"/>
        </w:rPr>
        <w:lastRenderedPageBreak/>
        <w:t xml:space="preserve">действия (бездействие) работников организаций, предусмотренных </w:t>
      </w:r>
      <w:hyperlink r:id="rId96"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Федерального закона № 210-ФЗ, подаются руководителям этих организаций.</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Жалоба на решения и действия (бездействие) уполномоченного органа</w:t>
      </w:r>
      <w:r w:rsidRPr="00C5611C">
        <w:rPr>
          <w:rFonts w:ascii="Arial" w:eastAsia="Times New Roman" w:hAnsi="Arial" w:cs="Arial"/>
          <w:i/>
          <w:sz w:val="24"/>
          <w:szCs w:val="24"/>
          <w:lang w:eastAsia="ru-RU"/>
        </w:rPr>
        <w:t>,</w:t>
      </w:r>
      <w:r w:rsidRPr="00C5611C">
        <w:rPr>
          <w:rFonts w:ascii="Arial" w:eastAsia="Times New Roman" w:hAnsi="Arial" w:cs="Arial"/>
          <w:sz w:val="24"/>
          <w:szCs w:val="24"/>
          <w:lang w:eastAsia="ru-RU"/>
        </w:rPr>
        <w:t xml:space="preserve"> должностного лица уполномоченного органа</w:t>
      </w:r>
      <w:r w:rsidRPr="00C5611C">
        <w:rPr>
          <w:rFonts w:ascii="Arial" w:eastAsia="Times New Roman" w:hAnsi="Arial" w:cs="Arial"/>
          <w:i/>
          <w:sz w:val="24"/>
          <w:szCs w:val="24"/>
          <w:u w:val="single"/>
          <w:lang w:eastAsia="ru-RU"/>
        </w:rPr>
        <w:t>,</w:t>
      </w:r>
      <w:r w:rsidRPr="00C5611C">
        <w:rPr>
          <w:rFonts w:ascii="Arial" w:eastAsia="Times New Roman" w:hAnsi="Arial" w:cs="Arial"/>
          <w:sz w:val="24"/>
          <w:szCs w:val="24"/>
          <w:lang w:eastAsia="ru-RU"/>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Жалоба на решения и действия (бездействие) организаций, предусмотренных </w:t>
      </w:r>
      <w:hyperlink r:id="rId97"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5611C" w:rsidRPr="00C5611C" w:rsidRDefault="00C5611C" w:rsidP="00C5611C">
      <w:pPr>
        <w:autoSpaceDE w:val="0"/>
        <w:spacing w:after="0" w:line="240" w:lineRule="auto"/>
        <w:ind w:right="-16"/>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5611C" w:rsidRPr="00C5611C" w:rsidRDefault="00C5611C" w:rsidP="00C5611C">
      <w:pPr>
        <w:autoSpaceDE w:val="0"/>
        <w:spacing w:after="0" w:line="240" w:lineRule="auto"/>
        <w:ind w:right="-16"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5.4. Жалоба должна содержать:</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1) наименование исполнительно-распорядительного органа муниципального образования, должностного лица</w:t>
      </w:r>
      <w:r w:rsidRPr="00C5611C">
        <w:rPr>
          <w:rFonts w:ascii="Arial" w:eastAsia="Times New Roman" w:hAnsi="Arial" w:cs="Arial"/>
          <w:bCs/>
          <w:i/>
          <w:sz w:val="24"/>
          <w:szCs w:val="24"/>
          <w:lang w:eastAsia="ru-RU"/>
        </w:rPr>
        <w:t xml:space="preserve"> </w:t>
      </w:r>
      <w:r w:rsidRPr="00C5611C">
        <w:rPr>
          <w:rFonts w:ascii="Arial" w:eastAsia="Times New Roman" w:hAnsi="Arial" w:cs="Arial"/>
          <w:sz w:val="24"/>
          <w:szCs w:val="24"/>
          <w:lang w:eastAsia="ru-RU"/>
        </w:rPr>
        <w:t xml:space="preserve">уполномоченного органа или муниципального служащего, МФЦ, его руководителя и (или) работника, организаций, предусмотренных </w:t>
      </w:r>
      <w:hyperlink r:id="rId98"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Федерального закона № 210, их руководителей и (или) работников, решения и действия (бездействие) которых обжалуются;</w:t>
      </w:r>
    </w:p>
    <w:p w:rsidR="00C5611C" w:rsidRPr="00C5611C" w:rsidRDefault="00C5611C" w:rsidP="00C5611C">
      <w:pPr>
        <w:autoSpaceDE w:val="0"/>
        <w:spacing w:after="0" w:line="240" w:lineRule="auto"/>
        <w:ind w:right="-16" w:firstLine="72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611C" w:rsidRPr="00C5611C" w:rsidRDefault="00C5611C" w:rsidP="00C5611C">
      <w:pPr>
        <w:autoSpaceDE w:val="0"/>
        <w:spacing w:after="0" w:line="240" w:lineRule="auto"/>
        <w:ind w:right="-16"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99"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Федерального закона № 210-ФЗ, их работников;</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4) доводы, на основании которых заявитель не согласен с решением и действиями (бездействием) уполномоченного органа, должностного лица</w:t>
      </w:r>
      <w:r w:rsidRPr="00C5611C">
        <w:rPr>
          <w:rFonts w:ascii="Arial" w:eastAsia="Times New Roman" w:hAnsi="Arial" w:cs="Arial"/>
          <w:bCs/>
          <w:i/>
          <w:sz w:val="24"/>
          <w:szCs w:val="24"/>
          <w:lang w:eastAsia="ru-RU"/>
        </w:rPr>
        <w:t xml:space="preserve"> </w:t>
      </w:r>
      <w:r w:rsidRPr="00C5611C">
        <w:rPr>
          <w:rFonts w:ascii="Arial" w:eastAsia="Times New Roman" w:hAnsi="Arial" w:cs="Arial"/>
          <w:sz w:val="24"/>
          <w:szCs w:val="24"/>
          <w:lang w:eastAsia="ru-RU"/>
        </w:rPr>
        <w:t xml:space="preserve">уполномоченного органа или муниципального служащего, МФЦ, работника МФЦ, организаций, предусмотренных </w:t>
      </w:r>
      <w:hyperlink r:id="rId100"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5611C" w:rsidRPr="00C5611C" w:rsidRDefault="00C5611C" w:rsidP="00C5611C">
      <w:pPr>
        <w:autoSpaceDE w:val="0"/>
        <w:spacing w:after="0" w:line="240" w:lineRule="auto"/>
        <w:ind w:right="-16"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C5611C" w:rsidRPr="00C5611C" w:rsidRDefault="00C5611C" w:rsidP="00C5611C">
      <w:pPr>
        <w:autoSpaceDE w:val="0"/>
        <w:spacing w:after="0" w:line="240" w:lineRule="auto"/>
        <w:ind w:right="-16"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C5611C">
        <w:rPr>
          <w:rFonts w:ascii="Arial" w:eastAsia="Times New Roman" w:hAnsi="Arial" w:cs="Arial"/>
          <w:i/>
          <w:sz w:val="24"/>
          <w:szCs w:val="24"/>
          <w:u w:val="single"/>
          <w:lang w:eastAsia="ru-RU"/>
        </w:rPr>
        <w:t>,</w:t>
      </w:r>
      <w:r w:rsidRPr="00C5611C">
        <w:rPr>
          <w:rFonts w:ascii="Arial" w:eastAsia="Times New Roman" w:hAnsi="Arial" w:cs="Arial"/>
          <w:sz w:val="24"/>
          <w:szCs w:val="24"/>
          <w:lang w:eastAsia="ru-RU"/>
        </w:rPr>
        <w:t xml:space="preserve"> работниками МФЦ, </w:t>
      </w:r>
      <w:r w:rsidRPr="00C5611C">
        <w:rPr>
          <w:rFonts w:ascii="Arial" w:eastAsia="Times New Roman" w:hAnsi="Arial" w:cs="Arial"/>
          <w:sz w:val="24"/>
          <w:szCs w:val="24"/>
          <w:lang w:eastAsia="ru-RU"/>
        </w:rPr>
        <w:lastRenderedPageBreak/>
        <w:t xml:space="preserve">организаций, предусмотренных </w:t>
      </w:r>
      <w:hyperlink r:id="rId101"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Федерального закона № 210-ФЗ. в течение трех дней со дня ее поступления.</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Жалоба, поступившая в уполномоченный орган, МФЦ, учредителю МФЦ, в организации, предусмотренные </w:t>
      </w:r>
      <w:hyperlink r:id="rId102"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103"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C5611C">
        <w:rPr>
          <w:rFonts w:ascii="Arial" w:eastAsia="Times New Roman" w:hAnsi="Arial" w:cs="Arial"/>
          <w:sz w:val="24"/>
          <w:szCs w:val="24"/>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rsidR="00C5611C" w:rsidRPr="00C5611C" w:rsidRDefault="00C5611C" w:rsidP="00C5611C">
      <w:pPr>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5.6. В случае если в жалобе не </w:t>
      </w:r>
      <w:proofErr w:type="gramStart"/>
      <w:r w:rsidRPr="00C5611C">
        <w:rPr>
          <w:rFonts w:ascii="Arial" w:eastAsia="Times New Roman" w:hAnsi="Arial" w:cs="Arial"/>
          <w:sz w:val="24"/>
          <w:szCs w:val="24"/>
          <w:lang w:eastAsia="ru-RU"/>
        </w:rPr>
        <w:t>указаны</w:t>
      </w:r>
      <w:proofErr w:type="gramEnd"/>
      <w:r w:rsidRPr="00C5611C">
        <w:rPr>
          <w:rFonts w:ascii="Arial" w:eastAsia="Times New Roman" w:hAnsi="Arial" w:cs="Arial"/>
          <w:sz w:val="24"/>
          <w:szCs w:val="24"/>
          <w:lang w:eastAsia="ru-RU"/>
        </w:rPr>
        <w:t xml:space="preserve"> фамилия заявителя, направившего жалобу, и (или) почтовый адрес, по которому должен быть направлен ответ, ответ на жалобу не дается. </w:t>
      </w:r>
    </w:p>
    <w:p w:rsidR="00C5611C" w:rsidRPr="00C5611C" w:rsidRDefault="00C5611C" w:rsidP="00C5611C">
      <w:pPr>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5611C" w:rsidRPr="00C5611C" w:rsidRDefault="00C5611C" w:rsidP="00C5611C">
      <w:pPr>
        <w:spacing w:after="0" w:line="240" w:lineRule="auto"/>
        <w:ind w:firstLine="72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Должностное лицо, работник, наделенные полномочиями по рассмотрению жалоб в соответствии с </w:t>
      </w:r>
      <w:hyperlink r:id="rId104" w:history="1">
        <w:r w:rsidRPr="00C5611C">
          <w:rPr>
            <w:rFonts w:ascii="Arial" w:eastAsia="Calibri" w:hAnsi="Arial" w:cs="Arial"/>
            <w:color w:val="0000FF"/>
            <w:sz w:val="24"/>
            <w:szCs w:val="24"/>
            <w:u w:val="single"/>
          </w:rPr>
          <w:t>пунктом</w:t>
        </w:r>
      </w:hyperlink>
      <w:r w:rsidRPr="00C5611C">
        <w:rPr>
          <w:rFonts w:ascii="Arial" w:eastAsia="Times New Roman" w:hAnsi="Arial" w:cs="Arial"/>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C5611C" w:rsidRPr="00C5611C" w:rsidRDefault="00C5611C" w:rsidP="00C5611C">
      <w:pPr>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5611C" w:rsidRPr="00C5611C" w:rsidRDefault="00C5611C" w:rsidP="00C5611C">
      <w:pPr>
        <w:spacing w:after="0" w:line="240" w:lineRule="auto"/>
        <w:ind w:firstLine="72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5" w:tooltip="blocked::consultantplus://offline/ref=166B6C834A40D9ED059D12BC8CDD9D84D13C7A68142196DE02C83138nBMDI"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5611C" w:rsidRPr="00C5611C" w:rsidRDefault="00C5611C" w:rsidP="00C5611C">
      <w:pPr>
        <w:spacing w:after="0" w:line="240" w:lineRule="auto"/>
        <w:ind w:firstLine="720"/>
        <w:rPr>
          <w:rFonts w:ascii="Arial" w:eastAsia="Times New Roman" w:hAnsi="Arial" w:cs="Arial"/>
          <w:bCs/>
          <w:sz w:val="24"/>
          <w:szCs w:val="24"/>
          <w:lang w:eastAsia="ru-RU"/>
        </w:rPr>
      </w:pPr>
      <w:r w:rsidRPr="00C5611C">
        <w:rPr>
          <w:rFonts w:ascii="Arial" w:eastAsia="Times New Roman" w:hAnsi="Arial" w:cs="Arial"/>
          <w:bCs/>
          <w:sz w:val="24"/>
          <w:szCs w:val="24"/>
          <w:lang w:eastAsia="ru-RU"/>
        </w:rPr>
        <w:t>В случае</w:t>
      </w:r>
      <w:proofErr w:type="gramStart"/>
      <w:r w:rsidRPr="00C5611C">
        <w:rPr>
          <w:rFonts w:ascii="Arial" w:eastAsia="Times New Roman" w:hAnsi="Arial" w:cs="Arial"/>
          <w:bCs/>
          <w:sz w:val="24"/>
          <w:szCs w:val="24"/>
          <w:lang w:eastAsia="ru-RU"/>
        </w:rPr>
        <w:t>,</w:t>
      </w:r>
      <w:proofErr w:type="gramEnd"/>
      <w:r w:rsidRPr="00C5611C">
        <w:rPr>
          <w:rFonts w:ascii="Arial" w:eastAsia="Times New Roman" w:hAnsi="Arial" w:cs="Arial"/>
          <w:bCs/>
          <w:sz w:val="24"/>
          <w:szCs w:val="24"/>
          <w:lang w:eastAsia="ru-RU"/>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5611C" w:rsidRPr="00C5611C" w:rsidRDefault="00C5611C" w:rsidP="00C5611C">
      <w:pPr>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06" w:history="1">
        <w:r w:rsidRPr="00C5611C">
          <w:rPr>
            <w:rFonts w:ascii="Arial" w:eastAsia="Calibri" w:hAnsi="Arial" w:cs="Arial"/>
            <w:color w:val="0000FF"/>
            <w:sz w:val="24"/>
            <w:szCs w:val="24"/>
            <w:u w:val="single"/>
          </w:rPr>
          <w:t>пунктом</w:t>
        </w:r>
      </w:hyperlink>
      <w:r w:rsidRPr="00C5611C">
        <w:rPr>
          <w:rFonts w:ascii="Arial" w:eastAsia="Times New Roman" w:hAnsi="Arial" w:cs="Arial"/>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C5611C">
        <w:rPr>
          <w:rFonts w:ascii="Arial" w:eastAsia="Times New Roman" w:hAnsi="Arial" w:cs="Arial"/>
          <w:sz w:val="24"/>
          <w:szCs w:val="24"/>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5611C" w:rsidRPr="00C5611C" w:rsidRDefault="00C5611C" w:rsidP="00C5611C">
      <w:pPr>
        <w:autoSpaceDE w:val="0"/>
        <w:spacing w:after="0" w:line="240" w:lineRule="auto"/>
        <w:ind w:right="-16"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5.7. По результатам рассмотрения жалобы принимается одно из следующих решений:</w:t>
      </w:r>
    </w:p>
    <w:p w:rsidR="00C5611C" w:rsidRPr="00C5611C" w:rsidRDefault="00C5611C" w:rsidP="00C5611C">
      <w:pPr>
        <w:autoSpaceDE w:val="0"/>
        <w:autoSpaceDN w:val="0"/>
        <w:adjustRightInd w:val="0"/>
        <w:spacing w:after="0" w:line="240" w:lineRule="auto"/>
        <w:ind w:firstLine="720"/>
        <w:rPr>
          <w:rFonts w:ascii="Arial" w:eastAsia="Times New Roman" w:hAnsi="Arial" w:cs="Arial"/>
          <w:strike/>
          <w:sz w:val="24"/>
          <w:szCs w:val="24"/>
          <w:lang w:eastAsia="ru-RU"/>
        </w:rPr>
      </w:pPr>
      <w:proofErr w:type="gramStart"/>
      <w:r w:rsidRPr="00C5611C">
        <w:rPr>
          <w:rFonts w:ascii="Arial" w:eastAsia="Times New Roman" w:hAnsi="Arial" w:cs="Arial"/>
          <w:sz w:val="24"/>
          <w:szCs w:val="24"/>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2) в удовлетворении жалобы отказывается.</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5.8. Основаниями для отказа в удовлетворении жалобы являются:</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1) признание </w:t>
      </w:r>
      <w:proofErr w:type="gramStart"/>
      <w:r w:rsidRPr="00C5611C">
        <w:rPr>
          <w:rFonts w:ascii="Arial" w:eastAsia="Times New Roman" w:hAnsi="Arial" w:cs="Arial"/>
          <w:sz w:val="24"/>
          <w:szCs w:val="24"/>
          <w:lang w:eastAsia="ru-RU"/>
        </w:rPr>
        <w:t>правомерными</w:t>
      </w:r>
      <w:proofErr w:type="gramEnd"/>
      <w:r w:rsidRPr="00C5611C">
        <w:rPr>
          <w:rFonts w:ascii="Arial" w:eastAsia="Times New Roman" w:hAnsi="Arial" w:cs="Arial"/>
          <w:sz w:val="24"/>
          <w:szCs w:val="24"/>
          <w:lang w:eastAsia="ru-RU"/>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2) наличие вступившего в законную силу решения суда по жалобе о том же предмете и по тем же основаниям;</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C5611C" w:rsidRPr="00C5611C" w:rsidRDefault="00C5611C" w:rsidP="00C5611C">
      <w:pPr>
        <w:autoSpaceDE w:val="0"/>
        <w:spacing w:after="0" w:line="240" w:lineRule="auto"/>
        <w:ind w:right="-16"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07"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Федерального закона </w:t>
      </w:r>
      <w:r w:rsidRPr="00C5611C">
        <w:rPr>
          <w:rFonts w:ascii="Arial" w:eastAsia="Calibri" w:hAnsi="Arial" w:cs="Arial"/>
          <w:sz w:val="24"/>
          <w:szCs w:val="24"/>
          <w:lang w:eastAsia="ru-RU"/>
        </w:rPr>
        <w:t>№ 210-ФЗ</w:t>
      </w:r>
      <w:r w:rsidRPr="00C5611C">
        <w:rPr>
          <w:rFonts w:ascii="Arial" w:eastAsia="Times New Roman" w:hAnsi="Arial" w:cs="Arial"/>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611C">
        <w:rPr>
          <w:rFonts w:ascii="Arial" w:eastAsia="Times New Roman" w:hAnsi="Arial" w:cs="Arial"/>
          <w:sz w:val="24"/>
          <w:szCs w:val="24"/>
          <w:lang w:eastAsia="ru-RU"/>
        </w:rPr>
        <w:t>неудобства</w:t>
      </w:r>
      <w:proofErr w:type="gramEnd"/>
      <w:r w:rsidRPr="00C5611C">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В случае признания </w:t>
      </w:r>
      <w:proofErr w:type="gramStart"/>
      <w:r w:rsidRPr="00C5611C">
        <w:rPr>
          <w:rFonts w:ascii="Arial" w:eastAsia="Times New Roman" w:hAnsi="Arial" w:cs="Arial"/>
          <w:sz w:val="24"/>
          <w:szCs w:val="24"/>
          <w:lang w:eastAsia="ru-RU"/>
        </w:rPr>
        <w:t>жалобы</w:t>
      </w:r>
      <w:proofErr w:type="gramEnd"/>
      <w:r w:rsidRPr="00C5611C">
        <w:rPr>
          <w:rFonts w:ascii="Arial" w:eastAsia="Times New Roman" w:hAnsi="Arial" w:cs="Arial"/>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611C" w:rsidRPr="00C5611C" w:rsidRDefault="00C5611C" w:rsidP="00C5611C">
      <w:pPr>
        <w:autoSpaceDE w:val="0"/>
        <w:autoSpaceDN w:val="0"/>
        <w:adjustRightInd w:val="0"/>
        <w:spacing w:after="0" w:line="240" w:lineRule="auto"/>
        <w:ind w:firstLine="720"/>
        <w:rPr>
          <w:rFonts w:ascii="Arial" w:eastAsia="Times New Roman" w:hAnsi="Arial" w:cs="Arial"/>
          <w:bCs/>
          <w:sz w:val="24"/>
          <w:szCs w:val="24"/>
          <w:lang w:eastAsia="ru-RU"/>
        </w:rPr>
      </w:pPr>
      <w:r w:rsidRPr="00C5611C">
        <w:rPr>
          <w:rFonts w:ascii="Arial" w:eastAsia="Times New Roman" w:hAnsi="Arial" w:cs="Arial"/>
          <w:sz w:val="24"/>
          <w:szCs w:val="24"/>
          <w:lang w:eastAsia="ru-RU"/>
        </w:rPr>
        <w:t xml:space="preserve">5.10. В случае установления в ходе или по результатам </w:t>
      </w:r>
      <w:proofErr w:type="gramStart"/>
      <w:r w:rsidRPr="00C5611C">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C5611C">
        <w:rPr>
          <w:rFonts w:ascii="Arial" w:eastAsia="Times New Roman" w:hAnsi="Arial" w:cs="Arial"/>
          <w:sz w:val="24"/>
          <w:szCs w:val="24"/>
          <w:lang w:eastAsia="ru-RU"/>
        </w:rPr>
        <w:t xml:space="preserve"> или преступления должностное лицо уполномоченного органа, работник, наделенные </w:t>
      </w:r>
      <w:r w:rsidRPr="00C5611C">
        <w:rPr>
          <w:rFonts w:ascii="Arial" w:eastAsia="Times New Roman" w:hAnsi="Arial" w:cs="Arial"/>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5611C" w:rsidRPr="00C5611C" w:rsidRDefault="00C5611C" w:rsidP="00C5611C">
      <w:pPr>
        <w:autoSpaceDE w:val="0"/>
        <w:spacing w:after="0" w:line="240" w:lineRule="auto"/>
        <w:ind w:right="-16"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C5611C">
        <w:rPr>
          <w:rFonts w:ascii="Arial" w:eastAsia="Times New Roman" w:hAnsi="Arial" w:cs="Arial"/>
          <w:i/>
          <w:sz w:val="24"/>
          <w:szCs w:val="24"/>
          <w:u w:val="single"/>
          <w:lang w:eastAsia="ru-RU"/>
        </w:rPr>
        <w:t>,</w:t>
      </w:r>
      <w:r w:rsidRPr="00C5611C">
        <w:rPr>
          <w:rFonts w:ascii="Arial" w:eastAsia="Times New Roman" w:hAnsi="Arial" w:cs="Arial"/>
          <w:i/>
          <w:sz w:val="24"/>
          <w:szCs w:val="24"/>
          <w:lang w:eastAsia="ru-RU"/>
        </w:rPr>
        <w:t xml:space="preserve"> </w:t>
      </w:r>
      <w:r w:rsidRPr="00C5611C">
        <w:rPr>
          <w:rFonts w:ascii="Arial" w:eastAsia="Times New Roman" w:hAnsi="Arial" w:cs="Arial"/>
          <w:sz w:val="24"/>
          <w:szCs w:val="24"/>
          <w:lang w:eastAsia="ru-RU"/>
        </w:rPr>
        <w:t xml:space="preserve">должностных лиц МФЦ, работников организаций, предусмотренных </w:t>
      </w:r>
      <w:hyperlink r:id="rId108"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Федерального закона № 210-ФЗ, в судебном порядке в соответствии с законодательством Российской Федерации.</w:t>
      </w:r>
    </w:p>
    <w:p w:rsidR="00C5611C" w:rsidRPr="00C5611C" w:rsidRDefault="00C5611C" w:rsidP="00C5611C">
      <w:pPr>
        <w:autoSpaceDE w:val="0"/>
        <w:spacing w:after="0" w:line="240" w:lineRule="auto"/>
        <w:ind w:right="-16"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5611C" w:rsidRPr="00C5611C" w:rsidRDefault="00C5611C" w:rsidP="00C5611C">
      <w:pPr>
        <w:autoSpaceDE w:val="0"/>
        <w:spacing w:after="0" w:line="240" w:lineRule="auto"/>
        <w:ind w:right="-16"/>
        <w:rPr>
          <w:rFonts w:ascii="Arial" w:eastAsia="Times New Roman" w:hAnsi="Arial" w:cs="Arial"/>
          <w:sz w:val="24"/>
          <w:szCs w:val="24"/>
          <w:u w:val="single"/>
          <w:lang w:eastAsia="ru-RU"/>
        </w:rPr>
      </w:pPr>
    </w:p>
    <w:p w:rsidR="004E0044" w:rsidRPr="00C5611C" w:rsidRDefault="004E0044" w:rsidP="00C5611C">
      <w:pPr>
        <w:spacing w:line="240" w:lineRule="auto"/>
        <w:rPr>
          <w:rFonts w:ascii="Arial" w:hAnsi="Arial" w:cs="Arial"/>
          <w:sz w:val="24"/>
          <w:szCs w:val="24"/>
        </w:rPr>
      </w:pPr>
    </w:p>
    <w:sectPr w:rsidR="004E0044" w:rsidRPr="00C5611C" w:rsidSect="00C5611C">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7E2" w:rsidRDefault="003B57E2" w:rsidP="00C5611C">
      <w:pPr>
        <w:spacing w:after="0" w:line="240" w:lineRule="auto"/>
      </w:pPr>
      <w:r>
        <w:separator/>
      </w:r>
    </w:p>
  </w:endnote>
  <w:endnote w:type="continuationSeparator" w:id="0">
    <w:p w:rsidR="003B57E2" w:rsidRDefault="003B57E2" w:rsidP="00C56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7E2" w:rsidRDefault="003B57E2" w:rsidP="00C5611C">
      <w:pPr>
        <w:spacing w:after="0" w:line="240" w:lineRule="auto"/>
      </w:pPr>
      <w:r>
        <w:separator/>
      </w:r>
    </w:p>
  </w:footnote>
  <w:footnote w:type="continuationSeparator" w:id="0">
    <w:p w:rsidR="003B57E2" w:rsidRDefault="003B57E2" w:rsidP="00C5611C">
      <w:pPr>
        <w:spacing w:after="0" w:line="240" w:lineRule="auto"/>
      </w:pPr>
      <w:r>
        <w:continuationSeparator/>
      </w:r>
    </w:p>
  </w:footnote>
  <w:footnote w:id="1">
    <w:p w:rsidR="00C5611C" w:rsidRDefault="00C5611C" w:rsidP="00C5611C">
      <w:pPr>
        <w:pStyle w:val="a5"/>
        <w:rPr>
          <w:color w:val="FF0000"/>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0C"/>
    <w:rsid w:val="003B57E2"/>
    <w:rsid w:val="004E0044"/>
    <w:rsid w:val="006B2795"/>
    <w:rsid w:val="006C330B"/>
    <w:rsid w:val="00C1590C"/>
    <w:rsid w:val="00C5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611C"/>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C5611C"/>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C5611C"/>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semiHidden/>
    <w:unhideWhenUsed/>
    <w:qFormat/>
    <w:rsid w:val="00C5611C"/>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C5611C"/>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C5611C"/>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semiHidden/>
    <w:unhideWhenUsed/>
    <w:qFormat/>
    <w:rsid w:val="00C5611C"/>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semiHidden/>
    <w:unhideWhenUsed/>
    <w:qFormat/>
    <w:rsid w:val="00C5611C"/>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11C"/>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C5611C"/>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C5611C"/>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C5611C"/>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C5611C"/>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C5611C"/>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C5611C"/>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C5611C"/>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C5611C"/>
  </w:style>
  <w:style w:type="character" w:styleId="a3">
    <w:name w:val="Hyperlink"/>
    <w:uiPriority w:val="99"/>
    <w:semiHidden/>
    <w:unhideWhenUsed/>
    <w:rsid w:val="00C5611C"/>
    <w:rPr>
      <w:color w:val="0000FF"/>
      <w:u w:val="single"/>
    </w:rPr>
  </w:style>
  <w:style w:type="character" w:styleId="a4">
    <w:name w:val="FollowedHyperlink"/>
    <w:basedOn w:val="a0"/>
    <w:uiPriority w:val="99"/>
    <w:semiHidden/>
    <w:unhideWhenUsed/>
    <w:rsid w:val="00C5611C"/>
    <w:rPr>
      <w:color w:val="800080" w:themeColor="followedHyperlink"/>
      <w:u w:val="single"/>
    </w:rPr>
  </w:style>
  <w:style w:type="paragraph" w:styleId="a5">
    <w:name w:val="footnote text"/>
    <w:basedOn w:val="a"/>
    <w:link w:val="a6"/>
    <w:semiHidden/>
    <w:unhideWhenUsed/>
    <w:rsid w:val="00C5611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C5611C"/>
    <w:rPr>
      <w:rFonts w:ascii="Times New Roman" w:eastAsia="Times New Roman" w:hAnsi="Times New Roman" w:cs="Times New Roman"/>
      <w:sz w:val="20"/>
      <w:szCs w:val="20"/>
      <w:lang w:eastAsia="ru-RU"/>
    </w:rPr>
  </w:style>
  <w:style w:type="paragraph" w:styleId="a7">
    <w:name w:val="header"/>
    <w:basedOn w:val="a"/>
    <w:link w:val="a8"/>
    <w:semiHidden/>
    <w:unhideWhenUsed/>
    <w:rsid w:val="00C5611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semiHidden/>
    <w:rsid w:val="00C5611C"/>
    <w:rPr>
      <w:rFonts w:ascii="Times New Roman" w:eastAsia="Times New Roman" w:hAnsi="Times New Roman" w:cs="Times New Roman"/>
      <w:sz w:val="20"/>
      <w:szCs w:val="20"/>
      <w:lang w:eastAsia="ru-RU"/>
    </w:rPr>
  </w:style>
  <w:style w:type="paragraph" w:styleId="a9">
    <w:name w:val="endnote text"/>
    <w:basedOn w:val="a"/>
    <w:link w:val="aa"/>
    <w:semiHidden/>
    <w:unhideWhenUsed/>
    <w:rsid w:val="00C5611C"/>
    <w:pPr>
      <w:spacing w:after="0" w:line="240" w:lineRule="auto"/>
    </w:pPr>
    <w:rPr>
      <w:rFonts w:ascii="Times New Roman" w:eastAsia="Times New Roman" w:hAnsi="Times New Roman" w:cs="Times New Roman"/>
      <w:sz w:val="20"/>
      <w:szCs w:val="20"/>
      <w:lang w:eastAsia="ru-RU"/>
    </w:rPr>
  </w:style>
  <w:style w:type="character" w:customStyle="1" w:styleId="aa">
    <w:name w:val="Текст концевой сноски Знак"/>
    <w:basedOn w:val="a0"/>
    <w:link w:val="a9"/>
    <w:semiHidden/>
    <w:rsid w:val="00C5611C"/>
    <w:rPr>
      <w:rFonts w:ascii="Times New Roman" w:eastAsia="Times New Roman" w:hAnsi="Times New Roman" w:cs="Times New Roman"/>
      <w:sz w:val="20"/>
      <w:szCs w:val="20"/>
      <w:lang w:eastAsia="ru-RU"/>
    </w:rPr>
  </w:style>
  <w:style w:type="paragraph" w:styleId="ab">
    <w:name w:val="Title"/>
    <w:basedOn w:val="a"/>
    <w:link w:val="ac"/>
    <w:qFormat/>
    <w:rsid w:val="00C5611C"/>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c">
    <w:name w:val="Название Знак"/>
    <w:basedOn w:val="a0"/>
    <w:link w:val="ab"/>
    <w:rsid w:val="00C5611C"/>
    <w:rPr>
      <w:rFonts w:ascii="Arial" w:eastAsia="Times New Roman" w:hAnsi="Arial" w:cs="Times New Roman"/>
      <w:b/>
      <w:kern w:val="2"/>
      <w:sz w:val="28"/>
      <w:szCs w:val="24"/>
      <w:lang w:eastAsia="ru-RU"/>
    </w:rPr>
  </w:style>
  <w:style w:type="paragraph" w:styleId="ad">
    <w:name w:val="Body Text"/>
    <w:basedOn w:val="a"/>
    <w:link w:val="ae"/>
    <w:semiHidden/>
    <w:unhideWhenUsed/>
    <w:rsid w:val="00C5611C"/>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semiHidden/>
    <w:rsid w:val="00C5611C"/>
    <w:rPr>
      <w:rFonts w:ascii="Times New Roman" w:eastAsia="Times New Roman" w:hAnsi="Times New Roman" w:cs="Times New Roman"/>
      <w:sz w:val="28"/>
      <w:szCs w:val="20"/>
      <w:lang w:eastAsia="ru-RU"/>
    </w:rPr>
  </w:style>
  <w:style w:type="paragraph" w:styleId="af">
    <w:name w:val="Body Text Indent"/>
    <w:basedOn w:val="a"/>
    <w:link w:val="af0"/>
    <w:semiHidden/>
    <w:unhideWhenUsed/>
    <w:rsid w:val="00C5611C"/>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f0">
    <w:name w:val="Основной текст с отступом Знак"/>
    <w:basedOn w:val="a0"/>
    <w:link w:val="af"/>
    <w:semiHidden/>
    <w:rsid w:val="00C5611C"/>
    <w:rPr>
      <w:rFonts w:ascii="Times New Roman" w:eastAsia="Times New Roman" w:hAnsi="Times New Roman" w:cs="Times New Roman"/>
      <w:b/>
      <w:sz w:val="24"/>
      <w:szCs w:val="20"/>
      <w:lang w:eastAsia="ru-RU"/>
    </w:rPr>
  </w:style>
  <w:style w:type="paragraph" w:styleId="21">
    <w:name w:val="Body Text 2"/>
    <w:basedOn w:val="a"/>
    <w:link w:val="22"/>
    <w:semiHidden/>
    <w:unhideWhenUsed/>
    <w:rsid w:val="00C5611C"/>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semiHidden/>
    <w:rsid w:val="00C5611C"/>
    <w:rPr>
      <w:rFonts w:ascii="Times New Roman" w:eastAsia="Times New Roman" w:hAnsi="Times New Roman" w:cs="Times New Roman"/>
      <w:b/>
      <w:sz w:val="28"/>
      <w:szCs w:val="20"/>
      <w:lang w:eastAsia="ru-RU"/>
    </w:rPr>
  </w:style>
  <w:style w:type="paragraph" w:styleId="23">
    <w:name w:val="Body Text Indent 2"/>
    <w:basedOn w:val="a"/>
    <w:link w:val="24"/>
    <w:semiHidden/>
    <w:unhideWhenUsed/>
    <w:rsid w:val="00C5611C"/>
    <w:pPr>
      <w:spacing w:after="0" w:line="240" w:lineRule="auto"/>
      <w:ind w:left="4395"/>
    </w:pPr>
    <w:rPr>
      <w:rFonts w:ascii="Times New Roman" w:eastAsia="Times New Roman" w:hAnsi="Times New Roman" w:cs="Times New Roman"/>
      <w:b/>
      <w:sz w:val="28"/>
      <w:szCs w:val="20"/>
      <w:lang w:eastAsia="ru-RU"/>
    </w:rPr>
  </w:style>
  <w:style w:type="character" w:customStyle="1" w:styleId="24">
    <w:name w:val="Основной текст с отступом 2 Знак"/>
    <w:basedOn w:val="a0"/>
    <w:link w:val="23"/>
    <w:semiHidden/>
    <w:rsid w:val="00C5611C"/>
    <w:rPr>
      <w:rFonts w:ascii="Times New Roman" w:eastAsia="Times New Roman" w:hAnsi="Times New Roman" w:cs="Times New Roman"/>
      <w:b/>
      <w:sz w:val="28"/>
      <w:szCs w:val="20"/>
      <w:lang w:eastAsia="ru-RU"/>
    </w:rPr>
  </w:style>
  <w:style w:type="paragraph" w:styleId="af1">
    <w:name w:val="Block Text"/>
    <w:basedOn w:val="a"/>
    <w:semiHidden/>
    <w:unhideWhenUsed/>
    <w:rsid w:val="00C5611C"/>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af2">
    <w:name w:val="Balloon Text"/>
    <w:basedOn w:val="a"/>
    <w:link w:val="af3"/>
    <w:semiHidden/>
    <w:unhideWhenUsed/>
    <w:rsid w:val="00C5611C"/>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C5611C"/>
    <w:rPr>
      <w:rFonts w:ascii="Tahoma" w:eastAsia="Times New Roman" w:hAnsi="Tahoma" w:cs="Tahoma"/>
      <w:sz w:val="16"/>
      <w:szCs w:val="16"/>
      <w:lang w:eastAsia="ru-RU"/>
    </w:rPr>
  </w:style>
  <w:style w:type="paragraph" w:styleId="af4">
    <w:name w:val="No Spacing"/>
    <w:qFormat/>
    <w:rsid w:val="00C5611C"/>
    <w:pPr>
      <w:suppressAutoHyphens/>
      <w:spacing w:after="0" w:line="240" w:lineRule="auto"/>
    </w:pPr>
    <w:rPr>
      <w:rFonts w:ascii="Times New Roman" w:eastAsia="Times New Roman" w:hAnsi="Times New Roman" w:cs="Times New Roman"/>
      <w:sz w:val="24"/>
      <w:szCs w:val="24"/>
      <w:lang w:eastAsia="ar-SA"/>
    </w:rPr>
  </w:style>
  <w:style w:type="paragraph" w:styleId="af5">
    <w:name w:val="List Paragraph"/>
    <w:basedOn w:val="a"/>
    <w:qFormat/>
    <w:rsid w:val="00C5611C"/>
    <w:pPr>
      <w:ind w:left="720"/>
      <w:contextualSpacing/>
    </w:pPr>
    <w:rPr>
      <w:rFonts w:ascii="Calibri" w:eastAsia="Calibri" w:hAnsi="Calibri" w:cs="Times New Roman"/>
    </w:rPr>
  </w:style>
  <w:style w:type="character" w:customStyle="1" w:styleId="ConsPlusNormal">
    <w:name w:val="ConsPlusNormal Знак"/>
    <w:link w:val="ConsPlusNormal0"/>
    <w:locked/>
    <w:rsid w:val="00C5611C"/>
    <w:rPr>
      <w:rFonts w:ascii="Arial" w:eastAsia="Times New Roman" w:hAnsi="Arial" w:cs="Arial"/>
      <w:sz w:val="20"/>
      <w:szCs w:val="20"/>
      <w:lang w:eastAsia="ru-RU"/>
    </w:rPr>
  </w:style>
  <w:style w:type="paragraph" w:customStyle="1" w:styleId="ConsPlusNormal0">
    <w:name w:val="ConsPlusNormal"/>
    <w:link w:val="ConsPlusNormal"/>
    <w:rsid w:val="00C5611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C5611C"/>
    <w:pPr>
      <w:suppressAutoHyphens/>
      <w:spacing w:after="0" w:line="240" w:lineRule="auto"/>
      <w:ind w:firstLine="567"/>
      <w:jc w:val="both"/>
    </w:pPr>
    <w:rPr>
      <w:rFonts w:ascii="Arial" w:eastAsia="Times New Roman" w:hAnsi="Arial" w:cs="Arial"/>
      <w:sz w:val="24"/>
      <w:szCs w:val="24"/>
      <w:lang w:eastAsia="ar-SA"/>
    </w:rPr>
  </w:style>
  <w:style w:type="character" w:customStyle="1" w:styleId="13">
    <w:name w:val="Обычный +13 пт Знак"/>
    <w:link w:val="130"/>
    <w:locked/>
    <w:rsid w:val="00C5611C"/>
    <w:rPr>
      <w:rFonts w:ascii="Arial" w:eastAsia="Times New Roman" w:hAnsi="Arial" w:cs="Times New Roman"/>
      <w:sz w:val="18"/>
      <w:szCs w:val="18"/>
      <w:lang w:eastAsia="ru-RU"/>
    </w:rPr>
  </w:style>
  <w:style w:type="paragraph" w:customStyle="1" w:styleId="130">
    <w:name w:val="Обычный +13 пт"/>
    <w:basedOn w:val="a"/>
    <w:link w:val="13"/>
    <w:rsid w:val="00C5611C"/>
    <w:pPr>
      <w:spacing w:after="0" w:line="240" w:lineRule="auto"/>
      <w:ind w:firstLine="567"/>
      <w:jc w:val="both"/>
    </w:pPr>
    <w:rPr>
      <w:rFonts w:ascii="Arial" w:eastAsia="Times New Roman" w:hAnsi="Arial" w:cs="Times New Roman"/>
      <w:sz w:val="18"/>
      <w:szCs w:val="18"/>
      <w:lang w:eastAsia="ru-RU"/>
    </w:rPr>
  </w:style>
  <w:style w:type="paragraph" w:customStyle="1" w:styleId="text">
    <w:name w:val="text"/>
    <w:basedOn w:val="a"/>
    <w:rsid w:val="00C5611C"/>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C5611C"/>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ConsPlusTitle">
    <w:name w:val="ConsPlusTitle"/>
    <w:rsid w:val="00C5611C"/>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2">
    <w:name w:val="Знак Знак Знак Знак1"/>
    <w:basedOn w:val="a"/>
    <w:rsid w:val="00C5611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1">
    <w:name w:val="consplusnormal"/>
    <w:basedOn w:val="a"/>
    <w:rsid w:val="00C5611C"/>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C5611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к"/>
    <w:basedOn w:val="a"/>
    <w:rsid w:val="00C5611C"/>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C5611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footnote reference"/>
    <w:semiHidden/>
    <w:unhideWhenUsed/>
    <w:rsid w:val="00C5611C"/>
    <w:rPr>
      <w:vertAlign w:val="superscript"/>
    </w:rPr>
  </w:style>
  <w:style w:type="character" w:styleId="af8">
    <w:name w:val="line number"/>
    <w:semiHidden/>
    <w:unhideWhenUsed/>
    <w:rsid w:val="00C5611C"/>
    <w:rPr>
      <w:rFonts w:ascii="Times New Roman" w:hAnsi="Times New Roman" w:cs="Times New Roman" w:hint="default"/>
    </w:rPr>
  </w:style>
  <w:style w:type="character" w:styleId="af9">
    <w:name w:val="endnote reference"/>
    <w:semiHidden/>
    <w:unhideWhenUsed/>
    <w:rsid w:val="00C5611C"/>
    <w:rPr>
      <w:vertAlign w:val="superscript"/>
    </w:rPr>
  </w:style>
  <w:style w:type="character" w:customStyle="1" w:styleId="FontStyle15">
    <w:name w:val="Font Style15"/>
    <w:rsid w:val="00C5611C"/>
    <w:rPr>
      <w:rFonts w:ascii="Times New Roman" w:hAnsi="Times New Roman" w:cs="Times New Roman" w:hint="default"/>
      <w:color w:val="000000"/>
      <w:sz w:val="26"/>
      <w:szCs w:val="26"/>
    </w:rPr>
  </w:style>
  <w:style w:type="character" w:customStyle="1" w:styleId="s11">
    <w:name w:val="s11"/>
    <w:rsid w:val="00C5611C"/>
    <w:rPr>
      <w:rFonts w:ascii="Times New Roman" w:hAnsi="Times New Roman" w:cs="Times New Roman" w:hint="default"/>
      <w:color w:val="000000"/>
    </w:rPr>
  </w:style>
  <w:style w:type="character" w:customStyle="1" w:styleId="snippetequal">
    <w:name w:val="snippet_equal"/>
    <w:basedOn w:val="a0"/>
    <w:rsid w:val="00C5611C"/>
  </w:style>
  <w:style w:type="character" w:customStyle="1" w:styleId="blk">
    <w:name w:val="blk"/>
    <w:rsid w:val="00C5611C"/>
  </w:style>
  <w:style w:type="character" w:customStyle="1" w:styleId="afa">
    <w:name w:val="Гипертекстовая ссылка"/>
    <w:rsid w:val="00C5611C"/>
    <w:rPr>
      <w:b/>
      <w:bCs/>
      <w:color w:val="106BB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611C"/>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C5611C"/>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C5611C"/>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semiHidden/>
    <w:unhideWhenUsed/>
    <w:qFormat/>
    <w:rsid w:val="00C5611C"/>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C5611C"/>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C5611C"/>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semiHidden/>
    <w:unhideWhenUsed/>
    <w:qFormat/>
    <w:rsid w:val="00C5611C"/>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semiHidden/>
    <w:unhideWhenUsed/>
    <w:qFormat/>
    <w:rsid w:val="00C5611C"/>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11C"/>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C5611C"/>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C5611C"/>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C5611C"/>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C5611C"/>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C5611C"/>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C5611C"/>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C5611C"/>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C5611C"/>
  </w:style>
  <w:style w:type="character" w:styleId="a3">
    <w:name w:val="Hyperlink"/>
    <w:uiPriority w:val="99"/>
    <w:semiHidden/>
    <w:unhideWhenUsed/>
    <w:rsid w:val="00C5611C"/>
    <w:rPr>
      <w:color w:val="0000FF"/>
      <w:u w:val="single"/>
    </w:rPr>
  </w:style>
  <w:style w:type="character" w:styleId="a4">
    <w:name w:val="FollowedHyperlink"/>
    <w:basedOn w:val="a0"/>
    <w:uiPriority w:val="99"/>
    <w:semiHidden/>
    <w:unhideWhenUsed/>
    <w:rsid w:val="00C5611C"/>
    <w:rPr>
      <w:color w:val="800080" w:themeColor="followedHyperlink"/>
      <w:u w:val="single"/>
    </w:rPr>
  </w:style>
  <w:style w:type="paragraph" w:styleId="a5">
    <w:name w:val="footnote text"/>
    <w:basedOn w:val="a"/>
    <w:link w:val="a6"/>
    <w:semiHidden/>
    <w:unhideWhenUsed/>
    <w:rsid w:val="00C5611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C5611C"/>
    <w:rPr>
      <w:rFonts w:ascii="Times New Roman" w:eastAsia="Times New Roman" w:hAnsi="Times New Roman" w:cs="Times New Roman"/>
      <w:sz w:val="20"/>
      <w:szCs w:val="20"/>
      <w:lang w:eastAsia="ru-RU"/>
    </w:rPr>
  </w:style>
  <w:style w:type="paragraph" w:styleId="a7">
    <w:name w:val="header"/>
    <w:basedOn w:val="a"/>
    <w:link w:val="a8"/>
    <w:semiHidden/>
    <w:unhideWhenUsed/>
    <w:rsid w:val="00C5611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semiHidden/>
    <w:rsid w:val="00C5611C"/>
    <w:rPr>
      <w:rFonts w:ascii="Times New Roman" w:eastAsia="Times New Roman" w:hAnsi="Times New Roman" w:cs="Times New Roman"/>
      <w:sz w:val="20"/>
      <w:szCs w:val="20"/>
      <w:lang w:eastAsia="ru-RU"/>
    </w:rPr>
  </w:style>
  <w:style w:type="paragraph" w:styleId="a9">
    <w:name w:val="endnote text"/>
    <w:basedOn w:val="a"/>
    <w:link w:val="aa"/>
    <w:semiHidden/>
    <w:unhideWhenUsed/>
    <w:rsid w:val="00C5611C"/>
    <w:pPr>
      <w:spacing w:after="0" w:line="240" w:lineRule="auto"/>
    </w:pPr>
    <w:rPr>
      <w:rFonts w:ascii="Times New Roman" w:eastAsia="Times New Roman" w:hAnsi="Times New Roman" w:cs="Times New Roman"/>
      <w:sz w:val="20"/>
      <w:szCs w:val="20"/>
      <w:lang w:eastAsia="ru-RU"/>
    </w:rPr>
  </w:style>
  <w:style w:type="character" w:customStyle="1" w:styleId="aa">
    <w:name w:val="Текст концевой сноски Знак"/>
    <w:basedOn w:val="a0"/>
    <w:link w:val="a9"/>
    <w:semiHidden/>
    <w:rsid w:val="00C5611C"/>
    <w:rPr>
      <w:rFonts w:ascii="Times New Roman" w:eastAsia="Times New Roman" w:hAnsi="Times New Roman" w:cs="Times New Roman"/>
      <w:sz w:val="20"/>
      <w:szCs w:val="20"/>
      <w:lang w:eastAsia="ru-RU"/>
    </w:rPr>
  </w:style>
  <w:style w:type="paragraph" w:styleId="ab">
    <w:name w:val="Title"/>
    <w:basedOn w:val="a"/>
    <w:link w:val="ac"/>
    <w:qFormat/>
    <w:rsid w:val="00C5611C"/>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c">
    <w:name w:val="Название Знак"/>
    <w:basedOn w:val="a0"/>
    <w:link w:val="ab"/>
    <w:rsid w:val="00C5611C"/>
    <w:rPr>
      <w:rFonts w:ascii="Arial" w:eastAsia="Times New Roman" w:hAnsi="Arial" w:cs="Times New Roman"/>
      <w:b/>
      <w:kern w:val="2"/>
      <w:sz w:val="28"/>
      <w:szCs w:val="24"/>
      <w:lang w:eastAsia="ru-RU"/>
    </w:rPr>
  </w:style>
  <w:style w:type="paragraph" w:styleId="ad">
    <w:name w:val="Body Text"/>
    <w:basedOn w:val="a"/>
    <w:link w:val="ae"/>
    <w:semiHidden/>
    <w:unhideWhenUsed/>
    <w:rsid w:val="00C5611C"/>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semiHidden/>
    <w:rsid w:val="00C5611C"/>
    <w:rPr>
      <w:rFonts w:ascii="Times New Roman" w:eastAsia="Times New Roman" w:hAnsi="Times New Roman" w:cs="Times New Roman"/>
      <w:sz w:val="28"/>
      <w:szCs w:val="20"/>
      <w:lang w:eastAsia="ru-RU"/>
    </w:rPr>
  </w:style>
  <w:style w:type="paragraph" w:styleId="af">
    <w:name w:val="Body Text Indent"/>
    <w:basedOn w:val="a"/>
    <w:link w:val="af0"/>
    <w:semiHidden/>
    <w:unhideWhenUsed/>
    <w:rsid w:val="00C5611C"/>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f0">
    <w:name w:val="Основной текст с отступом Знак"/>
    <w:basedOn w:val="a0"/>
    <w:link w:val="af"/>
    <w:semiHidden/>
    <w:rsid w:val="00C5611C"/>
    <w:rPr>
      <w:rFonts w:ascii="Times New Roman" w:eastAsia="Times New Roman" w:hAnsi="Times New Roman" w:cs="Times New Roman"/>
      <w:b/>
      <w:sz w:val="24"/>
      <w:szCs w:val="20"/>
      <w:lang w:eastAsia="ru-RU"/>
    </w:rPr>
  </w:style>
  <w:style w:type="paragraph" w:styleId="21">
    <w:name w:val="Body Text 2"/>
    <w:basedOn w:val="a"/>
    <w:link w:val="22"/>
    <w:semiHidden/>
    <w:unhideWhenUsed/>
    <w:rsid w:val="00C5611C"/>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semiHidden/>
    <w:rsid w:val="00C5611C"/>
    <w:rPr>
      <w:rFonts w:ascii="Times New Roman" w:eastAsia="Times New Roman" w:hAnsi="Times New Roman" w:cs="Times New Roman"/>
      <w:b/>
      <w:sz w:val="28"/>
      <w:szCs w:val="20"/>
      <w:lang w:eastAsia="ru-RU"/>
    </w:rPr>
  </w:style>
  <w:style w:type="paragraph" w:styleId="23">
    <w:name w:val="Body Text Indent 2"/>
    <w:basedOn w:val="a"/>
    <w:link w:val="24"/>
    <w:semiHidden/>
    <w:unhideWhenUsed/>
    <w:rsid w:val="00C5611C"/>
    <w:pPr>
      <w:spacing w:after="0" w:line="240" w:lineRule="auto"/>
      <w:ind w:left="4395"/>
    </w:pPr>
    <w:rPr>
      <w:rFonts w:ascii="Times New Roman" w:eastAsia="Times New Roman" w:hAnsi="Times New Roman" w:cs="Times New Roman"/>
      <w:b/>
      <w:sz w:val="28"/>
      <w:szCs w:val="20"/>
      <w:lang w:eastAsia="ru-RU"/>
    </w:rPr>
  </w:style>
  <w:style w:type="character" w:customStyle="1" w:styleId="24">
    <w:name w:val="Основной текст с отступом 2 Знак"/>
    <w:basedOn w:val="a0"/>
    <w:link w:val="23"/>
    <w:semiHidden/>
    <w:rsid w:val="00C5611C"/>
    <w:rPr>
      <w:rFonts w:ascii="Times New Roman" w:eastAsia="Times New Roman" w:hAnsi="Times New Roman" w:cs="Times New Roman"/>
      <w:b/>
      <w:sz w:val="28"/>
      <w:szCs w:val="20"/>
      <w:lang w:eastAsia="ru-RU"/>
    </w:rPr>
  </w:style>
  <w:style w:type="paragraph" w:styleId="af1">
    <w:name w:val="Block Text"/>
    <w:basedOn w:val="a"/>
    <w:semiHidden/>
    <w:unhideWhenUsed/>
    <w:rsid w:val="00C5611C"/>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af2">
    <w:name w:val="Balloon Text"/>
    <w:basedOn w:val="a"/>
    <w:link w:val="af3"/>
    <w:semiHidden/>
    <w:unhideWhenUsed/>
    <w:rsid w:val="00C5611C"/>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C5611C"/>
    <w:rPr>
      <w:rFonts w:ascii="Tahoma" w:eastAsia="Times New Roman" w:hAnsi="Tahoma" w:cs="Tahoma"/>
      <w:sz w:val="16"/>
      <w:szCs w:val="16"/>
      <w:lang w:eastAsia="ru-RU"/>
    </w:rPr>
  </w:style>
  <w:style w:type="paragraph" w:styleId="af4">
    <w:name w:val="No Spacing"/>
    <w:qFormat/>
    <w:rsid w:val="00C5611C"/>
    <w:pPr>
      <w:suppressAutoHyphens/>
      <w:spacing w:after="0" w:line="240" w:lineRule="auto"/>
    </w:pPr>
    <w:rPr>
      <w:rFonts w:ascii="Times New Roman" w:eastAsia="Times New Roman" w:hAnsi="Times New Roman" w:cs="Times New Roman"/>
      <w:sz w:val="24"/>
      <w:szCs w:val="24"/>
      <w:lang w:eastAsia="ar-SA"/>
    </w:rPr>
  </w:style>
  <w:style w:type="paragraph" w:styleId="af5">
    <w:name w:val="List Paragraph"/>
    <w:basedOn w:val="a"/>
    <w:qFormat/>
    <w:rsid w:val="00C5611C"/>
    <w:pPr>
      <w:ind w:left="720"/>
      <w:contextualSpacing/>
    </w:pPr>
    <w:rPr>
      <w:rFonts w:ascii="Calibri" w:eastAsia="Calibri" w:hAnsi="Calibri" w:cs="Times New Roman"/>
    </w:rPr>
  </w:style>
  <w:style w:type="character" w:customStyle="1" w:styleId="ConsPlusNormal">
    <w:name w:val="ConsPlusNormal Знак"/>
    <w:link w:val="ConsPlusNormal0"/>
    <w:locked/>
    <w:rsid w:val="00C5611C"/>
    <w:rPr>
      <w:rFonts w:ascii="Arial" w:eastAsia="Times New Roman" w:hAnsi="Arial" w:cs="Arial"/>
      <w:sz w:val="20"/>
      <w:szCs w:val="20"/>
      <w:lang w:eastAsia="ru-RU"/>
    </w:rPr>
  </w:style>
  <w:style w:type="paragraph" w:customStyle="1" w:styleId="ConsPlusNormal0">
    <w:name w:val="ConsPlusNormal"/>
    <w:link w:val="ConsPlusNormal"/>
    <w:rsid w:val="00C5611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C5611C"/>
    <w:pPr>
      <w:suppressAutoHyphens/>
      <w:spacing w:after="0" w:line="240" w:lineRule="auto"/>
      <w:ind w:firstLine="567"/>
      <w:jc w:val="both"/>
    </w:pPr>
    <w:rPr>
      <w:rFonts w:ascii="Arial" w:eastAsia="Times New Roman" w:hAnsi="Arial" w:cs="Arial"/>
      <w:sz w:val="24"/>
      <w:szCs w:val="24"/>
      <w:lang w:eastAsia="ar-SA"/>
    </w:rPr>
  </w:style>
  <w:style w:type="character" w:customStyle="1" w:styleId="13">
    <w:name w:val="Обычный +13 пт Знак"/>
    <w:link w:val="130"/>
    <w:locked/>
    <w:rsid w:val="00C5611C"/>
    <w:rPr>
      <w:rFonts w:ascii="Arial" w:eastAsia="Times New Roman" w:hAnsi="Arial" w:cs="Times New Roman"/>
      <w:sz w:val="18"/>
      <w:szCs w:val="18"/>
      <w:lang w:eastAsia="ru-RU"/>
    </w:rPr>
  </w:style>
  <w:style w:type="paragraph" w:customStyle="1" w:styleId="130">
    <w:name w:val="Обычный +13 пт"/>
    <w:basedOn w:val="a"/>
    <w:link w:val="13"/>
    <w:rsid w:val="00C5611C"/>
    <w:pPr>
      <w:spacing w:after="0" w:line="240" w:lineRule="auto"/>
      <w:ind w:firstLine="567"/>
      <w:jc w:val="both"/>
    </w:pPr>
    <w:rPr>
      <w:rFonts w:ascii="Arial" w:eastAsia="Times New Roman" w:hAnsi="Arial" w:cs="Times New Roman"/>
      <w:sz w:val="18"/>
      <w:szCs w:val="18"/>
      <w:lang w:eastAsia="ru-RU"/>
    </w:rPr>
  </w:style>
  <w:style w:type="paragraph" w:customStyle="1" w:styleId="text">
    <w:name w:val="text"/>
    <w:basedOn w:val="a"/>
    <w:rsid w:val="00C5611C"/>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C5611C"/>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ConsPlusTitle">
    <w:name w:val="ConsPlusTitle"/>
    <w:rsid w:val="00C5611C"/>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2">
    <w:name w:val="Знак Знак Знак Знак1"/>
    <w:basedOn w:val="a"/>
    <w:rsid w:val="00C5611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1">
    <w:name w:val="consplusnormal"/>
    <w:basedOn w:val="a"/>
    <w:rsid w:val="00C5611C"/>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C5611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к"/>
    <w:basedOn w:val="a"/>
    <w:rsid w:val="00C5611C"/>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C5611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footnote reference"/>
    <w:semiHidden/>
    <w:unhideWhenUsed/>
    <w:rsid w:val="00C5611C"/>
    <w:rPr>
      <w:vertAlign w:val="superscript"/>
    </w:rPr>
  </w:style>
  <w:style w:type="character" w:styleId="af8">
    <w:name w:val="line number"/>
    <w:semiHidden/>
    <w:unhideWhenUsed/>
    <w:rsid w:val="00C5611C"/>
    <w:rPr>
      <w:rFonts w:ascii="Times New Roman" w:hAnsi="Times New Roman" w:cs="Times New Roman" w:hint="default"/>
    </w:rPr>
  </w:style>
  <w:style w:type="character" w:styleId="af9">
    <w:name w:val="endnote reference"/>
    <w:semiHidden/>
    <w:unhideWhenUsed/>
    <w:rsid w:val="00C5611C"/>
    <w:rPr>
      <w:vertAlign w:val="superscript"/>
    </w:rPr>
  </w:style>
  <w:style w:type="character" w:customStyle="1" w:styleId="FontStyle15">
    <w:name w:val="Font Style15"/>
    <w:rsid w:val="00C5611C"/>
    <w:rPr>
      <w:rFonts w:ascii="Times New Roman" w:hAnsi="Times New Roman" w:cs="Times New Roman" w:hint="default"/>
      <w:color w:val="000000"/>
      <w:sz w:val="26"/>
      <w:szCs w:val="26"/>
    </w:rPr>
  </w:style>
  <w:style w:type="character" w:customStyle="1" w:styleId="s11">
    <w:name w:val="s11"/>
    <w:rsid w:val="00C5611C"/>
    <w:rPr>
      <w:rFonts w:ascii="Times New Roman" w:hAnsi="Times New Roman" w:cs="Times New Roman" w:hint="default"/>
      <w:color w:val="000000"/>
    </w:rPr>
  </w:style>
  <w:style w:type="character" w:customStyle="1" w:styleId="snippetequal">
    <w:name w:val="snippet_equal"/>
    <w:basedOn w:val="a0"/>
    <w:rsid w:val="00C5611C"/>
  </w:style>
  <w:style w:type="character" w:customStyle="1" w:styleId="blk">
    <w:name w:val="blk"/>
    <w:rsid w:val="00C5611C"/>
  </w:style>
  <w:style w:type="character" w:customStyle="1" w:styleId="afa">
    <w:name w:val="Гипертекстовая ссылка"/>
    <w:rsid w:val="00C5611C"/>
    <w:rPr>
      <w:b/>
      <w:bCs/>
      <w:color w:val="106BB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1L"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0E885329CB9322F50FCF7361F164B624F6F007AC5F439FE92163A8F014FFD42A56D5816292P6u1L" TargetMode="External"/><Relationship Id="rId63"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68" Type="http://schemas.openxmlformats.org/officeDocument/2006/relationships/hyperlink" Target="consultantplus://offline/ref=1721D6C72E04EAF011818B3B32611322BEAD3854A871AA1111907D5D94297C6D53F72112C2wDx5N" TargetMode="External"/><Relationship Id="rId84" Type="http://schemas.openxmlformats.org/officeDocument/2006/relationships/hyperlink" Target="consultantplus://offline/ref=3FF3696CC0E72D30E85EBEEAAA3143DAF3E21AFADAAFBAF6A9CE31AAB438CFC3EDD6F931E2FC16FDA45070cACAI" TargetMode="External"/><Relationship Id="rId89" Type="http://schemas.openxmlformats.org/officeDocument/2006/relationships/hyperlink" Target="consultantplus://offline/ref=872CE06093E7012314A68028A56DBFE51DA9BBD3F25796245F05D10BD10B5D1B8388DBD7E3750F8AV6g0M" TargetMode="External"/><Relationship Id="rId16"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107" Type="http://schemas.openxmlformats.org/officeDocument/2006/relationships/hyperlink" Target="consultantplus://offline/ref=B155DC1F489B4F42BD3B964D0A020F711816E82F01C8B2B02EC2D8F9F6D7B8614F7C5EC34534E85793970D7CBC66F14D81CE5209E91CAFB5XCl8N" TargetMode="External"/><Relationship Id="rId11" Type="http://schemas.openxmlformats.org/officeDocument/2006/relationships/hyperlink" Target="consultantplus://offline/ref=35AE9E896B4327D54B9C85E6BB00FD16B5751B6E7F2E65D228FE585F70H4A5J" TargetMode="External"/><Relationship Id="rId32" Type="http://schemas.openxmlformats.org/officeDocument/2006/relationships/hyperlink" Target="consultantplus://offline/ref=13E03B29E817246A971604E5CDD4BA6C4D554BBDCF799B0EBE10084D51Y22BJ" TargetMode="External"/><Relationship Id="rId37"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53" Type="http://schemas.openxmlformats.org/officeDocument/2006/relationships/hyperlink" Target="consultantplus://offline/ref=0E885329CB9322F50FCF7361F164B624F6F007AC5F439FE92163A8F014FFD42A56D5816293P6u8L" TargetMode="External"/><Relationship Id="rId58" Type="http://schemas.openxmlformats.org/officeDocument/2006/relationships/hyperlink" Target="consultantplus://offline/ref=13E03B29E817246A971604E5CDD4BA6C4D554BBDCF799B0EBE10084D51Y22BJ" TargetMode="External"/><Relationship Id="rId74" Type="http://schemas.openxmlformats.org/officeDocument/2006/relationships/hyperlink" Target="consultantplus://offline/ref=1721D6C72E04EAF011818B3B32611322BEAD3857A473AA1111907D5D94w2x9N" TargetMode="External"/><Relationship Id="rId79" Type="http://schemas.openxmlformats.org/officeDocument/2006/relationships/hyperlink" Target="consultantplus://offline/ref=3FF3696CC0E72D30E85EBEEAAA3143DAF3E21AFADAAFBAF6A9CE31AAB438CFC3EDD6F931E2FC16FDA45070cACAI" TargetMode="External"/><Relationship Id="rId102" Type="http://schemas.openxmlformats.org/officeDocument/2006/relationships/hyperlink" Target="consultantplus://offline/ref=7E72189119333675861970A7AB9C0A0678948B8CAF5FC51F159D8F6CCBD88ED86AE41715382DD3C7XDc3M" TargetMode="External"/><Relationship Id="rId5" Type="http://schemas.openxmlformats.org/officeDocument/2006/relationships/footnotes" Target="footnotes.xml"/><Relationship Id="rId90" Type="http://schemas.openxmlformats.org/officeDocument/2006/relationships/hyperlink" Target="consultantplus://offline/ref=872CE06093E7012314A68028A56DBFE51DA9BBD3F25796245F05D10BD10B5D1B8388DBD7E3750F8AV6g6M" TargetMode="External"/><Relationship Id="rId95" Type="http://schemas.openxmlformats.org/officeDocument/2006/relationships/hyperlink" Target="consultantplus://offline/ref=6E22BD7C4DF76CD4F2BAC246121A2A4D404725F3728915D9DD2596E0C58E667DFE383995599CD603Q449L"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0E885329CB9322F50FCF7361F164B624F6F007AC5F439FE92163A8F014FFD42A56D5816293P6u8L" TargetMode="External"/><Relationship Id="rId64" Type="http://schemas.openxmlformats.org/officeDocument/2006/relationships/hyperlink" Target="consultantplus://offline/ref=7C4BA8539064D5F9504001536611F0831E5798E126C9983D08425AF3F26882AEC9D185749D1D65D924DDE8E86F7A83EA8DDE5491F734aAUBM" TargetMode="External"/><Relationship Id="rId69" Type="http://schemas.openxmlformats.org/officeDocument/2006/relationships/hyperlink" Target="consultantplus://offline/ref=1721D6C72E04EAF011818B3B32611322BEAD3854A871AA1111907D5D94297C6D53F72112C2wDx7N" TargetMode="External"/><Relationship Id="rId80" Type="http://schemas.openxmlformats.org/officeDocument/2006/relationships/hyperlink" Target="consultantplus://offline/ref=3FF3696CC0E72D30E85EBEEAAA3143DAF3E21AFADAAFBAF6A9CE31AAB438CFC3EDD6F931E2FC16FDA45070cACAI" TargetMode="External"/><Relationship Id="rId85" Type="http://schemas.openxmlformats.org/officeDocument/2006/relationships/hyperlink" Target="consultantplus://offline/ref=3BD860DBFDAF1D86B1551C494AB53AAECD57F5CED2F4F7190FAE692E40D9D201D94D11FBA17480DB08t8H" TargetMode="External"/><Relationship Id="rId12" Type="http://schemas.openxmlformats.org/officeDocument/2006/relationships/hyperlink" Target="consultantplus://offline/ref=35AE9E896B4327D54B9C85E6BB00FD16B5771B66702865D228FE585F70H4A5J" TargetMode="External"/><Relationship Id="rId17"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33" Type="http://schemas.openxmlformats.org/officeDocument/2006/relationships/hyperlink" Target="consultantplus://offline/ref=13E03B29E817246A971604E5CDD4BA6C4D554BBDC2709B0EBE10084D51Y22BJ" TargetMode="External"/><Relationship Id="rId38"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59" Type="http://schemas.openxmlformats.org/officeDocument/2006/relationships/hyperlink" Target="consultantplus://offline/ref=0E885329CB9322F50FCF7361F164B624F6F007AC5F439FE92163A8F014FFD42A56D5816293P6u8L" TargetMode="External"/><Relationship Id="rId103" Type="http://schemas.openxmlformats.org/officeDocument/2006/relationships/hyperlink" Target="consultantplus://offline/ref=7E72189119333675861970A7AB9C0A0678948B8CAF5FC51F159D8F6CCBD88ED86AE41715382DD3C7XDc3M" TargetMode="External"/><Relationship Id="rId108" Type="http://schemas.openxmlformats.org/officeDocument/2006/relationships/hyperlink" Target="consultantplus://offline/ref=938F66B7088F2AE0CE87CE2E6758CE0A1909C10513173091FC04CDFB805EA86C8940ADFAB8EE2D00dDRAM" TargetMode="External"/><Relationship Id="rId54" Type="http://schemas.openxmlformats.org/officeDocument/2006/relationships/hyperlink" Target="consultantplus://offline/ref=0E885329CB9322F50FCF7361F164B624F6F007AC5F439FE92163A8F014FFD42A56D5816293P6u8L" TargetMode="External"/><Relationship Id="rId70" Type="http://schemas.openxmlformats.org/officeDocument/2006/relationships/hyperlink" Target="consultantplus://offline/ref=1721D6C72E04EAF011818B3B32611322BEAD3854A871AA1111907D5D94297C6D53F72112C1wDx6N" TargetMode="External"/><Relationship Id="rId75" Type="http://schemas.openxmlformats.org/officeDocument/2006/relationships/hyperlink" Target="consultantplus://offline/ref=9E77389DC5594EBE31F8E8CDC91045079F24B1C3738481A4BDF125E567C0D06C6DB5F49FC6CC8B6F83066E74DD11E402447E9832EACA530235mFM" TargetMode="External"/><Relationship Id="rId91" Type="http://schemas.openxmlformats.org/officeDocument/2006/relationships/hyperlink" Target="consultantplus://offline/ref=872CE06093E7012314A68028A56DBFE51DA9BBD3F25796245F05D10BD10B5D1B8388DBD7E3750F8AV6g0M" TargetMode="External"/><Relationship Id="rId96" Type="http://schemas.openxmlformats.org/officeDocument/2006/relationships/hyperlink" Target="consultantplus://offline/ref=6E22BD7C4DF76CD4F2BAC246121A2A4D404725F3728915D9DD2596E0C58E667DFE383995599CD603Q449L"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3P6u8L" TargetMode="External"/><Relationship Id="rId36" Type="http://schemas.openxmlformats.org/officeDocument/2006/relationships/hyperlink" Target="consultantplus://offline/ref=0E885329CB9322F50FCF7361F164B624F6F007AC5F439FE92163A8F014FFD42A56D5816293P6u8L" TargetMode="External"/><Relationship Id="rId49" Type="http://schemas.openxmlformats.org/officeDocument/2006/relationships/hyperlink" Target="consultantplus://offline/ref=0E885329CB9322F50FCF7361F164B624F6F007AC5F439FE92163A8F014FFD42A56D5816293P6u8L" TargetMode="External"/><Relationship Id="rId57" Type="http://schemas.openxmlformats.org/officeDocument/2006/relationships/hyperlink" Target="consultantplus://offline/ref=13E03B29E817246A971604E5CDD4BA6C4D554BBDC2709B0EBE10084D51Y22BJ" TargetMode="External"/><Relationship Id="rId10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35AE9E896B4327D54B9C85E6BB00FD16B5761B66702865D228FE585F70H4A5J" TargetMode="External"/><Relationship Id="rId31" Type="http://schemas.openxmlformats.org/officeDocument/2006/relationships/hyperlink" Target="consultantplus://offline/ref=13E03B29E817246A971604E5CDD4BA6C4D554BBDC2709B0EBE10084D51Y22BJ"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0E885329CB9322F50FCF7361F164B624F6F007AC5F439FE92163A8F014FFD42A56D5816293P6u8L" TargetMode="External"/><Relationship Id="rId60" Type="http://schemas.openxmlformats.org/officeDocument/2006/relationships/hyperlink" Target="consultantplus://offline/ref=0E885329CB9322F50FCF7361F164B624F6F007AC5F439FE92163A8F014FFD42A56D5816293P6u8L" TargetMode="External"/><Relationship Id="rId65" Type="http://schemas.openxmlformats.org/officeDocument/2006/relationships/hyperlink" Target="consultantplus://offline/ref=7C4BA8539064D5F9504001536611F0831E5799E92FC8983D08425AF3F26882AEC9D185779A1D68D924DDE8E86F7A83EA8DDE5491F734aAUBM" TargetMode="External"/><Relationship Id="rId73" Type="http://schemas.openxmlformats.org/officeDocument/2006/relationships/hyperlink" Target="consultantplus://offline/ref=E3E9D1D932C5C356BB3B0299D95AE39069C42E1A50B5287597760734E51C215A7D9044F39375084B964B59DB8EE9EE84C9E4CFA63F0Ej4ZBM" TargetMode="External"/><Relationship Id="rId78" Type="http://schemas.openxmlformats.org/officeDocument/2006/relationships/hyperlink" Target="file:///C:\C:\Users\Doronin.A\Desktop\consultantplus:\offline\ref=3EDECE97BF4BB806CFF89E7744FAC8B7FED539836A009FE982771A36AEEC99E2E255ECBA54F66DB43CECFF81D9BA9C3127FDA04BE6cBU4M" TargetMode="External"/><Relationship Id="rId81" Type="http://schemas.openxmlformats.org/officeDocument/2006/relationships/hyperlink" Target="consultantplus://offline/ref=3EDECE97BF4BB806CFF89E7744FAC8B7FED539836A009FE982771A36AEEC99E2E255ECBA54F66DB43CECFF81D9BA9C3127FDA04BE6cBU4M" TargetMode="External"/><Relationship Id="rId86" Type="http://schemas.openxmlformats.org/officeDocument/2006/relationships/hyperlink" Target="consultantplus://offline/ref=3BD860DBFDAF1D86B1551C494AB53AAECD57F5CED2F4F7190FAE692E40D9D201D94D11FBA17480DB08t8H" TargetMode="External"/><Relationship Id="rId94" Type="http://schemas.openxmlformats.org/officeDocument/2006/relationships/hyperlink" Target="consultantplus://offline/ref=0DD3F52011E807A2BF22D95A60DC2557D9EF27B5C29923121822777D5776179B9F8B0D93691B19B093305F3804EB7C77359B581E8A7989BBH8U6O" TargetMode="External"/><Relationship Id="rId99" Type="http://schemas.openxmlformats.org/officeDocument/2006/relationships/hyperlink" Target="consultantplus://offline/ref=2B41579ADA7722726A9FBAB0A32810685311FFCA5FB31566FE0374C76B94DAA1432E2CF1DC3B94F8b0P9M" TargetMode="External"/><Relationship Id="rId101"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webSettings" Target="webSettings.xml"/><Relationship Id="rId9" Type="http://schemas.openxmlformats.org/officeDocument/2006/relationships/hyperlink" Target="consultantplus://offline/ref=35AE9E896B4327D54B9C85E6BB00FD16B5771B66702865D228FE585F70459EB80B55205086H4A7J" TargetMode="External"/><Relationship Id="rId13" Type="http://schemas.openxmlformats.org/officeDocument/2006/relationships/hyperlink" Target="consultantplus://offline/ref=F57FDC3A3EE43AAEFE081D9C61632663D5A68D7264BC340FDE9672C93180148303DA87145977D82067D209EC18o9k2K" TargetMode="External"/><Relationship Id="rId18" Type="http://schemas.openxmlformats.org/officeDocument/2006/relationships/hyperlink" Target="http://www.gosuslugi.ru" TargetMode="External"/><Relationship Id="rId39"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109" Type="http://schemas.openxmlformats.org/officeDocument/2006/relationships/fontTable" Target="fontTable.xml"/><Relationship Id="rId34" Type="http://schemas.openxmlformats.org/officeDocument/2006/relationships/hyperlink" Target="consultantplus://offline/ref=13E03B29E817246A971604E5CDD4BA6C4D554BBDCF799B0EBE10084D51Y22BJ"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13E03B29E817246A971604E5CDD4BA6C4D554BBDC2709B0EBE10084D51Y22BJ" TargetMode="External"/><Relationship Id="rId76" Type="http://schemas.openxmlformats.org/officeDocument/2006/relationships/hyperlink" Target="consultantplus://offline/ref=9E77389DC5594EBE31F8E8CDC91045079F24B1C3738481A4BDF125E567C0D06C6DB5F49FC6CC89688D066E74DD11E402447E9832EACA530235mFM" TargetMode="External"/><Relationship Id="rId97" Type="http://schemas.openxmlformats.org/officeDocument/2006/relationships/hyperlink" Target="consultantplus://offline/ref=6F67E2581701D00929E4F46049104D6C3043F019207BFC64419F7EC3EB820C64B945127D662AA87CHAAEM" TargetMode="External"/><Relationship Id="rId104"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consultantplus://offline/ref=35AE9E896B4327D54B9C85E6BB00FD16B5751B6E7F2E65D228FE585F70H4A5J" TargetMode="External"/><Relationship Id="rId71" Type="http://schemas.openxmlformats.org/officeDocument/2006/relationships/hyperlink" Target="consultantplus://offline/ref=522859BFC5FA3B173BEEEDB790CC7FA87E3C7B4D2F960C22684B5D3C61BE59D406791E1C0E3AA13998376C2A02C36FC0C81EB9A11AhF1AF" TargetMode="External"/><Relationship Id="rId92" Type="http://schemas.openxmlformats.org/officeDocument/2006/relationships/hyperlink" Target="consultantplus://offline/ref=872CE06093E7012314A68028A56DBFE51DA9BBD3F25796245F05D10BD10B5D1B8388DBD7E3750F8AV6g0M" TargetMode="External"/><Relationship Id="rId2" Type="http://schemas.microsoft.com/office/2007/relationships/stylesWithEffects" Target="stylesWithEffects.xml"/><Relationship Id="rId29" Type="http://schemas.openxmlformats.org/officeDocument/2006/relationships/hyperlink" Target="consultantplus://offline/ref=0E885329CB9322F50FCF7361F164B624F6F007AC5F439FE92163A8F014FFD42A56D5816292P6u1L" TargetMode="External"/><Relationship Id="rId24" Type="http://schemas.openxmlformats.org/officeDocument/2006/relationships/hyperlink" Target="consultantplus://offline/ref=13E03B29E817246A971604E5CDD4BA6C4D554BBDCF799B0EBE10084D51Y22BJ"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0E885329CB9322F50FCF7361F164B624F6F007AC5F439FE92163A8F014FFD42A56D5816293P6u8L" TargetMode="External"/><Relationship Id="rId66" Type="http://schemas.openxmlformats.org/officeDocument/2006/relationships/hyperlink" Target="consultantplus://offline/ref=FFDD351B7DF09C06940DD72850EDF758D574AD49837C37E2FB6FBE3D7D75E986CEF43A729316836FFEE11686347C874FD9F6DAA0CF92EDY8M" TargetMode="External"/><Relationship Id="rId87" Type="http://schemas.openxmlformats.org/officeDocument/2006/relationships/hyperlink" Target="consultantplus://offline/ref=A889D916D8CCA63FEA8702672F52EF815B47E0B73C82B770F3C3BBBFF1EA9779387FEF208DV2TCL" TargetMode="External"/><Relationship Id="rId110" Type="http://schemas.openxmlformats.org/officeDocument/2006/relationships/theme" Target="theme/theme1.xml"/><Relationship Id="rId61"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82" Type="http://schemas.openxmlformats.org/officeDocument/2006/relationships/hyperlink" Target="consultantplus://offline/ref=68B2E88CB8B712B9737DC70F538D7A7DC20B347DC75FE7DDB99EB8750862DB36765E782B544DCD4EeAwCK" TargetMode="External"/><Relationship Id="rId1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https://login.consultant.ru/link/?rnd=073D87714FFBA84975DE69511BB81EED&amp;req=doc&amp;base=LAW&amp;n=371586&amp;REFFIELD=134&amp;REFDST=101196&amp;REFDOC=373104&amp;REFBASE=LAW&amp;stat=refcode%3D16876%3Bindex%3D1308&amp;date=15.01.2021"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0E885329CB9322F50FCF7361F164B624F6F007AC5F439FE92163A8F014FFD42A56D5816292P6u1L" TargetMode="External"/><Relationship Id="rId56" Type="http://schemas.openxmlformats.org/officeDocument/2006/relationships/hyperlink" Target="consultantplus://offline/ref=13E03B29E817246A971604E5CDD4BA6C4D554BBDCF799B0EBE10084D51Y22BJ" TargetMode="External"/><Relationship Id="rId77" Type="http://schemas.openxmlformats.org/officeDocument/2006/relationships/hyperlink" Target="file:///C:\C:\Users\Doronin.A\Desktop\consultantplus:\offline\ref=3EDECE97BF4BB806CFF89E7744FAC8B7FED539836A009FE982771A36AEEC99E2E255ECBA54F66DB43CECFF81D9BA9C3127FDA04BE6cBU4M" TargetMode="External"/><Relationship Id="rId100" Type="http://schemas.openxmlformats.org/officeDocument/2006/relationships/hyperlink" Target="consultantplus://offline/ref=938F66B7088F2AE0CE87CE2E6758CE0A1909C10513173091FC04CDFB805EA86C8940ADFAB8EE2D00dDRAM" TargetMode="External"/><Relationship Id="rId105"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consultantplus://offline/ref=35AE9E896B4327D54B9C85E6BB00FD16B67E1B61742B65D228FE585F70459EB80B552058804F061BH6A8J" TargetMode="External"/><Relationship Id="rId51" Type="http://schemas.openxmlformats.org/officeDocument/2006/relationships/hyperlink" Target="consultantplus://offline/ref=0E885329CB9322F50FCF7361F164B624F6F007AC5F439FE92163A8F014FFD42A56D5816293P6u8L" TargetMode="External"/><Relationship Id="rId72" Type="http://schemas.openxmlformats.org/officeDocument/2006/relationships/hyperlink" Target="consultantplus://offline/ref=7B060010878CF8951BAF89834B06698895E9BA502628907EAC5E5BB0B7F9E9386ABE40C94707s5G" TargetMode="External"/><Relationship Id="rId93" Type="http://schemas.openxmlformats.org/officeDocument/2006/relationships/hyperlink" Target="consultantplus://offline/ref=0DD3F52011E807A2BF22D95A60DC2557D9EF27B5C29923121822777D5776179B9F8B0D90601B11E1C67F5E6441BF6F77349B5B1E95H7U3O" TargetMode="External"/><Relationship Id="rId98" Type="http://schemas.openxmlformats.org/officeDocument/2006/relationships/hyperlink" Target="consultantplus://offline/ref=9215AC8A1E463DFF740A80FB31FBF0B2612AA2B4E714CBC50206CADC0DD46A6F507464BF337222E6f1NCM" TargetMode="External"/><Relationship Id="rId3" Type="http://schemas.openxmlformats.org/officeDocument/2006/relationships/settings" Target="settings.xml"/><Relationship Id="rId25" Type="http://schemas.openxmlformats.org/officeDocument/2006/relationships/hyperlink" Target="consultantplus://offline/ref=0E885329CB9322F50FCF7361F164B624F6F007AC5F439FE92163A8F014FFD42A56D5816292P6u1L" TargetMode="External"/><Relationship Id="rId46" Type="http://schemas.openxmlformats.org/officeDocument/2006/relationships/hyperlink" Target="consultantplus://offline/ref=13E03B29E817246A971604E5CDD4BA6C4D554BBDCF799B0EBE10084D51Y22BJ" TargetMode="External"/><Relationship Id="rId67" Type="http://schemas.openxmlformats.org/officeDocument/2006/relationships/hyperlink" Target="consultantplus://offline/ref=1721D6C72E04EAF011818B3B32611322BEAD3854A871AA1111907D5D94297C6D53F72112C6wDx4N"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0E885329CB9322F50FCF7361F164B624F6F007AC5F439FE92163A8F014FFD42A56D5816293P6u8L" TargetMode="External"/><Relationship Id="rId62"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83" Type="http://schemas.openxmlformats.org/officeDocument/2006/relationships/hyperlink" Target="consultantplus://offline/ref=3FF3696CC0E72D30E85EBEEAAA3143DAF3E21AFADAAFBAF6A9CE31AAB438CFC3EDD6F931E2FC16FDA45070cACAI" TargetMode="External"/><Relationship Id="rId88"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23185</Words>
  <Characters>132159</Characters>
  <Application>Microsoft Office Word</Application>
  <DocSecurity>0</DocSecurity>
  <Lines>1101</Lines>
  <Paragraphs>310</Paragraphs>
  <ScaleCrop>false</ScaleCrop>
  <Company>Microsoft</Company>
  <LinksUpToDate>false</LinksUpToDate>
  <CharactersWithSpaces>155034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2023-06-05T11:23:00Z</dcterms:created>
  <dcterms:modified xsi:type="dcterms:W3CDTF">2023-06-08T10:39:00Z</dcterms:modified>
</cp:coreProperties>
</file>