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keepNext/>
        <w:suppressAutoHyphens w:val="0"/>
        <w:spacing w:after="0" w:line="240" w:lineRule="auto"/>
        <w:ind w:firstLine="709"/>
        <w:jc w:val="center"/>
        <w:outlineLvl w:val="0"/>
        <w:rPr>
          <w:rFonts w:ascii="Times New Roman" w:eastAsia="Times New Roman" w:hAnsi="Times New Roman" w:cs="Times New Roman"/>
          <w:bCs/>
          <w:kern w:val="32"/>
          <w:sz w:val="24"/>
          <w:szCs w:val="24"/>
        </w:rPr>
      </w:pPr>
      <w:r w:rsidRPr="002301A9">
        <w:rPr>
          <w:rFonts w:ascii="Times New Roman" w:eastAsia="Times New Roman" w:hAnsi="Times New Roman" w:cs="Times New Roman"/>
          <w:bCs/>
          <w:kern w:val="32"/>
          <w:sz w:val="24"/>
          <w:szCs w:val="24"/>
        </w:rPr>
        <w:t>АДМИНИСТРАЦИЯ</w:t>
      </w:r>
    </w:p>
    <w:p w:rsidR="002301A9" w:rsidRPr="002301A9" w:rsidRDefault="002301A9" w:rsidP="002301A9">
      <w:pPr>
        <w:keepNext/>
        <w:suppressAutoHyphens w:val="0"/>
        <w:spacing w:after="0" w:line="240" w:lineRule="auto"/>
        <w:ind w:firstLine="709"/>
        <w:jc w:val="center"/>
        <w:outlineLvl w:val="0"/>
        <w:rPr>
          <w:rFonts w:ascii="Times New Roman" w:eastAsia="Times New Roman" w:hAnsi="Times New Roman" w:cs="Times New Roman"/>
          <w:bCs/>
          <w:kern w:val="32"/>
          <w:sz w:val="24"/>
          <w:szCs w:val="24"/>
        </w:rPr>
      </w:pPr>
      <w:r w:rsidRPr="002301A9">
        <w:rPr>
          <w:rFonts w:ascii="Times New Roman" w:eastAsia="Times New Roman" w:hAnsi="Times New Roman" w:cs="Times New Roman"/>
          <w:bCs/>
          <w:kern w:val="32"/>
          <w:sz w:val="24"/>
          <w:szCs w:val="24"/>
        </w:rPr>
        <w:t>ЗАХАРОВСКОГО   СЕЛЬСКОГО  ПОСЕЛЕНИЯ</w:t>
      </w:r>
    </w:p>
    <w:p w:rsidR="002301A9" w:rsidRPr="002301A9" w:rsidRDefault="002301A9" w:rsidP="002301A9">
      <w:pPr>
        <w:keepNext/>
        <w:suppressAutoHyphens w:val="0"/>
        <w:spacing w:after="0" w:line="240" w:lineRule="auto"/>
        <w:ind w:firstLine="709"/>
        <w:jc w:val="center"/>
        <w:outlineLvl w:val="0"/>
        <w:rPr>
          <w:rFonts w:ascii="Times New Roman" w:eastAsia="Times New Roman" w:hAnsi="Times New Roman" w:cs="Times New Roman"/>
          <w:bCs/>
          <w:kern w:val="32"/>
          <w:sz w:val="24"/>
          <w:szCs w:val="24"/>
        </w:rPr>
      </w:pPr>
      <w:r w:rsidRPr="002301A9">
        <w:rPr>
          <w:rFonts w:ascii="Times New Roman" w:eastAsia="Times New Roman" w:hAnsi="Times New Roman" w:cs="Times New Roman"/>
          <w:bCs/>
          <w:kern w:val="32"/>
          <w:sz w:val="24"/>
          <w:szCs w:val="24"/>
        </w:rPr>
        <w:t>КЛЕТСКОГО  МУНИЦИПАЛЬНОГО  РАЙОНА</w:t>
      </w:r>
    </w:p>
    <w:p w:rsidR="002301A9" w:rsidRPr="002301A9" w:rsidRDefault="002301A9" w:rsidP="002301A9">
      <w:pPr>
        <w:keepNext/>
        <w:suppressAutoHyphens w:val="0"/>
        <w:spacing w:after="0" w:line="240" w:lineRule="auto"/>
        <w:ind w:firstLine="709"/>
        <w:jc w:val="center"/>
        <w:outlineLvl w:val="0"/>
        <w:rPr>
          <w:rFonts w:ascii="Times New Roman" w:eastAsia="Times New Roman" w:hAnsi="Times New Roman" w:cs="Times New Roman"/>
          <w:bCs/>
          <w:kern w:val="32"/>
          <w:sz w:val="24"/>
          <w:szCs w:val="24"/>
        </w:rPr>
      </w:pPr>
      <w:r w:rsidRPr="002301A9">
        <w:rPr>
          <w:rFonts w:ascii="Times New Roman" w:eastAsia="Times New Roman" w:hAnsi="Times New Roman" w:cs="Times New Roman"/>
          <w:bCs/>
          <w:kern w:val="32"/>
          <w:sz w:val="24"/>
          <w:szCs w:val="24"/>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2301A9" w:rsidRPr="002301A9" w:rsidTr="002301A9">
        <w:trPr>
          <w:trHeight w:val="180"/>
        </w:trPr>
        <w:tc>
          <w:tcPr>
            <w:tcW w:w="9360" w:type="dxa"/>
            <w:tcBorders>
              <w:top w:val="thinThickSmallGap" w:sz="24" w:space="0" w:color="auto"/>
              <w:left w:val="nil"/>
              <w:bottom w:val="nil"/>
              <w:right w:val="nil"/>
            </w:tcBorders>
          </w:tcPr>
          <w:p w:rsidR="002301A9" w:rsidRPr="002301A9" w:rsidRDefault="002301A9" w:rsidP="002301A9">
            <w:pPr>
              <w:suppressAutoHyphens w:val="0"/>
              <w:spacing w:after="0" w:line="240" w:lineRule="auto"/>
              <w:ind w:firstLine="709"/>
              <w:jc w:val="center"/>
              <w:rPr>
                <w:rFonts w:ascii="Times New Roman" w:eastAsia="Calibri" w:hAnsi="Times New Roman" w:cs="Times New Roman"/>
                <w:sz w:val="24"/>
                <w:szCs w:val="24"/>
              </w:rPr>
            </w:pPr>
          </w:p>
        </w:tc>
      </w:tr>
    </w:tbl>
    <w:p w:rsidR="002301A9" w:rsidRPr="002301A9" w:rsidRDefault="002301A9" w:rsidP="002301A9">
      <w:pPr>
        <w:suppressAutoHyphens w:val="0"/>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2301A9">
        <w:rPr>
          <w:rFonts w:ascii="Times New Roman" w:eastAsia="Calibri" w:hAnsi="Times New Roman" w:cs="Times New Roman"/>
          <w:b/>
          <w:sz w:val="24"/>
          <w:szCs w:val="24"/>
        </w:rPr>
        <w:t>П</w:t>
      </w:r>
      <w:proofErr w:type="gramEnd"/>
      <w:r w:rsidRPr="002301A9">
        <w:rPr>
          <w:rFonts w:ascii="Times New Roman" w:eastAsia="Calibri" w:hAnsi="Times New Roman" w:cs="Times New Roman"/>
          <w:b/>
          <w:sz w:val="24"/>
          <w:szCs w:val="24"/>
        </w:rPr>
        <w:t xml:space="preserve"> О С Т А Н О В Л Е Н И Е</w:t>
      </w:r>
    </w:p>
    <w:p w:rsidR="002301A9" w:rsidRPr="002301A9" w:rsidRDefault="002301A9" w:rsidP="002301A9">
      <w:pPr>
        <w:suppressAutoHyphens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B6472F" w:rsidRPr="00B6472F" w:rsidRDefault="00B6472F" w:rsidP="00B6472F">
      <w:pPr>
        <w:widowControl w:val="0"/>
        <w:suppressAutoHyphens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472F">
        <w:rPr>
          <w:rFonts w:ascii="Times New Roman" w:eastAsia="Times New Roman" w:hAnsi="Times New Roman" w:cs="Times New Roman"/>
          <w:sz w:val="24"/>
          <w:szCs w:val="24"/>
          <w:lang w:eastAsia="ru-RU"/>
        </w:rPr>
        <w:t>От 19.06.2023   № 4</w:t>
      </w:r>
      <w:r w:rsidRPr="00B6472F">
        <w:rPr>
          <w:rFonts w:ascii="Times New Roman" w:eastAsia="Times New Roman" w:hAnsi="Times New Roman" w:cs="Times New Roman"/>
          <w:sz w:val="24"/>
          <w:szCs w:val="24"/>
          <w:lang w:eastAsia="ru-RU"/>
        </w:rPr>
        <w:t>4</w:t>
      </w:r>
    </w:p>
    <w:p w:rsidR="00B6472F" w:rsidRDefault="00B6472F" w:rsidP="002301A9">
      <w:pPr>
        <w:tabs>
          <w:tab w:val="left" w:pos="1620"/>
        </w:tabs>
        <w:suppressAutoHyphens w:val="0"/>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2301A9" w:rsidRPr="002301A9" w:rsidRDefault="002301A9" w:rsidP="002301A9">
      <w:pPr>
        <w:tabs>
          <w:tab w:val="left" w:pos="1620"/>
        </w:tabs>
        <w:suppressAutoHyphens w:val="0"/>
        <w:autoSpaceDE w:val="0"/>
        <w:autoSpaceDN w:val="0"/>
        <w:adjustRightInd w:val="0"/>
        <w:spacing w:after="0" w:line="240" w:lineRule="auto"/>
        <w:ind w:firstLine="709"/>
        <w:jc w:val="center"/>
        <w:rPr>
          <w:rFonts w:ascii="Times New Roman" w:eastAsia="Calibri" w:hAnsi="Times New Roman" w:cs="Times New Roman"/>
          <w:bCs/>
          <w:strike/>
          <w:sz w:val="24"/>
          <w:szCs w:val="24"/>
        </w:rPr>
      </w:pPr>
      <w:r w:rsidRPr="002301A9">
        <w:rPr>
          <w:rFonts w:ascii="Times New Roman" w:eastAsia="Calibri" w:hAnsi="Times New Roman" w:cs="Times New Roman"/>
          <w:bCs/>
          <w:sz w:val="24"/>
          <w:szCs w:val="24"/>
        </w:rPr>
        <w:t>Об утверждении</w:t>
      </w:r>
      <w:r w:rsidRPr="002301A9">
        <w:rPr>
          <w:rFonts w:ascii="Times New Roman" w:eastAsia="Calibri" w:hAnsi="Times New Roman" w:cs="Times New Roman"/>
          <w:b/>
          <w:sz w:val="24"/>
          <w:szCs w:val="24"/>
        </w:rPr>
        <w:t xml:space="preserve"> </w:t>
      </w:r>
      <w:r w:rsidRPr="002301A9">
        <w:rPr>
          <w:rFonts w:ascii="Times New Roman" w:eastAsia="Calibri" w:hAnsi="Times New Roman" w:cs="Times New Roman"/>
          <w:sz w:val="24"/>
          <w:szCs w:val="24"/>
        </w:rPr>
        <w:t>административного регламента предоставления муниципальной услуги  «Принятие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земельных участков, находящихся в муниципальной собственности Захаровского сельского поселения»</w:t>
      </w:r>
    </w:p>
    <w:p w:rsidR="002301A9" w:rsidRPr="002301A9" w:rsidRDefault="002301A9" w:rsidP="002301A9">
      <w:pPr>
        <w:keepNext/>
        <w:keepLines/>
        <w:tabs>
          <w:tab w:val="left" w:pos="-360"/>
        </w:tabs>
        <w:suppressAutoHyphens w:val="0"/>
        <w:spacing w:line="240" w:lineRule="auto"/>
        <w:ind w:firstLine="709"/>
        <w:contextualSpacing/>
        <w:jc w:val="center"/>
        <w:outlineLvl w:val="0"/>
        <w:rPr>
          <w:rFonts w:ascii="Calibri" w:eastAsia="Calibri" w:hAnsi="Calibri" w:cs="Times New Roman"/>
          <w:b/>
        </w:rPr>
      </w:pPr>
    </w:p>
    <w:p w:rsidR="002301A9" w:rsidRPr="002301A9" w:rsidRDefault="002301A9" w:rsidP="002301A9">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4629DD" w:rsidRDefault="002301A9" w:rsidP="004629DD">
      <w:pPr>
        <w:suppressAutoHyphens w:val="0"/>
        <w:spacing w:after="0" w:line="240" w:lineRule="auto"/>
        <w:ind w:firstLine="709"/>
        <w:rPr>
          <w:rFonts w:ascii="Times New Roman" w:eastAsia="Calibri" w:hAnsi="Times New Roman" w:cs="Times New Roman"/>
          <w:b/>
          <w:bCs/>
          <w:color w:val="000000"/>
          <w:sz w:val="24"/>
          <w:szCs w:val="24"/>
        </w:rPr>
      </w:pPr>
      <w:r w:rsidRPr="002301A9">
        <w:rPr>
          <w:rFonts w:ascii="Times New Roman" w:eastAsia="Calibri" w:hAnsi="Times New Roman" w:cs="Times New Roman"/>
          <w:sz w:val="24"/>
          <w:szCs w:val="24"/>
        </w:rPr>
        <w:t xml:space="preserve">        </w:t>
      </w:r>
      <w:r w:rsidRPr="004629DD">
        <w:rPr>
          <w:rFonts w:ascii="Times New Roman" w:eastAsia="Calibri" w:hAnsi="Times New Roman" w:cs="Times New Roman"/>
          <w:sz w:val="24"/>
          <w:szCs w:val="24"/>
        </w:rPr>
        <w:t xml:space="preserve">В соответствии с Федеральным </w:t>
      </w:r>
      <w:hyperlink r:id="rId8" w:history="1">
        <w:r w:rsidRPr="004629DD">
          <w:rPr>
            <w:rFonts w:ascii="Times New Roman" w:eastAsia="Calibri" w:hAnsi="Times New Roman" w:cs="Times New Roman"/>
            <w:color w:val="0000FF"/>
            <w:sz w:val="24"/>
            <w:szCs w:val="24"/>
            <w:u w:val="single"/>
          </w:rPr>
          <w:t>законом</w:t>
        </w:r>
      </w:hyperlink>
      <w:r w:rsidRPr="004629DD">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 </w:t>
      </w:r>
      <w:r w:rsidR="004629DD" w:rsidRPr="004629DD">
        <w:rPr>
          <w:rFonts w:ascii="Times New Roman" w:eastAsia="Times New Roman" w:hAnsi="Times New Roman" w:cs="Times New Roman"/>
          <w:sz w:val="24"/>
          <w:szCs w:val="24"/>
          <w:lang w:eastAsia="ru-RU"/>
        </w:rPr>
        <w:t>постановлением администрации Захаровского сельского поселения</w:t>
      </w:r>
      <w:r w:rsidR="004629DD" w:rsidRPr="004629DD">
        <w:rPr>
          <w:rFonts w:ascii="Times New Roman" w:eastAsia="Times New Roman" w:hAnsi="Times New Roman" w:cs="Times New Roman"/>
          <w:b/>
          <w:sz w:val="24"/>
          <w:szCs w:val="24"/>
          <w:lang w:eastAsia="ru-RU"/>
        </w:rPr>
        <w:t xml:space="preserve"> </w:t>
      </w:r>
      <w:r w:rsidR="004629DD" w:rsidRPr="004629DD">
        <w:rPr>
          <w:rFonts w:ascii="Times New Roman" w:eastAsia="Lucida Sans Unicode" w:hAnsi="Times New Roman" w:cs="Times New Roman"/>
          <w:bCs/>
          <w:kern w:val="2"/>
          <w:sz w:val="24"/>
          <w:szCs w:val="24"/>
          <w:lang w:eastAsia="ru-RU"/>
        </w:rPr>
        <w:t xml:space="preserve">от </w:t>
      </w:r>
      <w:r w:rsidR="004629DD" w:rsidRPr="004629DD">
        <w:rPr>
          <w:rFonts w:ascii="Times New Roman" w:eastAsia="Times New Roman" w:hAnsi="Times New Roman" w:cs="Times New Roman"/>
          <w:sz w:val="24"/>
          <w:szCs w:val="24"/>
          <w:lang w:eastAsia="ru-RU"/>
        </w:rPr>
        <w:t xml:space="preserve">30.03.11 года № 12 </w:t>
      </w:r>
      <w:r w:rsidR="004629DD" w:rsidRPr="004629DD">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629DD" w:rsidRPr="004629DD">
        <w:rPr>
          <w:rFonts w:ascii="Times New Roman" w:eastAsia="Times New Roman" w:hAnsi="Times New Roman" w:cs="Times New Roman"/>
          <w:sz w:val="24"/>
          <w:szCs w:val="24"/>
          <w:lang w:eastAsia="ru-RU"/>
        </w:rPr>
        <w:t xml:space="preserve"> (в редакции постановления от 23 октября 2018 г № 68)</w:t>
      </w:r>
      <w:r w:rsidRPr="004629DD">
        <w:rPr>
          <w:rFonts w:ascii="Times New Roman" w:eastAsia="Calibri" w:hAnsi="Times New Roman" w:cs="Times New Roman"/>
          <w:bCs/>
          <w:color w:val="FF0000"/>
          <w:sz w:val="24"/>
          <w:szCs w:val="24"/>
        </w:rPr>
        <w:t>,</w:t>
      </w:r>
      <w:r w:rsidRPr="004629DD">
        <w:rPr>
          <w:rFonts w:ascii="Times New Roman" w:eastAsia="Calibri" w:hAnsi="Times New Roman" w:cs="Times New Roman"/>
          <w:bCs/>
          <w:color w:val="000000"/>
          <w:sz w:val="24"/>
          <w:szCs w:val="24"/>
        </w:rPr>
        <w:t xml:space="preserve">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proofErr w:type="gramStart"/>
      <w:r w:rsidRPr="004629DD">
        <w:rPr>
          <w:rFonts w:ascii="Times New Roman" w:eastAsia="Calibri" w:hAnsi="Times New Roman" w:cs="Times New Roman"/>
          <w:b/>
          <w:bCs/>
          <w:color w:val="000000"/>
          <w:sz w:val="24"/>
          <w:szCs w:val="24"/>
        </w:rPr>
        <w:t>п</w:t>
      </w:r>
      <w:proofErr w:type="gramEnd"/>
      <w:r w:rsidRPr="004629DD">
        <w:rPr>
          <w:rFonts w:ascii="Times New Roman" w:eastAsia="Calibri" w:hAnsi="Times New Roman" w:cs="Times New Roman"/>
          <w:b/>
          <w:bCs/>
          <w:color w:val="000000"/>
          <w:sz w:val="24"/>
          <w:szCs w:val="24"/>
        </w:rPr>
        <w:t xml:space="preserve"> о с т а н о в л я е т: </w:t>
      </w:r>
    </w:p>
    <w:p w:rsidR="002301A9" w:rsidRPr="004629DD" w:rsidRDefault="002301A9" w:rsidP="004629DD">
      <w:pPr>
        <w:tabs>
          <w:tab w:val="left" w:pos="1620"/>
        </w:tabs>
        <w:suppressAutoHyphens w:val="0"/>
        <w:autoSpaceDE w:val="0"/>
        <w:autoSpaceDN w:val="0"/>
        <w:adjustRightInd w:val="0"/>
        <w:spacing w:line="240" w:lineRule="auto"/>
        <w:ind w:firstLine="709"/>
        <w:rPr>
          <w:rFonts w:ascii="Times New Roman" w:eastAsia="Calibri" w:hAnsi="Times New Roman" w:cs="Times New Roman"/>
          <w:bCs/>
          <w:strike/>
          <w:sz w:val="24"/>
          <w:szCs w:val="24"/>
        </w:rPr>
      </w:pPr>
      <w:r w:rsidRPr="004629DD">
        <w:rPr>
          <w:rFonts w:ascii="Times New Roman" w:eastAsia="Calibri" w:hAnsi="Times New Roman" w:cs="Times New Roman"/>
          <w:sz w:val="24"/>
          <w:szCs w:val="24"/>
        </w:rPr>
        <w:t xml:space="preserve">1. Утвердить административный </w:t>
      </w:r>
      <w:hyperlink r:id="rId9" w:anchor="Par39" w:history="1">
        <w:r w:rsidRPr="004629DD">
          <w:rPr>
            <w:rFonts w:ascii="Times New Roman" w:eastAsia="Calibri" w:hAnsi="Times New Roman" w:cs="Times New Roman"/>
            <w:color w:val="0000FF"/>
            <w:sz w:val="24"/>
            <w:szCs w:val="24"/>
            <w:u w:val="single"/>
          </w:rPr>
          <w:t>регламент</w:t>
        </w:r>
      </w:hyperlink>
      <w:r w:rsidRPr="004629DD">
        <w:rPr>
          <w:rFonts w:ascii="Times New Roman" w:eastAsia="Calibri" w:hAnsi="Times New Roman" w:cs="Times New Roman"/>
          <w:sz w:val="24"/>
          <w:szCs w:val="24"/>
        </w:rPr>
        <w:t xml:space="preserve"> предоставления муниципальной услуги «Принятие решения о проведен</w:t>
      </w:r>
      <w:proofErr w:type="gramStart"/>
      <w:r w:rsidRPr="004629DD">
        <w:rPr>
          <w:rFonts w:ascii="Times New Roman" w:eastAsia="Calibri" w:hAnsi="Times New Roman" w:cs="Times New Roman"/>
          <w:sz w:val="24"/>
          <w:szCs w:val="24"/>
        </w:rPr>
        <w:t>ии ау</w:t>
      </w:r>
      <w:proofErr w:type="gramEnd"/>
      <w:r w:rsidRPr="004629DD">
        <w:rPr>
          <w:rFonts w:ascii="Times New Roman" w:eastAsia="Calibri" w:hAnsi="Times New Roman" w:cs="Times New Roman"/>
          <w:sz w:val="24"/>
          <w:szCs w:val="24"/>
        </w:rPr>
        <w:t>кциона по продаже земельных участков, находящихся в муниципальной собственности Захаровского сельского поселения»</w:t>
      </w:r>
    </w:p>
    <w:p w:rsidR="002301A9" w:rsidRPr="002301A9" w:rsidRDefault="002301A9" w:rsidP="002301A9">
      <w:pPr>
        <w:tabs>
          <w:tab w:val="left" w:pos="1620"/>
        </w:tabs>
        <w:suppressAutoHyphens w:val="0"/>
        <w:autoSpaceDE w:val="0"/>
        <w:autoSpaceDN w:val="0"/>
        <w:adjustRightInd w:val="0"/>
        <w:spacing w:after="0" w:line="240" w:lineRule="auto"/>
        <w:ind w:firstLine="709"/>
        <w:rPr>
          <w:rFonts w:ascii="Times New Roman" w:eastAsia="Calibri" w:hAnsi="Times New Roman" w:cs="Times New Roman"/>
          <w:sz w:val="24"/>
          <w:szCs w:val="24"/>
        </w:rPr>
      </w:pPr>
    </w:p>
    <w:p w:rsidR="002301A9" w:rsidRPr="004629DD" w:rsidRDefault="002301A9" w:rsidP="004629DD">
      <w:pPr>
        <w:tabs>
          <w:tab w:val="left" w:pos="1620"/>
        </w:tabs>
        <w:suppressAutoHyphens w:val="0"/>
        <w:autoSpaceDE w:val="0"/>
        <w:autoSpaceDN w:val="0"/>
        <w:adjustRightInd w:val="0"/>
        <w:spacing w:after="0" w:line="240" w:lineRule="auto"/>
        <w:ind w:right="141" w:firstLine="709"/>
        <w:contextualSpacing/>
        <w:rPr>
          <w:rFonts w:ascii="Times New Roman" w:eastAsia="Calibri" w:hAnsi="Times New Roman" w:cs="Times New Roman"/>
          <w:sz w:val="24"/>
          <w:szCs w:val="24"/>
        </w:rPr>
      </w:pPr>
      <w:r w:rsidRPr="002301A9">
        <w:rPr>
          <w:rFonts w:ascii="Times New Roman" w:eastAsia="Calibri" w:hAnsi="Times New Roman" w:cs="Times New Roman"/>
          <w:sz w:val="24"/>
          <w:szCs w:val="24"/>
        </w:rPr>
        <w:t>2.</w:t>
      </w:r>
      <w:r w:rsidRPr="004629DD">
        <w:rPr>
          <w:rFonts w:ascii="Times New Roman" w:eastAsia="Calibri" w:hAnsi="Times New Roman" w:cs="Times New Roman"/>
          <w:sz w:val="24"/>
          <w:szCs w:val="24"/>
        </w:rPr>
        <w:t>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w:t>
      </w:r>
    </w:p>
    <w:p w:rsidR="002301A9" w:rsidRPr="004629DD" w:rsidRDefault="002301A9" w:rsidP="004629DD">
      <w:pPr>
        <w:tabs>
          <w:tab w:val="left" w:pos="1620"/>
        </w:tabs>
        <w:suppressAutoHyphens w:val="0"/>
        <w:autoSpaceDE w:val="0"/>
        <w:autoSpaceDN w:val="0"/>
        <w:adjustRightInd w:val="0"/>
        <w:spacing w:after="0" w:line="240" w:lineRule="auto"/>
        <w:ind w:right="141" w:firstLine="709"/>
        <w:contextualSpacing/>
        <w:rPr>
          <w:rFonts w:ascii="Times New Roman" w:eastAsia="Calibri" w:hAnsi="Times New Roman" w:cs="Times New Roman"/>
          <w:sz w:val="24"/>
          <w:szCs w:val="24"/>
        </w:rPr>
      </w:pPr>
      <w:r w:rsidRPr="004629DD">
        <w:rPr>
          <w:rFonts w:ascii="Times New Roman" w:eastAsia="Calibri" w:hAnsi="Times New Roman" w:cs="Times New Roman"/>
          <w:sz w:val="24"/>
          <w:szCs w:val="24"/>
        </w:rPr>
        <w:t xml:space="preserve">- </w:t>
      </w:r>
      <w:r w:rsidR="004629DD" w:rsidRPr="004629DD">
        <w:rPr>
          <w:rFonts w:ascii="Times New Roman" w:eastAsia="Times New Roman" w:hAnsi="Times New Roman" w:cs="Times New Roman"/>
          <w:bCs/>
          <w:sz w:val="24"/>
          <w:szCs w:val="24"/>
          <w:lang w:eastAsia="ru-RU"/>
        </w:rPr>
        <w:t>№ 85 от 16.12.2019 г., №10 от 08.02.2021 г., №82 от 26.11.2021 г., №29 от 26.01.2022,</w:t>
      </w:r>
      <w:r w:rsidR="004629DD" w:rsidRPr="004629DD">
        <w:rPr>
          <w:rFonts w:ascii="Times New Roman" w:eastAsia="Times New Roman" w:hAnsi="Times New Roman" w:cs="Times New Roman"/>
          <w:sz w:val="24"/>
          <w:szCs w:val="24"/>
          <w:lang w:eastAsia="ru-RU"/>
        </w:rPr>
        <w:t xml:space="preserve"> №51 от 17.03.2022 г., №79 от  20.06.2022 г.  </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t xml:space="preserve">4. </w:t>
      </w:r>
      <w:proofErr w:type="gramStart"/>
      <w:r w:rsidRPr="002301A9">
        <w:rPr>
          <w:rFonts w:ascii="Times New Roman" w:eastAsia="Times New Roman" w:hAnsi="Times New Roman" w:cs="Times New Roman"/>
          <w:color w:val="000000"/>
          <w:sz w:val="24"/>
          <w:szCs w:val="24"/>
          <w:lang w:eastAsia="ru-RU"/>
        </w:rPr>
        <w:t>Контроль за</w:t>
      </w:r>
      <w:proofErr w:type="gramEnd"/>
      <w:r w:rsidRPr="002301A9">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t xml:space="preserve"> 5. Настоящее Постановление вступает в силу со дня официального обнародования.</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color w:val="000000"/>
          <w:sz w:val="24"/>
          <w:szCs w:val="24"/>
          <w:lang w:eastAsia="ru-RU"/>
        </w:rPr>
        <w:t> </w:t>
      </w:r>
    </w:p>
    <w:p w:rsidR="004629DD" w:rsidRPr="004629DD" w:rsidRDefault="002301A9" w:rsidP="004629DD">
      <w:pPr>
        <w:spacing w:line="240" w:lineRule="auto"/>
        <w:ind w:right="-2" w:firstLine="567"/>
        <w:rPr>
          <w:rFonts w:ascii="Arial" w:eastAsia="Times New Roman" w:hAnsi="Arial" w:cs="Arial"/>
          <w:bCs/>
          <w:color w:val="FF0000"/>
          <w:sz w:val="24"/>
          <w:szCs w:val="24"/>
          <w:lang w:eastAsia="ru-RU"/>
        </w:rPr>
      </w:pPr>
      <w:r w:rsidRPr="002301A9">
        <w:rPr>
          <w:rFonts w:ascii="Times New Roman" w:eastAsia="Times New Roman" w:hAnsi="Times New Roman" w:cs="Times New Roman"/>
          <w:color w:val="000000"/>
          <w:sz w:val="24"/>
          <w:szCs w:val="24"/>
          <w:lang w:eastAsia="ru-RU"/>
        </w:rPr>
        <w:t>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bCs/>
          <w:color w:val="000000"/>
          <w:sz w:val="24"/>
          <w:szCs w:val="24"/>
          <w:lang w:eastAsia="ru-RU"/>
        </w:rPr>
      </w:pP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 xml:space="preserve">Глава Захаровского </w:t>
      </w:r>
    </w:p>
    <w:p w:rsidR="002301A9" w:rsidRPr="002301A9" w:rsidRDefault="002301A9" w:rsidP="002301A9">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301A9">
        <w:rPr>
          <w:rFonts w:ascii="Times New Roman" w:eastAsia="Times New Roman" w:hAnsi="Times New Roman" w:cs="Times New Roman"/>
          <w:bCs/>
          <w:color w:val="000000"/>
          <w:sz w:val="24"/>
          <w:szCs w:val="24"/>
          <w:lang w:eastAsia="ru-RU"/>
        </w:rPr>
        <w:t>сельского поселения                                                                       Е. А. Кийков</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bCs/>
          <w:color w:val="000000"/>
          <w:sz w:val="24"/>
          <w:szCs w:val="24"/>
          <w:lang w:eastAsia="ru-RU"/>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adjustRightInd w:val="0"/>
        <w:spacing w:after="0" w:line="240" w:lineRule="auto"/>
        <w:ind w:firstLine="709"/>
        <w:outlineLvl w:val="0"/>
        <w:rPr>
          <w:rFonts w:ascii="Times New Roman" w:eastAsia="Calibri" w:hAnsi="Times New Roman" w:cs="Times New Roman"/>
          <w:sz w:val="24"/>
          <w:szCs w:val="24"/>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6472F" w:rsidRDefault="00B6472F"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2301A9" w:rsidRPr="002301A9" w:rsidRDefault="002301A9" w:rsidP="002301A9">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301A9">
        <w:rPr>
          <w:rFonts w:ascii="Times New Roman" w:eastAsia="Calibri" w:hAnsi="Times New Roman" w:cs="Times New Roman"/>
          <w:sz w:val="20"/>
          <w:szCs w:val="20"/>
        </w:rPr>
        <w:lastRenderedPageBreak/>
        <w:t>Утвержден</w:t>
      </w:r>
    </w:p>
    <w:p w:rsidR="002301A9" w:rsidRPr="002301A9"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0"/>
          <w:szCs w:val="20"/>
        </w:rPr>
      </w:pPr>
      <w:r w:rsidRPr="002301A9">
        <w:rPr>
          <w:rFonts w:ascii="Times New Roman" w:eastAsia="Calibri" w:hAnsi="Times New Roman" w:cs="Times New Roman"/>
          <w:sz w:val="20"/>
          <w:szCs w:val="20"/>
        </w:rPr>
        <w:t xml:space="preserve">постановлением </w:t>
      </w:r>
      <w:r w:rsidRPr="002301A9">
        <w:rPr>
          <w:rFonts w:ascii="Times New Roman" w:eastAsia="Calibri" w:hAnsi="Times New Roman" w:cs="Times New Roman"/>
          <w:iCs/>
          <w:sz w:val="20"/>
          <w:szCs w:val="20"/>
        </w:rPr>
        <w:t>администрации</w:t>
      </w:r>
    </w:p>
    <w:p w:rsidR="002301A9" w:rsidRPr="002301A9"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0"/>
          <w:szCs w:val="20"/>
        </w:rPr>
      </w:pPr>
      <w:r w:rsidRPr="002301A9">
        <w:rPr>
          <w:rFonts w:ascii="Times New Roman" w:eastAsia="Calibri" w:hAnsi="Times New Roman" w:cs="Times New Roman"/>
          <w:iCs/>
          <w:sz w:val="20"/>
          <w:szCs w:val="20"/>
        </w:rPr>
        <w:t xml:space="preserve">Захаровского  сельского поселения </w:t>
      </w:r>
    </w:p>
    <w:p w:rsidR="00B6472F" w:rsidRPr="00B6472F" w:rsidRDefault="00B6472F" w:rsidP="00B6472F">
      <w:pPr>
        <w:widowControl w:val="0"/>
        <w:suppressAutoHyphens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6472F">
        <w:rPr>
          <w:rFonts w:ascii="Times New Roman" w:eastAsia="Times New Roman" w:hAnsi="Times New Roman" w:cs="Times New Roman"/>
          <w:sz w:val="20"/>
          <w:szCs w:val="20"/>
          <w:lang w:eastAsia="ru-RU"/>
        </w:rPr>
        <w:t>От 19.06.2023   № 44</w:t>
      </w:r>
    </w:p>
    <w:p w:rsidR="002301A9" w:rsidRPr="002301A9" w:rsidRDefault="002301A9" w:rsidP="002301A9">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2301A9">
        <w:rPr>
          <w:rFonts w:ascii="Times New Roman" w:eastAsia="Calibri" w:hAnsi="Times New Roman" w:cs="Times New Roman"/>
          <w:sz w:val="20"/>
          <w:szCs w:val="20"/>
        </w:rPr>
        <w:t xml:space="preserve"> </w:t>
      </w:r>
    </w:p>
    <w:p w:rsidR="002301A9" w:rsidRPr="002301A9" w:rsidRDefault="002301A9" w:rsidP="002301A9">
      <w:pPr>
        <w:widowControl w:val="0"/>
        <w:suppressAutoHyphens w:val="0"/>
        <w:autoSpaceDE w:val="0"/>
        <w:spacing w:line="240" w:lineRule="auto"/>
        <w:ind w:right="-143" w:firstLine="709"/>
        <w:contextualSpacing/>
        <w:jc w:val="right"/>
        <w:rPr>
          <w:rFonts w:ascii="Times New Roman" w:eastAsia="Calibri" w:hAnsi="Times New Roman" w:cs="Times New Roman"/>
          <w:sz w:val="24"/>
          <w:szCs w:val="24"/>
        </w:rPr>
      </w:pPr>
    </w:p>
    <w:p w:rsidR="002301A9" w:rsidRPr="002301A9" w:rsidRDefault="002301A9" w:rsidP="002301A9">
      <w:pPr>
        <w:widowControl w:val="0"/>
        <w:suppressAutoHyphens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0" w:name="P40"/>
      <w:bookmarkEnd w:id="0"/>
      <w:r w:rsidRPr="002301A9">
        <w:rPr>
          <w:rFonts w:ascii="Times New Roman" w:eastAsia="Times New Roman" w:hAnsi="Times New Roman" w:cs="Times New Roman"/>
          <w:b/>
          <w:sz w:val="24"/>
          <w:szCs w:val="24"/>
          <w:lang w:eastAsia="ru-RU"/>
        </w:rPr>
        <w:t>Административный регламент</w:t>
      </w:r>
    </w:p>
    <w:p w:rsidR="002301A9" w:rsidRPr="002301A9" w:rsidRDefault="002301A9" w:rsidP="002301A9">
      <w:pPr>
        <w:tabs>
          <w:tab w:val="left" w:pos="1620"/>
        </w:tabs>
        <w:suppressAutoHyphens w:val="0"/>
        <w:autoSpaceDE w:val="0"/>
        <w:autoSpaceDN w:val="0"/>
        <w:adjustRightInd w:val="0"/>
        <w:spacing w:line="240" w:lineRule="auto"/>
        <w:ind w:firstLine="709"/>
        <w:jc w:val="center"/>
        <w:rPr>
          <w:rFonts w:ascii="Times New Roman" w:eastAsia="Calibri" w:hAnsi="Times New Roman" w:cs="Times New Roman"/>
          <w:b/>
          <w:bCs/>
          <w:strike/>
          <w:sz w:val="24"/>
          <w:szCs w:val="24"/>
        </w:rPr>
      </w:pPr>
      <w:r w:rsidRPr="002301A9">
        <w:rPr>
          <w:rFonts w:ascii="Times New Roman" w:eastAsia="Calibri" w:hAnsi="Times New Roman" w:cs="Times New Roman"/>
          <w:b/>
          <w:sz w:val="24"/>
          <w:szCs w:val="24"/>
        </w:rPr>
        <w:t>предоставления муниципальной услуги «Принятие решения о проведен</w:t>
      </w:r>
      <w:proofErr w:type="gramStart"/>
      <w:r w:rsidRPr="002301A9">
        <w:rPr>
          <w:rFonts w:ascii="Times New Roman" w:eastAsia="Calibri" w:hAnsi="Times New Roman" w:cs="Times New Roman"/>
          <w:b/>
          <w:sz w:val="24"/>
          <w:szCs w:val="24"/>
        </w:rPr>
        <w:t>ии ау</w:t>
      </w:r>
      <w:proofErr w:type="gramEnd"/>
      <w:r w:rsidRPr="002301A9">
        <w:rPr>
          <w:rFonts w:ascii="Times New Roman" w:eastAsia="Calibri" w:hAnsi="Times New Roman" w:cs="Times New Roman"/>
          <w:b/>
          <w:sz w:val="24"/>
          <w:szCs w:val="24"/>
        </w:rPr>
        <w:t>кциона по продаже земельных участков, находящихся в муниципальной собственности Захаровского сельского поселения»</w:t>
      </w:r>
    </w:p>
    <w:p w:rsidR="002301A9" w:rsidRPr="002301A9" w:rsidRDefault="002301A9" w:rsidP="002301A9">
      <w:pPr>
        <w:tabs>
          <w:tab w:val="left" w:pos="1620"/>
        </w:tabs>
        <w:suppressAutoHyphens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2301A9" w:rsidRPr="002301A9" w:rsidRDefault="002301A9" w:rsidP="002301A9">
      <w:pPr>
        <w:widowControl w:val="0"/>
        <w:tabs>
          <w:tab w:val="left" w:pos="3190"/>
        </w:tabs>
        <w:suppressAutoHyphens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2301A9" w:rsidRPr="002301A9" w:rsidRDefault="002301A9" w:rsidP="002301A9">
      <w:pPr>
        <w:widowControl w:val="0"/>
        <w:suppressAutoHyphens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1. Общие положения</w:t>
      </w:r>
    </w:p>
    <w:p w:rsidR="002301A9" w:rsidRPr="002301A9" w:rsidRDefault="002301A9" w:rsidP="00C14516">
      <w:pPr>
        <w:suppressAutoHyphens w:val="0"/>
        <w:autoSpaceDE w:val="0"/>
        <w:autoSpaceDN w:val="0"/>
        <w:adjustRightInd w:val="0"/>
        <w:spacing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1.1. Предмет регулирования</w:t>
      </w:r>
    </w:p>
    <w:p w:rsidR="002301A9" w:rsidRPr="002301A9" w:rsidRDefault="002301A9" w:rsidP="00C14516">
      <w:pPr>
        <w:tabs>
          <w:tab w:val="left" w:pos="1620"/>
        </w:tabs>
        <w:suppressAutoHyphens w:val="0"/>
        <w:autoSpaceDE w:val="0"/>
        <w:autoSpaceDN w:val="0"/>
        <w:adjustRightInd w:val="0"/>
        <w:spacing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Захаровского сельского поселения</w:t>
      </w:r>
      <w:r w:rsidRPr="002301A9">
        <w:rPr>
          <w:rFonts w:ascii="Times New Roman" w:eastAsia="Calibri"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w:t>
      </w:r>
    </w:p>
    <w:p w:rsidR="002301A9" w:rsidRPr="002301A9" w:rsidRDefault="002301A9" w:rsidP="00C14516">
      <w:pPr>
        <w:suppressAutoHyphens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14516" w:rsidRDefault="00C14516"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p>
    <w:p w:rsidR="002301A9" w:rsidRPr="002301A9" w:rsidRDefault="002301A9"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1.3. Порядок информирования  заявителей о предоставлении муниципальной услуги.</w:t>
      </w:r>
    </w:p>
    <w:p w:rsidR="002301A9" w:rsidRPr="002301A9" w:rsidRDefault="002301A9"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2301A9" w:rsidRPr="002301A9" w:rsidRDefault="002301A9" w:rsidP="00C14516">
      <w:pPr>
        <w:widowControl w:val="0"/>
        <w:spacing w:after="0" w:line="240" w:lineRule="auto"/>
        <w:ind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Администрация: Волгоградская область, Клетский район, х. Захаров, ул. Набережная, 11</w:t>
      </w:r>
    </w:p>
    <w:p w:rsidR="002301A9" w:rsidRPr="002301A9" w:rsidRDefault="002301A9" w:rsidP="00C14516">
      <w:pPr>
        <w:widowControl w:val="0"/>
        <w:spacing w:after="0" w:line="240" w:lineRule="auto"/>
        <w:ind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График работы: понедельник-пятница с 8.00 до 16.12, перерыв на обед с 12.00 до 13.00</w:t>
      </w:r>
    </w:p>
    <w:p w:rsidR="002301A9" w:rsidRPr="002301A9" w:rsidRDefault="002301A9" w:rsidP="00C14516">
      <w:pPr>
        <w:widowControl w:val="0"/>
        <w:spacing w:after="0" w:line="240" w:lineRule="auto"/>
        <w:ind w:right="-220"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Контактный телефон 8(84466) 4-41-60</w:t>
      </w:r>
    </w:p>
    <w:p w:rsidR="002301A9" w:rsidRPr="002301A9" w:rsidRDefault="002301A9" w:rsidP="00C14516">
      <w:pPr>
        <w:widowControl w:val="0"/>
        <w:spacing w:after="0" w:line="240" w:lineRule="auto"/>
        <w:ind w:right="57"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МФЦ - Волгоградская область, Клетский район, ст. Клетская, ул. Чистякова, 25</w:t>
      </w:r>
    </w:p>
    <w:p w:rsidR="002301A9" w:rsidRPr="002301A9" w:rsidRDefault="002301A9" w:rsidP="00C14516">
      <w:pPr>
        <w:widowControl w:val="0"/>
        <w:spacing w:after="0" w:line="240" w:lineRule="auto"/>
        <w:ind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 xml:space="preserve">График работы: понедельник с 9.00 до 20.00, вторник-пятница с 9.00 до 18.00, суббота с 9.00 </w:t>
      </w:r>
      <w:proofErr w:type="gramStart"/>
      <w:r w:rsidRPr="002301A9">
        <w:rPr>
          <w:rFonts w:ascii="Times New Roman" w:eastAsia="Times New Roman" w:hAnsi="Times New Roman" w:cs="Times New Roman"/>
          <w:sz w:val="24"/>
          <w:szCs w:val="24"/>
          <w:lang w:eastAsia="ru-RU"/>
        </w:rPr>
        <w:t>до</w:t>
      </w:r>
      <w:proofErr w:type="gramEnd"/>
      <w:r w:rsidRPr="002301A9">
        <w:rPr>
          <w:rFonts w:ascii="Times New Roman" w:eastAsia="Times New Roman" w:hAnsi="Times New Roman" w:cs="Times New Roman"/>
          <w:sz w:val="24"/>
          <w:szCs w:val="24"/>
          <w:lang w:eastAsia="ru-RU"/>
        </w:rPr>
        <w:t xml:space="preserve"> 15.00.</w:t>
      </w:r>
    </w:p>
    <w:p w:rsidR="002301A9" w:rsidRPr="002301A9" w:rsidRDefault="002301A9" w:rsidP="00C14516">
      <w:pPr>
        <w:widowControl w:val="0"/>
        <w:spacing w:after="0" w:line="240" w:lineRule="auto"/>
        <w:ind w:firstLine="567"/>
        <w:rPr>
          <w:rFonts w:ascii="Times New Roman" w:eastAsia="Calibri" w:hAnsi="Times New Roman" w:cs="Times New Roman"/>
          <w:sz w:val="24"/>
          <w:szCs w:val="24"/>
        </w:rPr>
      </w:pPr>
      <w:r w:rsidRPr="002301A9">
        <w:rPr>
          <w:rFonts w:ascii="Times New Roman" w:eastAsia="Times New Roman" w:hAnsi="Times New Roman" w:cs="Times New Roman"/>
          <w:sz w:val="24"/>
          <w:szCs w:val="24"/>
          <w:lang w:eastAsia="ru-RU"/>
        </w:rPr>
        <w:t>Контактный телефон 8(84466) 4-45-04</w:t>
      </w:r>
    </w:p>
    <w:p w:rsidR="00C14516" w:rsidRDefault="002301A9" w:rsidP="00C14516">
      <w:pPr>
        <w:suppressAutoHyphens w:val="0"/>
        <w:autoSpaceDE w:val="0"/>
        <w:autoSpaceDN w:val="0"/>
        <w:adjustRightInd w:val="0"/>
        <w:spacing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00C14516" w:rsidRPr="00A23963">
          <w:rPr>
            <w:rStyle w:val="afa"/>
            <w:rFonts w:ascii="Times New Roman" w:eastAsia="Calibri" w:hAnsi="Times New Roman" w:cs="Times New Roman"/>
            <w:sz w:val="24"/>
            <w:szCs w:val="24"/>
          </w:rPr>
          <w:t>http://mfc.volganet.ru</w:t>
        </w:r>
      </w:hyperlink>
      <w:r w:rsidRPr="002301A9">
        <w:rPr>
          <w:rFonts w:ascii="Times New Roman" w:eastAsia="Calibri" w:hAnsi="Times New Roman" w:cs="Times New Roman"/>
          <w:sz w:val="24"/>
          <w:szCs w:val="24"/>
        </w:rPr>
        <w:t>).</w:t>
      </w:r>
    </w:p>
    <w:p w:rsidR="002301A9" w:rsidRPr="002301A9" w:rsidRDefault="002301A9" w:rsidP="00C14516">
      <w:pPr>
        <w:suppressAutoHyphens w:val="0"/>
        <w:autoSpaceDE w:val="0"/>
        <w:autoSpaceDN w:val="0"/>
        <w:adjustRightInd w:val="0"/>
        <w:spacing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1.3.2. Информацию о порядке предоставления муниципальной услуги заявитель может получить:</w:t>
      </w:r>
    </w:p>
    <w:p w:rsidR="002301A9" w:rsidRPr="002301A9" w:rsidRDefault="002301A9"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непосредственно в </w:t>
      </w:r>
      <w:r w:rsidRPr="002301A9">
        <w:rPr>
          <w:rFonts w:ascii="Times New Roman" w:eastAsia="Calibri" w:hAnsi="Times New Roman" w:cs="Times New Roman"/>
          <w:iCs/>
          <w:sz w:val="24"/>
          <w:szCs w:val="24"/>
        </w:rPr>
        <w:t>администрации Захаровского сельского поселения</w:t>
      </w:r>
      <w:r w:rsidRPr="002301A9">
        <w:rPr>
          <w:rFonts w:ascii="Times New Roman" w:eastAsia="Calibri"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w:t>
      </w:r>
      <w:r w:rsidRPr="002301A9">
        <w:rPr>
          <w:rFonts w:ascii="Times New Roman" w:eastAsia="Calibri" w:hAnsi="Times New Roman" w:cs="Times New Roman"/>
          <w:iCs/>
          <w:sz w:val="24"/>
          <w:szCs w:val="24"/>
        </w:rPr>
        <w:t xml:space="preserve"> администрации Захаровского сельского поселения</w:t>
      </w:r>
      <w:proofErr w:type="gramStart"/>
      <w:r w:rsidRPr="002301A9">
        <w:rPr>
          <w:rFonts w:ascii="Times New Roman" w:eastAsia="Calibri" w:hAnsi="Times New Roman" w:cs="Times New Roman"/>
          <w:sz w:val="24"/>
          <w:szCs w:val="24"/>
        </w:rPr>
        <w:t xml:space="preserve"> ;</w:t>
      </w:r>
      <w:proofErr w:type="gramEnd"/>
    </w:p>
    <w:p w:rsidR="002301A9" w:rsidRPr="002301A9" w:rsidRDefault="002301A9"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по почте, в том числе электронной (адрес электронной почты)</w:t>
      </w:r>
      <w:r w:rsidRPr="002301A9">
        <w:rPr>
          <w:rFonts w:ascii="Arial" w:eastAsia="Times New Roman" w:hAnsi="Arial" w:cs="Arial"/>
          <w:sz w:val="24"/>
          <w:szCs w:val="24"/>
          <w:lang w:eastAsia="ru-RU"/>
        </w:rPr>
        <w:t xml:space="preserve"> </w:t>
      </w:r>
      <w:r w:rsidRPr="002301A9">
        <w:rPr>
          <w:rFonts w:ascii="Times New Roman" w:eastAsia="Times New Roman" w:hAnsi="Times New Roman" w:cs="Times New Roman"/>
          <w:sz w:val="24"/>
          <w:szCs w:val="24"/>
          <w:lang w:eastAsia="ru-RU"/>
        </w:rPr>
        <w:lastRenderedPageBreak/>
        <w:t>(</w:t>
      </w:r>
      <w:r w:rsidRPr="002301A9">
        <w:rPr>
          <w:rFonts w:ascii="Times New Roman" w:eastAsia="Times New Roman" w:hAnsi="Times New Roman" w:cs="Times New Roman"/>
          <w:sz w:val="24"/>
          <w:szCs w:val="24"/>
          <w:lang w:val="en-US" w:eastAsia="ru-RU"/>
        </w:rPr>
        <w:t>allazacharov</w:t>
      </w:r>
      <w:r w:rsidRPr="002301A9">
        <w:rPr>
          <w:rFonts w:ascii="Times New Roman" w:eastAsia="Times New Roman" w:hAnsi="Times New Roman" w:cs="Times New Roman"/>
          <w:sz w:val="24"/>
          <w:szCs w:val="24"/>
          <w:lang w:eastAsia="ru-RU"/>
        </w:rPr>
        <w:t>@</w:t>
      </w:r>
      <w:proofErr w:type="spellStart"/>
      <w:r w:rsidRPr="002301A9">
        <w:rPr>
          <w:rFonts w:ascii="Times New Roman" w:eastAsia="Times New Roman" w:hAnsi="Times New Roman" w:cs="Times New Roman"/>
          <w:sz w:val="24"/>
          <w:szCs w:val="24"/>
          <w:lang w:val="en-US" w:eastAsia="ru-RU"/>
        </w:rPr>
        <w:t>yandex</w:t>
      </w:r>
      <w:proofErr w:type="spellEnd"/>
      <w:r w:rsidRPr="002301A9">
        <w:rPr>
          <w:rFonts w:ascii="Times New Roman" w:eastAsia="Times New Roman" w:hAnsi="Times New Roman" w:cs="Times New Roman"/>
          <w:sz w:val="24"/>
          <w:szCs w:val="24"/>
          <w:lang w:eastAsia="ru-RU"/>
        </w:rPr>
        <w:t>.</w:t>
      </w:r>
      <w:r w:rsidRPr="002301A9">
        <w:rPr>
          <w:rFonts w:ascii="Times New Roman" w:eastAsia="Times New Roman" w:hAnsi="Times New Roman" w:cs="Times New Roman"/>
          <w:sz w:val="24"/>
          <w:szCs w:val="24"/>
          <w:lang w:val="en-US" w:eastAsia="ru-RU"/>
        </w:rPr>
        <w:t>ru</w:t>
      </w:r>
      <w:r w:rsidRPr="002301A9">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в случае письменного обращения заявителя;</w:t>
      </w:r>
    </w:p>
    <w:p w:rsidR="002301A9" w:rsidRPr="002301A9" w:rsidRDefault="002301A9" w:rsidP="00C14516">
      <w:pPr>
        <w:widowControl w:val="0"/>
        <w:suppressAutoHyphens w:val="0"/>
        <w:autoSpaceDE w:val="0"/>
        <w:autoSpaceDN w:val="0"/>
        <w:adjustRightInd w:val="0"/>
        <w:spacing w:after="0" w:line="240" w:lineRule="auto"/>
        <w:ind w:firstLine="567"/>
        <w:rPr>
          <w:rFonts w:ascii="Times New Roman" w:eastAsia="Calibri" w:hAnsi="Times New Roman" w:cs="Times New Roman"/>
          <w:sz w:val="24"/>
          <w:szCs w:val="24"/>
        </w:rPr>
      </w:pPr>
      <w:r w:rsidRPr="002301A9">
        <w:rPr>
          <w:rFonts w:ascii="Times New Roman" w:eastAsia="Calibri" w:hAnsi="Times New Roman" w:cs="Times New Roman"/>
          <w:sz w:val="24"/>
          <w:szCs w:val="24"/>
        </w:rPr>
        <w:t>в сети Интернет на официальном сайте</w:t>
      </w:r>
      <w:r w:rsidRPr="002301A9">
        <w:rPr>
          <w:rFonts w:ascii="Times New Roman" w:eastAsia="Calibri" w:hAnsi="Times New Roman" w:cs="Times New Roman"/>
          <w:iCs/>
          <w:sz w:val="24"/>
          <w:szCs w:val="24"/>
        </w:rPr>
        <w:t xml:space="preserve"> администрации Захаровского сельского поселения</w:t>
      </w:r>
      <w:r w:rsidRPr="002301A9">
        <w:rPr>
          <w:rFonts w:ascii="Times New Roman" w:eastAsia="Calibri" w:hAnsi="Times New Roman" w:cs="Times New Roman"/>
          <w:sz w:val="24"/>
          <w:szCs w:val="24"/>
        </w:rPr>
        <w:t xml:space="preserve"> </w:t>
      </w:r>
      <w:r w:rsidRPr="002301A9">
        <w:rPr>
          <w:rFonts w:ascii="Times New Roman" w:eastAsia="Times New Roman" w:hAnsi="Times New Roman" w:cs="Times New Roman"/>
          <w:sz w:val="24"/>
          <w:szCs w:val="24"/>
          <w:lang w:eastAsia="ru-RU"/>
        </w:rPr>
        <w:t>(</w:t>
      </w:r>
      <w:hyperlink r:id="rId11">
        <w:r w:rsidRPr="002301A9">
          <w:rPr>
            <w:rFonts w:ascii="Times New Roman" w:eastAsia="Times New Roman" w:hAnsi="Times New Roman" w:cs="Times New Roman"/>
            <w:sz w:val="24"/>
            <w:szCs w:val="24"/>
            <w:u w:val="single"/>
            <w:lang w:eastAsia="ru-RU"/>
          </w:rPr>
          <w:t>https://admzaharov.ru</w:t>
        </w:r>
      </w:hyperlink>
      <w:r w:rsidRPr="002301A9">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2301A9">
          <w:rPr>
            <w:rFonts w:ascii="Times New Roman" w:eastAsia="Calibri" w:hAnsi="Times New Roman" w:cs="Times New Roman"/>
            <w:color w:val="0000FF"/>
            <w:sz w:val="24"/>
            <w:szCs w:val="24"/>
            <w:u w:val="single"/>
            <w:lang w:val="en-US"/>
          </w:rPr>
          <w:t>www</w:t>
        </w:r>
        <w:r w:rsidRPr="002301A9">
          <w:rPr>
            <w:rFonts w:ascii="Times New Roman" w:eastAsia="Calibri" w:hAnsi="Times New Roman" w:cs="Times New Roman"/>
            <w:color w:val="0000FF"/>
            <w:sz w:val="24"/>
            <w:szCs w:val="24"/>
            <w:u w:val="single"/>
          </w:rPr>
          <w:t>.</w:t>
        </w:r>
        <w:r w:rsidRPr="002301A9">
          <w:rPr>
            <w:rFonts w:ascii="Times New Roman" w:eastAsia="Calibri" w:hAnsi="Times New Roman" w:cs="Times New Roman"/>
            <w:color w:val="0000FF"/>
            <w:sz w:val="24"/>
            <w:szCs w:val="24"/>
            <w:u w:val="single"/>
            <w:lang w:val="en-US"/>
          </w:rPr>
          <w:t>gosuslugi</w:t>
        </w:r>
        <w:r w:rsidRPr="002301A9">
          <w:rPr>
            <w:rFonts w:ascii="Times New Roman" w:eastAsia="Calibri" w:hAnsi="Times New Roman" w:cs="Times New Roman"/>
            <w:color w:val="0000FF"/>
            <w:sz w:val="24"/>
            <w:szCs w:val="24"/>
            <w:u w:val="single"/>
          </w:rPr>
          <w:t>.</w:t>
        </w:r>
        <w:r w:rsidRPr="002301A9">
          <w:rPr>
            <w:rFonts w:ascii="Times New Roman" w:eastAsia="Calibri" w:hAnsi="Times New Roman" w:cs="Times New Roman"/>
            <w:color w:val="0000FF"/>
            <w:sz w:val="24"/>
            <w:szCs w:val="24"/>
            <w:u w:val="single"/>
            <w:lang w:val="en-US"/>
          </w:rPr>
          <w:t>ru</w:t>
        </w:r>
      </w:hyperlink>
      <w:r w:rsidRPr="002301A9">
        <w:rPr>
          <w:rFonts w:ascii="Times New Roman" w:eastAsia="Calibri" w:hAnsi="Times New Roman" w:cs="Times New Roman"/>
          <w:sz w:val="24"/>
          <w:szCs w:val="24"/>
        </w:rPr>
        <w:t>).</w:t>
      </w:r>
    </w:p>
    <w:p w:rsidR="002301A9" w:rsidRPr="002301A9" w:rsidRDefault="002301A9" w:rsidP="00C14516">
      <w:pPr>
        <w:widowControl w:val="0"/>
        <w:suppressAutoHyphens w:val="0"/>
        <w:autoSpaceDE w:val="0"/>
        <w:autoSpaceDN w:val="0"/>
        <w:adjustRightInd w:val="0"/>
        <w:spacing w:line="240" w:lineRule="auto"/>
        <w:ind w:firstLine="709"/>
        <w:jc w:val="center"/>
        <w:outlineLvl w:val="1"/>
        <w:rPr>
          <w:rFonts w:ascii="Times New Roman" w:eastAsia="Calibri" w:hAnsi="Times New Roman" w:cs="Times New Roman"/>
          <w:b/>
          <w:sz w:val="24"/>
          <w:szCs w:val="24"/>
        </w:rPr>
      </w:pPr>
      <w:r w:rsidRPr="002301A9">
        <w:rPr>
          <w:rFonts w:ascii="Times New Roman" w:eastAsia="Calibri" w:hAnsi="Times New Roman" w:cs="Times New Roman"/>
          <w:b/>
          <w:sz w:val="24"/>
          <w:szCs w:val="24"/>
        </w:rPr>
        <w:t>2. Стандарт предоставления муниципальной услуги</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2.1. Наименование муниципальной услуги «Принятие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земельных участков, находящихся в муниципальной собственности</w:t>
      </w:r>
      <w:r w:rsidRPr="002301A9">
        <w:rPr>
          <w:rFonts w:ascii="Times New Roman" w:eastAsia="Calibri" w:hAnsi="Times New Roman" w:cs="Times New Roman"/>
          <w:kern w:val="1"/>
          <w:sz w:val="24"/>
          <w:szCs w:val="24"/>
        </w:rPr>
        <w:t xml:space="preserve"> Захаровского сельского поселения</w:t>
      </w:r>
      <w:r w:rsidRPr="002301A9">
        <w:rPr>
          <w:rFonts w:ascii="Times New Roman" w:eastAsia="Calibri" w:hAnsi="Times New Roman" w:cs="Times New Roman"/>
          <w:sz w:val="24"/>
          <w:szCs w:val="24"/>
        </w:rPr>
        <w:t>».</w:t>
      </w:r>
    </w:p>
    <w:p w:rsidR="00C14516" w:rsidRDefault="00C14516"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p>
    <w:p w:rsidR="002301A9" w:rsidRPr="002301A9" w:rsidRDefault="002301A9"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2.2. Муниципальная услуга предоставляется администрацией Захаровского сельского поселения  (далее – уполномоченный орган).</w:t>
      </w:r>
    </w:p>
    <w:p w:rsidR="00C14516" w:rsidRDefault="00C14516"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b/>
          <w:color w:val="FF0000"/>
          <w:sz w:val="24"/>
          <w:szCs w:val="24"/>
          <w:vertAlign w:val="superscript"/>
        </w:rPr>
      </w:pPr>
    </w:p>
    <w:p w:rsidR="002301A9" w:rsidRPr="002301A9" w:rsidRDefault="002301A9"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2.3. Результатом предоставления муниципальной услуги по принятию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по продаже земельных участков, находящихся в муниципальной собственности </w:t>
      </w:r>
      <w:r w:rsidRPr="002301A9">
        <w:rPr>
          <w:rFonts w:ascii="Times New Roman" w:eastAsia="Calibri" w:hAnsi="Times New Roman" w:cs="Times New Roman"/>
          <w:kern w:val="1"/>
          <w:sz w:val="24"/>
          <w:szCs w:val="24"/>
        </w:rPr>
        <w:t>Захаровского сельского поселения</w:t>
      </w:r>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kern w:val="1"/>
          <w:sz w:val="24"/>
          <w:szCs w:val="24"/>
        </w:rPr>
        <w:t xml:space="preserve"> </w:t>
      </w:r>
      <w:r w:rsidRPr="002301A9">
        <w:rPr>
          <w:rFonts w:ascii="Times New Roman" w:eastAsia="Calibri" w:hAnsi="Times New Roman" w:cs="Times New Roman"/>
          <w:sz w:val="24"/>
          <w:szCs w:val="24"/>
        </w:rPr>
        <w:t>(далее – земельные участки) является:</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 с приложением этой схемы;</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земельного участка (далее – решение о проведении аукциона);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земельного участка (далее – решение об отказе в проведении аукциона).</w:t>
      </w:r>
    </w:p>
    <w:p w:rsidR="002301A9" w:rsidRPr="002301A9" w:rsidRDefault="002301A9" w:rsidP="00C14516">
      <w:pPr>
        <w:widowControl w:val="0"/>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2.4. Срок предоставления муниципальной услуги.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2.4.2. Решение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2301A9" w:rsidRPr="000152EF" w:rsidRDefault="002301A9" w:rsidP="00C14516">
      <w:pPr>
        <w:widowControl w:val="0"/>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2.4.3. В соответствии с постановлением Правительства Российской Федерации от 09.04.2022 </w:t>
      </w:r>
      <w:r w:rsidRPr="000152EF">
        <w:rPr>
          <w:rFonts w:ascii="Times New Roman" w:eastAsia="Calibri" w:hAnsi="Times New Roman" w:cs="Times New Roman"/>
          <w:sz w:val="24"/>
          <w:szCs w:val="24"/>
        </w:rPr>
        <w:t>№ 629 "Об особенностях регулирования земельных отношений в Российской Федерации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срок предоставления муниципальной услуги, установленный абзацем первым пункта 2.4.1 настоящего административного регламента, в 2022</w:t>
      </w:r>
      <w:r w:rsidR="00BC05F9" w:rsidRPr="000152EF">
        <w:rPr>
          <w:rFonts w:ascii="Times New Roman" w:eastAsia="Calibri" w:hAnsi="Times New Roman" w:cs="Times New Roman"/>
          <w:sz w:val="24"/>
          <w:szCs w:val="24"/>
        </w:rPr>
        <w:t xml:space="preserve"> и 2023</w:t>
      </w:r>
      <w:r w:rsidRPr="000152EF">
        <w:rPr>
          <w:rFonts w:ascii="Times New Roman" w:eastAsia="Calibri" w:hAnsi="Times New Roman" w:cs="Times New Roman"/>
          <w:sz w:val="24"/>
          <w:szCs w:val="24"/>
        </w:rPr>
        <w:t xml:space="preserve"> 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составляет не более 14 календарных дней.</w:t>
      </w:r>
    </w:p>
    <w:p w:rsidR="002301A9" w:rsidRPr="002301A9" w:rsidRDefault="002301A9" w:rsidP="00C14516">
      <w:pPr>
        <w:widowControl w:val="0"/>
        <w:suppressAutoHyphens w:val="0"/>
        <w:spacing w:line="240" w:lineRule="auto"/>
        <w:ind w:firstLine="709"/>
        <w:rPr>
          <w:rFonts w:ascii="Times New Roman" w:eastAsia="Calibri" w:hAnsi="Times New Roman" w:cs="Times New Roman"/>
          <w:sz w:val="24"/>
          <w:szCs w:val="24"/>
        </w:rPr>
      </w:pPr>
      <w:r w:rsidRPr="000152EF">
        <w:rPr>
          <w:rFonts w:ascii="Times New Roman" w:eastAsia="Calibri" w:hAnsi="Times New Roman" w:cs="Times New Roman"/>
          <w:sz w:val="24"/>
          <w:szCs w:val="24"/>
        </w:rPr>
        <w:t>Административные процедуры, предусмотренные разделом 3 настоящего административного регламента, осуществляются в 2022</w:t>
      </w:r>
      <w:r w:rsidR="00BC05F9" w:rsidRPr="000152EF">
        <w:rPr>
          <w:rFonts w:ascii="Times New Roman" w:eastAsia="Calibri" w:hAnsi="Times New Roman" w:cs="Times New Roman"/>
          <w:sz w:val="24"/>
          <w:szCs w:val="24"/>
        </w:rPr>
        <w:t xml:space="preserve">- 2023 </w:t>
      </w:r>
      <w:r w:rsidRPr="002301A9">
        <w:rPr>
          <w:rFonts w:ascii="Times New Roman" w:eastAsia="Calibri" w:hAnsi="Times New Roman" w:cs="Times New Roman"/>
          <w:sz w:val="24"/>
          <w:szCs w:val="24"/>
        </w:rPr>
        <w:t>год</w:t>
      </w:r>
      <w:r w:rsidR="00BC05F9">
        <w:rPr>
          <w:rFonts w:ascii="Times New Roman" w:eastAsia="Calibri" w:hAnsi="Times New Roman" w:cs="Times New Roman"/>
          <w:sz w:val="24"/>
          <w:szCs w:val="24"/>
        </w:rPr>
        <w:t>ах</w:t>
      </w:r>
      <w:r w:rsidRPr="002301A9">
        <w:rPr>
          <w:rFonts w:ascii="Times New Roman" w:eastAsia="Calibri" w:hAnsi="Times New Roman" w:cs="Times New Roman"/>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w:t>
      </w:r>
    </w:p>
    <w:p w:rsidR="002301A9" w:rsidRPr="002301A9" w:rsidRDefault="002301A9" w:rsidP="00C14516">
      <w:pPr>
        <w:widowControl w:val="0"/>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2.5. Правовыми основаниями для предоставления муниципальной услуги являются следующие нормативные правовые акты:</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4, ст. 445, «Парламентская газета», № 4, 23 - 29.01.2009);</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Федеральный </w:t>
      </w:r>
      <w:hyperlink r:id="rId13" w:history="1">
        <w:r w:rsidRPr="002301A9">
          <w:rPr>
            <w:rFonts w:ascii="Times New Roman" w:eastAsia="Calibri" w:hAnsi="Times New Roman" w:cs="Times New Roman"/>
            <w:sz w:val="24"/>
            <w:szCs w:val="24"/>
          </w:rPr>
          <w:t>закон</w:t>
        </w:r>
      </w:hyperlink>
      <w:r w:rsidRPr="002301A9">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постановление Правительства Российской Федерации от 09.04.2022 № 629 «Об особенностях регулирования земельных отношений в Российской Федерации </w:t>
      </w:r>
      <w:r w:rsidRPr="000152EF">
        <w:rPr>
          <w:rFonts w:ascii="Times New Roman" w:eastAsia="Calibri" w:hAnsi="Times New Roman" w:cs="Times New Roman"/>
          <w:sz w:val="24"/>
          <w:szCs w:val="24"/>
        </w:rPr>
        <w:t xml:space="preserve">в 2022 </w:t>
      </w:r>
      <w:r w:rsidR="00BC05F9" w:rsidRPr="000152EF">
        <w:rPr>
          <w:rFonts w:ascii="Times New Roman" w:eastAsia="Calibri" w:hAnsi="Times New Roman" w:cs="Times New Roman"/>
          <w:sz w:val="24"/>
          <w:szCs w:val="24"/>
        </w:rPr>
        <w:t xml:space="preserve"> и 2023 </w:t>
      </w:r>
      <w:r w:rsidRPr="000152EF">
        <w:rPr>
          <w:rFonts w:ascii="Times New Roman" w:eastAsia="Calibri" w:hAnsi="Times New Roman" w:cs="Times New Roman"/>
          <w:sz w:val="24"/>
          <w:szCs w:val="24"/>
        </w:rPr>
        <w:t>год</w:t>
      </w:r>
      <w:r w:rsidR="00BC05F9" w:rsidRPr="000152EF">
        <w:rPr>
          <w:rFonts w:ascii="Times New Roman" w:eastAsia="Calibri" w:hAnsi="Times New Roman" w:cs="Times New Roman"/>
          <w:sz w:val="24"/>
          <w:szCs w:val="24"/>
        </w:rPr>
        <w:t>ах</w:t>
      </w:r>
      <w:r w:rsidRPr="000152EF">
        <w:rPr>
          <w:rFonts w:ascii="Times New Roman" w:eastAsia="Calibri" w:hAnsi="Times New Roman" w:cs="Times New Roman"/>
          <w:sz w:val="24"/>
          <w:szCs w:val="24"/>
        </w:rPr>
        <w:t xml:space="preserve">» (Официальный интернет-портал правовой информации </w:t>
      </w:r>
      <w:r w:rsidRPr="002301A9">
        <w:rPr>
          <w:rFonts w:ascii="Times New Roman" w:eastAsia="Calibri" w:hAnsi="Times New Roman" w:cs="Times New Roman"/>
          <w:sz w:val="24"/>
          <w:szCs w:val="24"/>
        </w:rPr>
        <w:t>http://www.pravo.gov.ru, 12.04.2022, «Собрание законодательства Российской Федерации», 18.04.2022, № 16, ст. 2671);</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301A9">
        <w:rPr>
          <w:rFonts w:ascii="Times New Roman" w:eastAsia="Calibri"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интернет-портал правовой информации http://www.pravo.gov.ru, 27.02.2015);</w:t>
      </w:r>
      <w:proofErr w:type="gramEnd"/>
    </w:p>
    <w:p w:rsidR="002301A9" w:rsidRPr="002301A9" w:rsidRDefault="002301A9" w:rsidP="00C14516">
      <w:pPr>
        <w:widowControl w:val="0"/>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Устав Захаровского сельского поселения</w:t>
      </w:r>
      <w:r w:rsidRPr="002301A9">
        <w:rPr>
          <w:rFonts w:ascii="Times New Roman" w:eastAsia="Calibri" w:hAnsi="Times New Roman" w:cs="Times New Roman"/>
          <w:i/>
          <w:sz w:val="24"/>
          <w:szCs w:val="24"/>
        </w:rPr>
        <w:t>.</w:t>
      </w:r>
    </w:p>
    <w:p w:rsidR="002301A9" w:rsidRPr="002301A9" w:rsidRDefault="002301A9" w:rsidP="00C14516">
      <w:pPr>
        <w:widowControl w:val="0"/>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2.6.1. Исчерпывающий перечень документов, необходимых для  утверждения схемы расположения земельного участка: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2.6.1.1. Исчерпывающий перечень документов, которые заявитель должен представить самостоятельно:</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w:t>
      </w:r>
      <w:r w:rsidRPr="002301A9">
        <w:rPr>
          <w:rFonts w:ascii="Times New Roman" w:eastAsia="Times New Roman" w:hAnsi="Times New Roman" w:cs="Times New Roman"/>
          <w:sz w:val="24"/>
          <w:szCs w:val="24"/>
          <w:lang w:eastAsia="ru-RU"/>
        </w:rPr>
        <w:t xml:space="preserve"> (</w:t>
      </w:r>
      <w:hyperlink r:id="rId14">
        <w:r w:rsidRPr="002301A9">
          <w:rPr>
            <w:rFonts w:ascii="Times New Roman" w:eastAsia="Times New Roman" w:hAnsi="Times New Roman" w:cs="Times New Roman"/>
            <w:sz w:val="24"/>
            <w:szCs w:val="24"/>
            <w:u w:val="single"/>
            <w:lang w:eastAsia="ru-RU"/>
          </w:rPr>
          <w:t>https://admzaharov.ru</w:t>
        </w:r>
      </w:hyperlink>
      <w:r w:rsidRPr="002301A9">
        <w:rPr>
          <w:rFonts w:ascii="Times New Roman" w:eastAsia="Times New Roman" w:hAnsi="Times New Roman" w:cs="Times New Roman"/>
          <w:sz w:val="24"/>
          <w:szCs w:val="24"/>
          <w:lang w:eastAsia="ru-RU"/>
        </w:rPr>
        <w:t>)</w:t>
      </w:r>
      <w:r w:rsidRPr="002301A9">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C1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w:t>
      </w:r>
      <w:r w:rsidRPr="002301A9">
        <w:rPr>
          <w:rFonts w:ascii="Times New Roman" w:eastAsia="Calibri" w:hAnsi="Times New Roman" w:cs="Times New Roman"/>
          <w:sz w:val="24"/>
          <w:szCs w:val="24"/>
        </w:rPr>
        <w:lastRenderedPageBreak/>
        <w:t xml:space="preserve">портала государственных и муниципальных услуг, а </w:t>
      </w:r>
      <w:proofErr w:type="gramStart"/>
      <w:r w:rsidRPr="002301A9">
        <w:rPr>
          <w:rFonts w:ascii="Times New Roman" w:eastAsia="Calibri" w:hAnsi="Times New Roman" w:cs="Times New Roman"/>
          <w:sz w:val="24"/>
          <w:szCs w:val="24"/>
        </w:rPr>
        <w:t>также</w:t>
      </w:r>
      <w:proofErr w:type="gramEnd"/>
      <w:r w:rsidRPr="002301A9">
        <w:rPr>
          <w:rFonts w:ascii="Times New Roman" w:eastAsia="Calibri" w:hAnsi="Times New Roman" w:cs="Times New Roman"/>
          <w:sz w:val="24"/>
          <w:szCs w:val="24"/>
        </w:rPr>
        <w:t xml:space="preserve"> если заявление подписано усиленной квалифицированной электронной подписью.</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Схема расположения земельного участка. </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2.6.1.2. Заявитель вправе представить по собственной инициативе:</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ЕГРЮЛ о юридическом лице, являющемся заявителем;</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ЕГРИП об индивидуальном предпринимателе, являющемся заявителем.</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2.6.2. Исчерпывающий перечень документов, необходимых для проведения аукциона по продаже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2.6.2.1. Исчерпывающий перечень документов, которые заявитель должен представить самостоятельно:</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hyperlink r:id="rId15" w:history="1">
        <w:r w:rsidRPr="002301A9">
          <w:rPr>
            <w:rFonts w:ascii="Times New Roman" w:eastAsia="Calibri" w:hAnsi="Times New Roman" w:cs="Times New Roman"/>
            <w:sz w:val="24"/>
            <w:szCs w:val="24"/>
          </w:rPr>
          <w:t>заявление</w:t>
        </w:r>
      </w:hyperlink>
      <w:r w:rsidRPr="002301A9">
        <w:rPr>
          <w:rFonts w:ascii="Times New Roman" w:eastAsia="Calibri" w:hAnsi="Times New Roman" w:cs="Times New Roman"/>
          <w:sz w:val="24"/>
          <w:szCs w:val="24"/>
        </w:rPr>
        <w:t xml:space="preserve">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Примерная форма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 форме электронного документа представляется в уполномоченный орган по выбору заявителя: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заявлении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простой электронной подписью заявителя (представителя заявителя);</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2301A9" w:rsidRPr="002301A9" w:rsidRDefault="002301A9" w:rsidP="00C1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 xml:space="preserve">а </w:t>
      </w:r>
      <w:proofErr w:type="gramStart"/>
      <w:r w:rsidRPr="002301A9">
        <w:rPr>
          <w:rFonts w:ascii="Times New Roman" w:eastAsia="Calibri" w:hAnsi="Times New Roman" w:cs="Times New Roman"/>
          <w:sz w:val="24"/>
          <w:szCs w:val="24"/>
        </w:rPr>
        <w:t>также</w:t>
      </w:r>
      <w:proofErr w:type="gramEnd"/>
      <w:r w:rsidRPr="002301A9">
        <w:rPr>
          <w:rFonts w:ascii="Times New Roman" w:eastAsia="Calibri" w:hAnsi="Times New Roman" w:cs="Times New Roman"/>
          <w:sz w:val="24"/>
          <w:szCs w:val="24"/>
        </w:rPr>
        <w:t xml:space="preserve"> если заявление подписано усиленной квалифицированной электронной подписью.</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обращается представитель заявителя.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2.6.2.2. Заявитель вправе представить по собственной инициативе:</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выписку из ЕГРЮЛ о юридическом лице, являющемся заявителем;</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выписку из ЕГРИП об индивидуальном предпринимателе, являющемся заявителем;</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2301A9">
        <w:rPr>
          <w:rFonts w:ascii="Times New Roman" w:eastAsia="Calibri" w:hAnsi="Times New Roman" w:cs="Times New Roman"/>
          <w:sz w:val="24"/>
          <w:szCs w:val="24"/>
        </w:rPr>
        <w:t>т(</w:t>
      </w:r>
      <w:proofErr w:type="gramEnd"/>
      <w:r w:rsidRPr="002301A9">
        <w:rPr>
          <w:rFonts w:ascii="Times New Roman" w:eastAsia="Calibri" w:hAnsi="Times New Roman" w:cs="Times New Roman"/>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2.6.3. </w:t>
      </w:r>
      <w:proofErr w:type="gramStart"/>
      <w:r w:rsidRPr="002301A9">
        <w:rPr>
          <w:rFonts w:ascii="Times New Roman" w:eastAsia="Calibri" w:hAnsi="Times New Roman" w:cs="Times New Roman"/>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числе</w:t>
      </w:r>
      <w:proofErr w:type="gramEnd"/>
      <w:r w:rsidRPr="002301A9">
        <w:rPr>
          <w:rFonts w:ascii="Times New Roman" w:eastAsia="Calibri"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2.6.4. Запрещается требовать от заявителя:</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301A9">
          <w:rPr>
            <w:rFonts w:ascii="Times New Roman" w:eastAsia="Calibri" w:hAnsi="Times New Roman" w:cs="Times New Roman"/>
            <w:sz w:val="24"/>
            <w:szCs w:val="24"/>
          </w:rPr>
          <w:t>частью 1 статьи 1</w:t>
        </w:r>
      </w:hyperlink>
      <w:r w:rsidRPr="002301A9">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301A9">
        <w:rPr>
          <w:rFonts w:ascii="Times New Roman" w:eastAsia="Calibri" w:hAnsi="Times New Roman" w:cs="Times New Roman"/>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2301A9">
          <w:rPr>
            <w:rFonts w:ascii="Times New Roman" w:eastAsia="Calibri" w:hAnsi="Times New Roman" w:cs="Times New Roman"/>
            <w:sz w:val="24"/>
            <w:szCs w:val="24"/>
          </w:rPr>
          <w:t>частью 6 статьи 7</w:t>
        </w:r>
      </w:hyperlink>
      <w:r w:rsidRPr="002301A9">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w:t>
      </w:r>
      <w:r w:rsidRPr="002301A9">
        <w:rPr>
          <w:rFonts w:ascii="Times New Roman" w:eastAsia="Calibri" w:hAnsi="Times New Roman" w:cs="Times New Roman"/>
          <w:sz w:val="24"/>
          <w:szCs w:val="24"/>
        </w:rPr>
        <w:lastRenderedPageBreak/>
        <w:t>информацию в органы, предоставляющие муниципальные услуги, по собственной инициативе;</w:t>
      </w:r>
    </w:p>
    <w:p w:rsidR="002301A9" w:rsidRPr="002301A9" w:rsidRDefault="002301A9" w:rsidP="004629DD">
      <w:pPr>
        <w:pStyle w:val="ConsPlusNormal"/>
        <w:ind w:firstLine="540"/>
        <w:rPr>
          <w:rFonts w:ascii="Times New Roman" w:eastAsia="Calibri" w:hAnsi="Times New Roman" w:cs="Times New Roman"/>
          <w:color w:val="FF0000"/>
          <w:sz w:val="24"/>
          <w:szCs w:val="24"/>
        </w:rPr>
      </w:pPr>
      <w:proofErr w:type="gramStart"/>
      <w:r w:rsidRPr="002301A9">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14516">
        <w:rPr>
          <w:rFonts w:ascii="Times New Roman" w:eastAsia="Calibri" w:hAnsi="Times New Roman" w:cs="Times New Roman"/>
          <w:sz w:val="24"/>
          <w:szCs w:val="24"/>
        </w:rPr>
        <w:t>у</w:t>
      </w:r>
      <w:r w:rsidRPr="002301A9">
        <w:rPr>
          <w:rFonts w:ascii="Times New Roman" w:eastAsia="Calibri" w:hAnsi="Times New Roman" w:cs="Times New Roman"/>
          <w:sz w:val="24"/>
          <w:szCs w:val="24"/>
        </w:rPr>
        <w:t xml:space="preserve">твержденный </w:t>
      </w:r>
      <w:r w:rsidRPr="004629DD">
        <w:rPr>
          <w:rFonts w:ascii="Times New Roman" w:eastAsia="Calibri" w:hAnsi="Times New Roman" w:cs="Times New Roman"/>
          <w:sz w:val="24"/>
          <w:szCs w:val="24"/>
          <w:shd w:val="clear" w:color="auto" w:fill="FFFFFF"/>
        </w:rPr>
        <w:t>Постановлением</w:t>
      </w:r>
      <w:r w:rsidR="004629DD" w:rsidRPr="004629DD">
        <w:rPr>
          <w:rFonts w:ascii="Times New Roman" w:eastAsia="Calibri" w:hAnsi="Times New Roman" w:cs="Times New Roman"/>
          <w:sz w:val="24"/>
          <w:szCs w:val="24"/>
          <w:lang w:eastAsia="ru-RU"/>
        </w:rPr>
        <w:t xml:space="preserve"> от 01 ноября 2017</w:t>
      </w:r>
      <w:proofErr w:type="gramEnd"/>
      <w:r w:rsidR="004629DD" w:rsidRPr="004629DD">
        <w:rPr>
          <w:rFonts w:ascii="Times New Roman" w:eastAsia="Calibri" w:hAnsi="Times New Roman" w:cs="Times New Roman"/>
          <w:sz w:val="24"/>
          <w:szCs w:val="24"/>
          <w:lang w:eastAsia="ru-RU"/>
        </w:rPr>
        <w:t xml:space="preserve">  г. № 47 «Об</w:t>
      </w:r>
      <w:r w:rsidR="004629DD">
        <w:rPr>
          <w:rFonts w:ascii="Times New Roman" w:eastAsia="Calibri" w:hAnsi="Times New Roman" w:cs="Times New Roman"/>
          <w:sz w:val="24"/>
          <w:szCs w:val="24"/>
          <w:lang w:eastAsia="ru-RU"/>
        </w:rPr>
        <w:t xml:space="preserve"> </w:t>
      </w:r>
      <w:r w:rsidR="004629DD" w:rsidRPr="004629DD">
        <w:rPr>
          <w:rFonts w:ascii="Times New Roman" w:eastAsia="Calibri" w:hAnsi="Times New Roman" w:cs="Times New Roman"/>
          <w:sz w:val="24"/>
          <w:szCs w:val="24"/>
          <w:lang w:eastAsia="ru-RU"/>
        </w:rPr>
        <w:t>утверждении реестра муниципальных услуг</w:t>
      </w:r>
      <w:proofErr w:type="gramStart"/>
      <w:r w:rsidR="004629DD" w:rsidRPr="004629DD">
        <w:rPr>
          <w:rFonts w:ascii="Times New Roman" w:eastAsia="Calibri" w:hAnsi="Times New Roman" w:cs="Times New Roman"/>
          <w:sz w:val="24"/>
          <w:szCs w:val="24"/>
          <w:lang w:eastAsia="ru-RU"/>
        </w:rPr>
        <w:t>»</w:t>
      </w:r>
      <w:r w:rsidR="004629DD" w:rsidRPr="004629DD">
        <w:rPr>
          <w:rFonts w:ascii="Times New Roman" w:eastAsia="Calibri" w:hAnsi="Times New Roman" w:cs="Times New Roman"/>
          <w:sz w:val="24"/>
          <w:szCs w:val="24"/>
        </w:rPr>
        <w:t>(</w:t>
      </w:r>
      <w:proofErr w:type="gramEnd"/>
      <w:r w:rsidR="004629DD" w:rsidRPr="004629DD">
        <w:rPr>
          <w:rFonts w:ascii="Times New Roman" w:eastAsia="Calibri" w:hAnsi="Times New Roman" w:cs="Times New Roman"/>
          <w:sz w:val="24"/>
          <w:szCs w:val="24"/>
        </w:rPr>
        <w:t xml:space="preserve">в редакции </w:t>
      </w:r>
      <w:r w:rsidR="004629DD" w:rsidRPr="004629DD">
        <w:rPr>
          <w:rFonts w:ascii="Times New Roman" w:eastAsia="Times New Roman" w:hAnsi="Times New Roman" w:cs="Times New Roman"/>
          <w:sz w:val="24"/>
          <w:szCs w:val="24"/>
          <w:lang w:eastAsia="ru-RU"/>
        </w:rPr>
        <w:t>от 12.12.2019   г. №81)</w:t>
      </w:r>
      <w:r w:rsidR="004629DD" w:rsidRPr="004629DD">
        <w:rPr>
          <w:rFonts w:ascii="Times New Roman" w:eastAsia="Calibri" w:hAnsi="Times New Roman" w:cs="Times New Roman"/>
          <w:sz w:val="24"/>
          <w:szCs w:val="24"/>
        </w:rPr>
        <w:t>;</w:t>
      </w:r>
    </w:p>
    <w:p w:rsidR="002301A9" w:rsidRPr="002301A9" w:rsidRDefault="002301A9" w:rsidP="002301A9">
      <w:pPr>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1A9" w:rsidRPr="002301A9" w:rsidRDefault="002301A9" w:rsidP="00C14516">
      <w:pPr>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1A9" w:rsidRPr="002301A9" w:rsidRDefault="002301A9" w:rsidP="00C14516">
      <w:pPr>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301A9">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01A9" w:rsidRPr="002301A9" w:rsidRDefault="002301A9" w:rsidP="002301A9">
      <w:pPr>
        <w:suppressAutoHyphens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2.7. Исчерпывающий перечень оснований для отказа в приеме документов.</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в заявлении, подписанном усиленной </w:t>
      </w:r>
      <w:r w:rsidRPr="002301A9">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2.8.1. 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2301A9">
          <w:rPr>
            <w:rFonts w:ascii="Times New Roman" w:eastAsia="Calibri" w:hAnsi="Times New Roman" w:cs="Times New Roman"/>
            <w:sz w:val="24"/>
            <w:szCs w:val="24"/>
          </w:rPr>
          <w:t>пунктом 12</w:t>
        </w:r>
      </w:hyperlink>
      <w:r w:rsidRPr="002301A9">
        <w:rPr>
          <w:rFonts w:ascii="Times New Roman" w:eastAsia="Calibri" w:hAnsi="Times New Roman" w:cs="Times New Roman"/>
          <w:sz w:val="24"/>
          <w:szCs w:val="24"/>
        </w:rPr>
        <w:t xml:space="preserve"> статьи 11.10 ЗК РФ;</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разработка схемы расположения земельного участка с нарушением предусмотренных </w:t>
      </w:r>
      <w:hyperlink r:id="rId21" w:history="1">
        <w:r w:rsidRPr="002301A9">
          <w:rPr>
            <w:rFonts w:ascii="Times New Roman" w:eastAsia="Calibri" w:hAnsi="Times New Roman" w:cs="Times New Roman"/>
            <w:sz w:val="24"/>
            <w:szCs w:val="24"/>
          </w:rPr>
          <w:t>статьей 11.9</w:t>
        </w:r>
      </w:hyperlink>
      <w:r w:rsidRPr="002301A9">
        <w:rPr>
          <w:rFonts w:ascii="Times New Roman" w:eastAsia="Calibri" w:hAnsi="Times New Roman" w:cs="Times New Roman"/>
          <w:sz w:val="24"/>
          <w:szCs w:val="24"/>
        </w:rPr>
        <w:t xml:space="preserve"> ЗК РФ требований к образуемым земельным участкам;</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iCs/>
          <w:sz w:val="24"/>
          <w:szCs w:val="24"/>
        </w:rPr>
      </w:pPr>
      <w:r w:rsidRPr="002301A9">
        <w:rPr>
          <w:rFonts w:ascii="Times New Roman" w:eastAsia="Calibri" w:hAnsi="Times New Roman" w:cs="Times New Roman"/>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8) земельный участок не отнесен к определенной категории земель;</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roofErr w:type="gramEnd"/>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301A9">
        <w:rPr>
          <w:rFonts w:ascii="Times New Roman" w:eastAsia="Calibri"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15) в отношении земельного участка принято решение о предварительном согласовании его предоставления;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01A9">
        <w:rPr>
          <w:rFonts w:ascii="Times New Roman" w:eastAsia="Calibri" w:hAnsi="Times New Roman" w:cs="Times New Roman"/>
          <w:sz w:val="24"/>
          <w:szCs w:val="24"/>
        </w:rPr>
        <w:t>жд в св</w:t>
      </w:r>
      <w:proofErr w:type="gramEnd"/>
      <w:r w:rsidRPr="002301A9">
        <w:rPr>
          <w:rFonts w:ascii="Times New Roman" w:eastAsia="Calibri"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2.8.3. Уполномоченный орган принимает решение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при наличии хотя бы одного из следующих оснований, предусмотренных пунктом 8 статьи 39.11 ЗК РФ:</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5" w:history="1">
        <w:r w:rsidRPr="002301A9">
          <w:rPr>
            <w:rFonts w:ascii="Times New Roman" w:eastAsia="Calibri" w:hAnsi="Times New Roman" w:cs="Times New Roman"/>
            <w:sz w:val="24"/>
            <w:szCs w:val="24"/>
          </w:rPr>
          <w:t>закона</w:t>
        </w:r>
      </w:hyperlink>
      <w:r w:rsidRPr="002301A9">
        <w:rPr>
          <w:rFonts w:ascii="Times New Roman" w:eastAsia="Calibri" w:hAnsi="Times New Roman" w:cs="Times New Roman"/>
          <w:sz w:val="24"/>
          <w:szCs w:val="24"/>
        </w:rPr>
        <w:t xml:space="preserve"> «О государственной регистрации недвижимости»;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6) земельный участок не отнесен к определенной категории земель;</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 а также случаев проведения аукциона на право заключения договора аренды</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 xml:space="preserve">земельного участка, если в отношении расположенных на нем здания, сооружения, </w:t>
      </w:r>
      <w:r w:rsidRPr="002301A9">
        <w:rPr>
          <w:rFonts w:ascii="Times New Roman" w:eastAsia="Calibri" w:hAnsi="Times New Roman" w:cs="Times New Roman"/>
          <w:sz w:val="24"/>
          <w:szCs w:val="24"/>
        </w:rP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2301A9">
          <w:rPr>
            <w:rFonts w:ascii="Times New Roman" w:eastAsia="Calibri" w:hAnsi="Times New Roman" w:cs="Times New Roman"/>
            <w:sz w:val="24"/>
            <w:szCs w:val="24"/>
          </w:rPr>
          <w:t>частью 11 статьи 55.32</w:t>
        </w:r>
      </w:hyperlink>
      <w:r w:rsidRPr="002301A9">
        <w:rPr>
          <w:rFonts w:ascii="Times New Roman" w:eastAsia="Calibri" w:hAnsi="Times New Roman" w:cs="Times New Roman"/>
          <w:sz w:val="24"/>
          <w:szCs w:val="24"/>
        </w:rPr>
        <w:t xml:space="preserve"> Градостроительного кодекса Российской Федерации;</w:t>
      </w:r>
      <w:proofErr w:type="gramEnd"/>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301A9">
        <w:rPr>
          <w:rFonts w:ascii="Times New Roman" w:eastAsia="Calibri"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301A9">
          <w:rPr>
            <w:rFonts w:ascii="Times New Roman" w:eastAsia="Calibri" w:hAnsi="Times New Roman" w:cs="Times New Roman"/>
            <w:sz w:val="24"/>
            <w:szCs w:val="24"/>
          </w:rPr>
          <w:t>статьей 39.36</w:t>
        </w:r>
      </w:hyperlink>
      <w:r w:rsidRPr="002301A9">
        <w:rPr>
          <w:rFonts w:ascii="Times New Roman" w:eastAsia="Calibri" w:hAnsi="Times New Roman" w:cs="Times New Roman"/>
          <w:sz w:val="24"/>
          <w:szCs w:val="24"/>
        </w:rPr>
        <w:t xml:space="preserve"> ЗК РФ;</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16) в отношении земельного участка принято решение о предварительном согласовании его предоставления;</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301A9" w:rsidRPr="002301A9" w:rsidRDefault="002301A9" w:rsidP="002301A9">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01A9" w:rsidRPr="002301A9" w:rsidRDefault="002301A9" w:rsidP="002301A9">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01A9">
        <w:rPr>
          <w:rFonts w:ascii="Times New Roman" w:eastAsia="Calibri" w:hAnsi="Times New Roman" w:cs="Times New Roman"/>
          <w:sz w:val="24"/>
          <w:szCs w:val="24"/>
        </w:rPr>
        <w:t>жд в св</w:t>
      </w:r>
      <w:proofErr w:type="gramEnd"/>
      <w:r w:rsidRPr="002301A9">
        <w:rPr>
          <w:rFonts w:ascii="Times New Roman" w:eastAsia="Calibri"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301A9" w:rsidRPr="002301A9" w:rsidRDefault="002301A9" w:rsidP="002301A9">
      <w:pPr>
        <w:suppressAutoHyphens w:val="0"/>
        <w:autoSpaceDE w:val="0"/>
        <w:autoSpaceDN w:val="0"/>
        <w:adjustRightInd w:val="0"/>
        <w:spacing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2.9. Муниципальная услуга предоставляется бесплатно.</w:t>
      </w:r>
    </w:p>
    <w:p w:rsidR="002301A9" w:rsidRPr="002301A9" w:rsidRDefault="002301A9" w:rsidP="00C14516">
      <w:pPr>
        <w:widowControl w:val="0"/>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lastRenderedPageBreak/>
        <w:t>2.11. Срок регистрации заявления и прилагаемых к нему документов составляет:</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на личном приеме граждан  –  не  более 20* минут;</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2301A9" w:rsidRPr="002301A9" w:rsidRDefault="002301A9" w:rsidP="00C14516">
      <w:pPr>
        <w:widowControl w:val="0"/>
        <w:suppressAutoHyphens w:val="0"/>
        <w:autoSpaceDE w:val="0"/>
        <w:spacing w:line="240" w:lineRule="auto"/>
        <w:ind w:firstLine="709"/>
        <w:rPr>
          <w:rFonts w:ascii="Times New Roman" w:eastAsia="Calibri" w:hAnsi="Times New Roman" w:cs="Times New Roman"/>
          <w:i/>
          <w:sz w:val="24"/>
          <w:szCs w:val="24"/>
        </w:rPr>
      </w:pPr>
      <w:r w:rsidRPr="002301A9">
        <w:rPr>
          <w:rFonts w:ascii="Times New Roman" w:eastAsia="Calibri" w:hAnsi="Times New Roman" w:cs="Times New Roman"/>
          <w:i/>
          <w:sz w:val="24"/>
          <w:szCs w:val="24"/>
        </w:rPr>
        <w:t xml:space="preserve"> (срок регистрации заявления не должен превышать 3 дней)</w:t>
      </w:r>
    </w:p>
    <w:p w:rsidR="002301A9" w:rsidRPr="002301A9" w:rsidRDefault="002301A9" w:rsidP="00C14516">
      <w:pPr>
        <w:shd w:val="clear" w:color="auto" w:fill="FFFFFF"/>
        <w:suppressAutoHyphens w:val="0"/>
        <w:spacing w:line="240" w:lineRule="auto"/>
        <w:ind w:firstLine="709"/>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2.12. </w:t>
      </w:r>
      <w:proofErr w:type="gramStart"/>
      <w:r w:rsidRPr="002301A9">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2.12.1. Требования к помещениям, в которых предоставляется муниципальная услуга.</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Помещения уполномоченного органа должны соответствовать </w:t>
      </w:r>
      <w:bookmarkStart w:id="2" w:name="_Hlk73960986"/>
      <w:r w:rsidRPr="002301A9">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2301A9">
        <w:rPr>
          <w:rFonts w:ascii="Times New Roman" w:eastAsia="Calibri" w:hAnsi="Times New Roman" w:cs="Times New Roman"/>
          <w:sz w:val="24"/>
          <w:szCs w:val="24"/>
        </w:rPr>
        <w:t>, и быть оборудованы средствами пожаротушения.</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2.12.2. Требования к местам ожидания.</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2.12.3. Требования к местам приема заявителей.</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w:t>
      </w:r>
      <w:r w:rsidRPr="002301A9">
        <w:rPr>
          <w:rFonts w:ascii="Times New Roman" w:eastAsia="Times New Roman" w:hAnsi="Times New Roman" w:cs="Times New Roman"/>
          <w:sz w:val="24"/>
          <w:szCs w:val="24"/>
          <w:lang w:eastAsia="ru-RU"/>
        </w:rPr>
        <w:lastRenderedPageBreak/>
        <w:t>столами и обеспечиваются писчей бумагой и письменными принадлежностями.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2.12.4. Требования к информационным стендам.</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текст настоящего Административного регламента;</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информация о порядке исполнения муниципальной услуги;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формы и образцы документов для заполнения.</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2301A9" w:rsidRPr="002301A9" w:rsidRDefault="002301A9"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справочные телефоны;</w:t>
      </w:r>
    </w:p>
    <w:p w:rsidR="002301A9" w:rsidRPr="002301A9" w:rsidRDefault="002301A9"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адреса электронной почты и адреса Интернет-сайтов;</w:t>
      </w:r>
    </w:p>
    <w:p w:rsidR="002301A9" w:rsidRPr="002301A9" w:rsidRDefault="002301A9" w:rsidP="00C14516">
      <w:pPr>
        <w:widowControl w:val="0"/>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информация о месте личного приема, а также об установленных для личного приема днях и часах.</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301A9" w:rsidRPr="00C14516"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9" w:history="1">
        <w:r w:rsidRPr="002301A9">
          <w:rPr>
            <w:rFonts w:ascii="Times New Roman" w:eastAsia="Times New Roman" w:hAnsi="Times New Roman" w:cs="Times New Roman"/>
            <w:color w:val="0000FF"/>
            <w:sz w:val="24"/>
            <w:szCs w:val="24"/>
            <w:u w:val="single"/>
            <w:lang w:eastAsia="ru-RU"/>
          </w:rPr>
          <w:t>www.gosuslugi.ru</w:t>
        </w:r>
      </w:hyperlink>
      <w:r w:rsidRPr="002301A9">
        <w:rPr>
          <w:rFonts w:ascii="Times New Roman" w:eastAsia="Times New Roman" w:hAnsi="Times New Roman" w:cs="Times New Roman"/>
          <w:sz w:val="24"/>
          <w:szCs w:val="24"/>
          <w:lang w:eastAsia="ru-RU"/>
        </w:rPr>
        <w:t>), на официальном сайте уполномоченного органа</w:t>
      </w:r>
      <w:r w:rsidR="00C14516" w:rsidRPr="00AD7CE6">
        <w:rPr>
          <w:rFonts w:ascii="Arial" w:eastAsia="Times New Roman" w:hAnsi="Arial" w:cs="Arial"/>
          <w:sz w:val="24"/>
          <w:szCs w:val="24"/>
          <w:lang w:eastAsia="ru-RU"/>
        </w:rPr>
        <w:t>(</w:t>
      </w:r>
      <w:hyperlink r:id="rId30">
        <w:r w:rsidR="00C14516" w:rsidRPr="00C14516">
          <w:rPr>
            <w:rFonts w:ascii="Times New Roman" w:eastAsia="Times New Roman" w:hAnsi="Times New Roman" w:cs="Times New Roman"/>
            <w:sz w:val="24"/>
            <w:szCs w:val="24"/>
            <w:u w:val="single"/>
            <w:lang w:eastAsia="ru-RU"/>
          </w:rPr>
          <w:t>https://admzaharov.ru</w:t>
        </w:r>
      </w:hyperlink>
      <w:r w:rsidR="00C14516" w:rsidRPr="00C14516">
        <w:rPr>
          <w:rFonts w:ascii="Times New Roman" w:eastAsia="Times New Roman" w:hAnsi="Times New Roman" w:cs="Times New Roman"/>
          <w:sz w:val="24"/>
          <w:szCs w:val="24"/>
          <w:lang w:eastAsia="ru-RU"/>
        </w:rPr>
        <w:t>)</w:t>
      </w:r>
    </w:p>
    <w:p w:rsidR="002301A9" w:rsidRPr="002301A9" w:rsidRDefault="002301A9" w:rsidP="002301A9">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целях обеспечения условий доступности для инвалидов муниципальной услуги должно быть обеспечено:</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беспрепятственный вход инвалидов в помещение и выход из него;</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допуск сурдопереводчика и тифлосурдопереводчика;</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2301A9">
        <w:rPr>
          <w:rFonts w:ascii="Times New Roman" w:eastAsia="Calibri"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roofErr w:type="gramEnd"/>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предоставление при необходимости услуги по месту жительства инвалида или в дистанционном режиме;</w:t>
      </w:r>
    </w:p>
    <w:p w:rsidR="002301A9" w:rsidRPr="002301A9" w:rsidRDefault="002301A9" w:rsidP="00C1451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sz w:val="24"/>
          <w:szCs w:val="24"/>
          <w:lang w:eastAsia="ru-RU"/>
        </w:rPr>
        <w:t xml:space="preserve">2.13. </w:t>
      </w:r>
      <w:proofErr w:type="gramStart"/>
      <w:r w:rsidRPr="002301A9">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301A9">
        <w:rPr>
          <w:rFonts w:ascii="Times New Roman" w:eastAsia="Times New Roman" w:hAnsi="Times New Roman" w:cs="Times New Roman"/>
          <w:bCs/>
          <w:sz w:val="24"/>
          <w:szCs w:val="24"/>
          <w:lang w:eastAsia="ru-RU"/>
        </w:rPr>
        <w:t xml:space="preserve">уполномоченного органа </w:t>
      </w:r>
      <w:r w:rsidRPr="002301A9">
        <w:rPr>
          <w:rFonts w:ascii="Times New Roman" w:eastAsia="Times New Roman" w:hAnsi="Times New Roman" w:cs="Times New Roman"/>
          <w:sz w:val="24"/>
          <w:szCs w:val="24"/>
          <w:lang w:eastAsia="ru-RU"/>
        </w:rPr>
        <w:t>и должностных лиц</w:t>
      </w:r>
      <w:proofErr w:type="gramEnd"/>
      <w:r w:rsidRPr="002301A9">
        <w:rPr>
          <w:rFonts w:ascii="Times New Roman" w:eastAsia="Times New Roman" w:hAnsi="Times New Roman" w:cs="Times New Roman"/>
          <w:bCs/>
          <w:i/>
          <w:sz w:val="24"/>
          <w:szCs w:val="24"/>
          <w:lang w:eastAsia="ru-RU"/>
        </w:rPr>
        <w:t xml:space="preserve"> </w:t>
      </w:r>
      <w:r w:rsidRPr="002301A9">
        <w:rPr>
          <w:rFonts w:ascii="Times New Roman" w:eastAsia="Times New Roman" w:hAnsi="Times New Roman" w:cs="Times New Roman"/>
          <w:bCs/>
          <w:sz w:val="24"/>
          <w:szCs w:val="24"/>
          <w:lang w:eastAsia="ru-RU"/>
        </w:rPr>
        <w:t>уполномоченного органа</w:t>
      </w:r>
      <w:r w:rsidRPr="002301A9">
        <w:rPr>
          <w:rFonts w:ascii="Times New Roman" w:eastAsia="Times New Roman" w:hAnsi="Times New Roman" w:cs="Times New Roman"/>
          <w:sz w:val="24"/>
          <w:szCs w:val="24"/>
          <w:lang w:eastAsia="ru-RU"/>
        </w:rPr>
        <w:t xml:space="preserve">. </w:t>
      </w:r>
    </w:p>
    <w:p w:rsidR="002301A9" w:rsidRPr="002301A9" w:rsidRDefault="002301A9" w:rsidP="00C14516">
      <w:pPr>
        <w:widowControl w:val="0"/>
        <w:suppressAutoHyphens w:val="0"/>
        <w:autoSpaceDE w:val="0"/>
        <w:autoSpaceDN w:val="0"/>
        <w:spacing w:after="0" w:line="240" w:lineRule="auto"/>
        <w:ind w:firstLine="709"/>
        <w:rPr>
          <w:rFonts w:ascii="Times New Roman" w:eastAsia="Times New Roman" w:hAnsi="Times New Roman" w:cs="Times New Roman"/>
          <w:bCs/>
          <w:color w:val="FF0000"/>
          <w:sz w:val="24"/>
          <w:szCs w:val="24"/>
          <w:lang w:eastAsia="ru-RU"/>
        </w:rPr>
      </w:pPr>
      <w:r w:rsidRPr="002301A9">
        <w:rPr>
          <w:rFonts w:ascii="Times New Roman" w:eastAsia="Times New Roman" w:hAnsi="Times New Roman" w:cs="Times New Roman"/>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301A9">
        <w:rPr>
          <w:rFonts w:ascii="Times New Roman" w:eastAsia="Times New Roman" w:hAnsi="Times New Roman" w:cs="Times New Roman"/>
          <w:bCs/>
          <w:sz w:val="24"/>
          <w:szCs w:val="24"/>
          <w:lang w:eastAsia="ru-RU"/>
        </w:rPr>
        <w:t>.</w:t>
      </w:r>
    </w:p>
    <w:p w:rsidR="002301A9" w:rsidRPr="002301A9" w:rsidRDefault="002301A9" w:rsidP="002301A9">
      <w:pPr>
        <w:widowControl w:val="0"/>
        <w:suppressAutoHyphens w:val="0"/>
        <w:autoSpaceDE w:val="0"/>
        <w:autoSpaceDN w:val="0"/>
        <w:spacing w:after="0" w:line="240" w:lineRule="auto"/>
        <w:ind w:firstLine="709"/>
        <w:jc w:val="both"/>
        <w:rPr>
          <w:rFonts w:ascii="Times New Roman" w:eastAsia="Times New Roman" w:hAnsi="Times New Roman" w:cs="Times New Roman"/>
          <w:b/>
          <w:bCs/>
          <w:color w:val="FF0000"/>
          <w:sz w:val="24"/>
          <w:szCs w:val="24"/>
          <w:lang w:eastAsia="ru-RU"/>
        </w:rPr>
      </w:pPr>
    </w:p>
    <w:p w:rsidR="002301A9" w:rsidRPr="002301A9" w:rsidRDefault="002301A9" w:rsidP="002301A9">
      <w:pPr>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p>
    <w:p w:rsidR="002301A9" w:rsidRPr="002301A9" w:rsidRDefault="002301A9" w:rsidP="002301A9">
      <w:pPr>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r w:rsidRPr="002301A9">
        <w:rPr>
          <w:rFonts w:ascii="Times New Roman" w:eastAsia="Calibri"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5) прием и регистрация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либо отказ в приеме к рассмотрению заявления;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7) направление заявления о регистрации права муниципальной собственности на земельный участок; </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C1451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9) рассмотрение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принятие решения по итогам рассмотрения.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b/>
          <w:color w:val="FF0000"/>
          <w:sz w:val="24"/>
          <w:szCs w:val="24"/>
        </w:rPr>
      </w:pP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 </w:t>
      </w:r>
      <w:r w:rsidRPr="002301A9">
        <w:rPr>
          <w:rFonts w:ascii="Times New Roman" w:eastAsia="Calibri" w:hAnsi="Times New Roman" w:cs="Times New Roman"/>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2301A9">
        <w:rPr>
          <w:rFonts w:ascii="Times New Roman" w:eastAsia="Calibri" w:hAnsi="Times New Roman" w:cs="Times New Roman"/>
          <w:sz w:val="24"/>
          <w:szCs w:val="24"/>
        </w:rPr>
        <w:t>.</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C14516">
      <w:pPr>
        <w:suppressAutoHyphens w:val="0"/>
        <w:autoSpaceDE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3.1.5. </w:t>
      </w:r>
      <w:proofErr w:type="gramStart"/>
      <w:r w:rsidRPr="002301A9">
        <w:rPr>
          <w:rFonts w:ascii="Times New Roman" w:eastAsia="Calibri"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2301A9">
        <w:rPr>
          <w:rFonts w:ascii="Times New Roman" w:eastAsia="Calibri" w:hAnsi="Times New Roman" w:cs="Times New Roman"/>
          <w:sz w:val="24"/>
          <w:szCs w:val="24"/>
        </w:rPr>
        <w:t xml:space="preserve"> в заявлении квалифицированной подписи.</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w:t>
      </w:r>
      <w:r w:rsidRPr="002301A9">
        <w:rPr>
          <w:rFonts w:ascii="Times New Roman" w:eastAsia="Calibri" w:hAnsi="Times New Roman" w:cs="Times New Roman"/>
          <w:sz w:val="24"/>
          <w:szCs w:val="24"/>
        </w:rPr>
        <w:lastRenderedPageBreak/>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соответствии</w:t>
      </w:r>
      <w:proofErr w:type="gramEnd"/>
      <w:r w:rsidRPr="002301A9">
        <w:rPr>
          <w:rFonts w:ascii="Times New Roman" w:eastAsia="Calibri" w:hAnsi="Times New Roman" w:cs="Times New Roman"/>
          <w:sz w:val="24"/>
          <w:szCs w:val="24"/>
        </w:rPr>
        <w:t xml:space="preserve"> с которыми должно быть представлено заявление.</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3.1.6. Максимальный срок исполнения административной процедуры:</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личном приеме граждан  –  не  более 20* минут;</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C14516">
      <w:pPr>
        <w:suppressAutoHyphens w:val="0"/>
        <w:autoSpaceDE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ab/>
        <w:t xml:space="preserve">- при поступлении заявления в форме электронного документа, в том числе </w:t>
      </w:r>
      <w:r w:rsidRPr="002301A9">
        <w:rPr>
          <w:rFonts w:ascii="Times New Roman" w:eastAsia="Calibri" w:hAnsi="Times New Roman" w:cs="Times New Roman"/>
          <w:iCs/>
          <w:sz w:val="24"/>
          <w:szCs w:val="24"/>
        </w:rPr>
        <w:t xml:space="preserve">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C14516">
      <w:pPr>
        <w:shd w:val="clear" w:color="auto" w:fill="FFFFFF"/>
        <w:suppressAutoHyphens w:val="0"/>
        <w:spacing w:line="240" w:lineRule="auto"/>
        <w:ind w:firstLine="709"/>
        <w:rPr>
          <w:rFonts w:ascii="Times New Roman" w:eastAsia="Calibri" w:hAnsi="Times New Roman" w:cs="Times New Roman"/>
          <w:sz w:val="24"/>
          <w:szCs w:val="24"/>
          <w:shd w:val="clear" w:color="auto" w:fill="C0C0C0"/>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C14516">
      <w:pPr>
        <w:suppressAutoHyphens w:val="0"/>
        <w:autoSpaceDE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C14516">
      <w:pPr>
        <w:suppressAutoHyphens w:val="0"/>
        <w:autoSpaceDE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Pr="002301A9">
        <w:rPr>
          <w:rFonts w:ascii="Times New Roman" w:eastAsia="Calibri" w:hAnsi="Times New Roman" w:cs="Times New Roman"/>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C1451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2301A9" w:rsidRPr="002301A9" w:rsidRDefault="002301A9" w:rsidP="00C1451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301A9" w:rsidRPr="002301A9" w:rsidRDefault="002301A9" w:rsidP="00C14516">
      <w:pPr>
        <w:suppressAutoHyphens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 xml:space="preserve">об отказе в приеме к рассмотрению заявления (в случае </w:t>
      </w:r>
      <w:proofErr w:type="gramStart"/>
      <w:r w:rsidRPr="002301A9">
        <w:rPr>
          <w:rFonts w:ascii="Times New Roman" w:eastAsia="Calibri" w:hAnsi="Times New Roman" w:cs="Times New Roman"/>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2301A9">
        <w:rPr>
          <w:rFonts w:ascii="Times New Roman" w:eastAsia="Calibri" w:hAnsi="Times New Roman" w:cs="Times New Roman"/>
          <w:sz w:val="24"/>
          <w:szCs w:val="24"/>
        </w:rPr>
        <w:t>).</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3.2.2. 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3.2.4. Максимальный срок исполнения административной процедуры –1* рабочий день со дня окончания приема документов и регистрации заявления.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color w:val="000000"/>
          <w:sz w:val="24"/>
          <w:szCs w:val="24"/>
        </w:rPr>
      </w:pPr>
      <w:proofErr w:type="gramStart"/>
      <w:r w:rsidRPr="002301A9">
        <w:rPr>
          <w:rFonts w:ascii="Times New Roman" w:eastAsia="Calibri" w:hAnsi="Times New Roman" w:cs="Times New Roman"/>
          <w:sz w:val="24"/>
          <w:szCs w:val="24"/>
        </w:rPr>
        <w:t>О</w:t>
      </w:r>
      <w:r w:rsidRPr="002301A9">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32"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пунктом 4</w:t>
        </w:r>
      </w:hyperlink>
      <w:r w:rsidRPr="002301A9">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301A9">
        <w:rPr>
          <w:rFonts w:ascii="Times New Roman" w:eastAsia="Calibri" w:hAnsi="Times New Roman" w:cs="Times New Roman"/>
          <w:color w:val="000000"/>
          <w:sz w:val="24"/>
          <w:szCs w:val="24"/>
        </w:rPr>
        <w:t xml:space="preserve"> </w:t>
      </w:r>
      <w:proofErr w:type="gramStart"/>
      <w:r w:rsidRPr="002301A9">
        <w:rPr>
          <w:rFonts w:ascii="Times New Roman" w:eastAsia="Calibri" w:hAnsi="Times New Roman" w:cs="Times New Roman"/>
          <w:color w:val="000000"/>
          <w:sz w:val="24"/>
          <w:szCs w:val="24"/>
        </w:rPr>
        <w:t>не</w:t>
      </w:r>
      <w:r w:rsidR="00F00446">
        <w:rPr>
          <w:rFonts w:ascii="Times New Roman" w:eastAsia="Calibri" w:hAnsi="Times New Roman" w:cs="Times New Roman"/>
          <w:color w:val="000000"/>
          <w:sz w:val="24"/>
          <w:szCs w:val="24"/>
        </w:rPr>
        <w:t xml:space="preserve"> </w:t>
      </w:r>
      <w:r w:rsidRPr="002301A9">
        <w:rPr>
          <w:rFonts w:ascii="Times New Roman" w:eastAsia="Calibri" w:hAnsi="Times New Roman" w:cs="Times New Roman"/>
          <w:color w:val="000000"/>
          <w:sz w:val="24"/>
          <w:szCs w:val="24"/>
        </w:rPr>
        <w:t>поступление</w:t>
      </w:r>
      <w:proofErr w:type="gramEnd"/>
      <w:r w:rsidRPr="002301A9">
        <w:rPr>
          <w:rFonts w:ascii="Times New Roman" w:eastAsia="Calibri" w:hAnsi="Times New Roman" w:cs="Times New Roman"/>
          <w:color w:val="000000"/>
          <w:sz w:val="24"/>
          <w:szCs w:val="24"/>
        </w:rPr>
        <w:t xml:space="preserve"> в уполномоченный орган уведомления об отказе в согласовании схемы. В данном случае в соответствии с </w:t>
      </w:r>
      <w:hyperlink r:id="rId33" w:tooltip="blocked::C:UsersDoronin.ADesktopconsultantplus://offline/ref=3EDECE97BF4BB806CFF89E7744FAC8B7FED539836A009FE982771A36AEEC99E2E255ECBA54F66DB43CECFF81D9BA9C3127FDA04BE6cBU4M" w:history="1">
        <w:r w:rsidRPr="002301A9">
          <w:rPr>
            <w:rFonts w:ascii="Times New Roman" w:eastAsia="Calibri" w:hAnsi="Times New Roman" w:cs="Times New Roman"/>
            <w:color w:val="000000"/>
            <w:sz w:val="24"/>
            <w:szCs w:val="24"/>
            <w:u w:val="single"/>
          </w:rPr>
          <w:t xml:space="preserve">пунктом </w:t>
        </w:r>
      </w:hyperlink>
      <w:r w:rsidRPr="002301A9">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3.4.3. </w:t>
      </w:r>
      <w:proofErr w:type="gramStart"/>
      <w:r w:rsidRPr="002301A9">
        <w:rPr>
          <w:rFonts w:ascii="Times New Roman" w:eastAsia="Calibri" w:hAnsi="Times New Roman" w:cs="Times New Roman"/>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i/>
          <w:sz w:val="24"/>
          <w:szCs w:val="24"/>
        </w:rPr>
      </w:pPr>
      <w:r w:rsidRPr="002301A9">
        <w:rPr>
          <w:rFonts w:ascii="Times New Roman" w:eastAsia="Calibri"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34"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 xml:space="preserve">8.2 настоящего административного регламента. </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площадь земельного участка, образуемого в соответствии со схемой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 категория земель, к которой относится образуемый земельный участок.</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3.4.6. Проект решения</w:t>
      </w:r>
      <w:r w:rsidRPr="002301A9">
        <w:rPr>
          <w:rFonts w:ascii="Times New Roman" w:eastAsia="Calibri" w:hAnsi="Times New Roman" w:cs="Times New Roman"/>
          <w:color w:val="FF0000"/>
          <w:sz w:val="24"/>
          <w:szCs w:val="24"/>
        </w:rPr>
        <w:t xml:space="preserve"> </w:t>
      </w:r>
      <w:r w:rsidRPr="002301A9">
        <w:rPr>
          <w:rFonts w:ascii="Times New Roman" w:eastAsia="Calibri" w:hAnsi="Times New Roman" w:cs="Times New Roman"/>
          <w:sz w:val="24"/>
          <w:szCs w:val="24"/>
        </w:rPr>
        <w:t>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301A9" w:rsidRPr="002301A9" w:rsidRDefault="002301A9" w:rsidP="00F00446">
      <w:pPr>
        <w:tabs>
          <w:tab w:val="left" w:pos="567"/>
        </w:tabs>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F00446">
      <w:pPr>
        <w:tabs>
          <w:tab w:val="left" w:pos="567"/>
        </w:tabs>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3.4.9. Должностное лицо уполномоченного органа, ответственное за предоставление муниципальной услуги:</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color w:val="FF0000"/>
          <w:sz w:val="24"/>
          <w:szCs w:val="24"/>
        </w:rPr>
      </w:pPr>
      <w:proofErr w:type="gramStart"/>
      <w:r w:rsidRPr="002301A9">
        <w:rPr>
          <w:rFonts w:ascii="Times New Roman" w:eastAsia="Calibri" w:hAnsi="Times New Roman" w:cs="Times New Roman"/>
          <w:sz w:val="24"/>
          <w:szCs w:val="24"/>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5" w:history="1">
        <w:r w:rsidRPr="002301A9">
          <w:rPr>
            <w:rFonts w:ascii="Times New Roman" w:eastAsia="Calibri" w:hAnsi="Times New Roman" w:cs="Times New Roman"/>
            <w:sz w:val="24"/>
            <w:szCs w:val="24"/>
          </w:rPr>
          <w:t>пунктом 4</w:t>
        </w:r>
      </w:hyperlink>
      <w:r w:rsidRPr="002301A9">
        <w:rPr>
          <w:rFonts w:ascii="Times New Roman" w:eastAsia="Calibri" w:hAnsi="Times New Roman" w:cs="Times New Roman"/>
          <w:sz w:val="24"/>
          <w:szCs w:val="24"/>
        </w:rPr>
        <w:t xml:space="preserve"> статьи 3.5 Федерального</w:t>
      </w:r>
      <w:proofErr w:type="gramEnd"/>
      <w:r w:rsidRPr="002301A9">
        <w:rPr>
          <w:rFonts w:ascii="Times New Roman" w:eastAsia="Calibri" w:hAnsi="Times New Roman" w:cs="Times New Roman"/>
          <w:sz w:val="24"/>
          <w:szCs w:val="24"/>
        </w:rPr>
        <w:t xml:space="preserve"> закона от 25.10.2001 № 137-ФЗ). </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3.4.11. Результатом исполнения административной процедуры является: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утверждении схемы расположения земельного участка;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решение уполномоченного органа об отказе в утверждении схемы расположения земельного участка.</w:t>
      </w:r>
    </w:p>
    <w:p w:rsidR="002301A9" w:rsidRPr="002301A9" w:rsidRDefault="002301A9" w:rsidP="002301A9">
      <w:pPr>
        <w:suppressAutoHyphens w:val="0"/>
        <w:autoSpaceDE w:val="0"/>
        <w:autoSpaceDN w:val="0"/>
        <w:adjustRightInd w:val="0"/>
        <w:spacing w:after="120" w:line="240" w:lineRule="auto"/>
        <w:ind w:firstLine="709"/>
        <w:jc w:val="both"/>
        <w:rPr>
          <w:rFonts w:ascii="Times New Roman" w:eastAsia="Calibri" w:hAnsi="Times New Roman" w:cs="Times New Roman"/>
          <w:sz w:val="24"/>
          <w:szCs w:val="24"/>
        </w:rPr>
      </w:pP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3.5. Прием и регистрация заявления о проведен</w:t>
      </w:r>
      <w:proofErr w:type="gramStart"/>
      <w:r w:rsidRPr="002301A9">
        <w:rPr>
          <w:rFonts w:ascii="Times New Roman" w:eastAsia="Calibri" w:hAnsi="Times New Roman" w:cs="Times New Roman"/>
          <w:sz w:val="24"/>
          <w:szCs w:val="24"/>
          <w:u w:val="single"/>
        </w:rPr>
        <w:t>ии ау</w:t>
      </w:r>
      <w:proofErr w:type="gramEnd"/>
      <w:r w:rsidRPr="002301A9">
        <w:rPr>
          <w:rFonts w:ascii="Times New Roman" w:eastAsia="Calibri" w:hAnsi="Times New Roman" w:cs="Times New Roman"/>
          <w:sz w:val="24"/>
          <w:szCs w:val="24"/>
          <w:u w:val="single"/>
        </w:rPr>
        <w:t>кциона либо отказ в приеме к рассмотрению заявления.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301A9" w:rsidRPr="002301A9" w:rsidRDefault="002301A9" w:rsidP="00F00446">
      <w:pPr>
        <w:suppressAutoHyphens w:val="0"/>
        <w:autoSpaceDE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3.5.2. Прием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с прилагаемыми к нему документами, а также заверяет копии документов, представленных заявителем в подлиннике.</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3.5.5. </w:t>
      </w:r>
      <w:proofErr w:type="gramStart"/>
      <w:r w:rsidRPr="002301A9">
        <w:rPr>
          <w:rFonts w:ascii="Times New Roman" w:eastAsia="Calibri" w:hAnsi="Times New Roman" w:cs="Times New Roman"/>
          <w:sz w:val="24"/>
          <w:szCs w:val="24"/>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w:t>
      </w:r>
      <w:r w:rsidRPr="002301A9">
        <w:rPr>
          <w:rFonts w:ascii="Times New Roman" w:eastAsia="Calibri" w:hAnsi="Times New Roman" w:cs="Times New Roman"/>
          <w:sz w:val="24"/>
          <w:szCs w:val="24"/>
        </w:rPr>
        <w:lastRenderedPageBreak/>
        <w:t>Приказа № 7, а также на предмет соблюдения установленных условий признания действительности в заявлении квалифицированной</w:t>
      </w:r>
      <w:proofErr w:type="gramEnd"/>
      <w:r w:rsidRPr="002301A9">
        <w:rPr>
          <w:rFonts w:ascii="Times New Roman" w:eastAsia="Calibri" w:hAnsi="Times New Roman" w:cs="Times New Roman"/>
          <w:sz w:val="24"/>
          <w:szCs w:val="24"/>
        </w:rPr>
        <w:t xml:space="preserve"> подписи.</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соответствии</w:t>
      </w:r>
      <w:proofErr w:type="gramEnd"/>
      <w:r w:rsidRPr="002301A9">
        <w:rPr>
          <w:rFonts w:ascii="Times New Roman" w:eastAsia="Calibri" w:hAnsi="Times New Roman" w:cs="Times New Roman"/>
          <w:sz w:val="24"/>
          <w:szCs w:val="24"/>
        </w:rPr>
        <w:t xml:space="preserve"> с которыми должно быть представлено заявление.</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2301A9">
          <w:rPr>
            <w:rFonts w:ascii="Times New Roman" w:eastAsia="Calibri" w:hAnsi="Times New Roman" w:cs="Times New Roman"/>
            <w:sz w:val="24"/>
            <w:szCs w:val="24"/>
          </w:rPr>
          <w:t>статьи 11</w:t>
        </w:r>
      </w:hyperlink>
      <w:r w:rsidRPr="002301A9">
        <w:rPr>
          <w:rFonts w:ascii="Times New Roman" w:eastAsia="Calibri" w:hAnsi="Times New Roman" w:cs="Times New Roman"/>
          <w:sz w:val="24"/>
          <w:szCs w:val="24"/>
        </w:rPr>
        <w:t xml:space="preserve"> Федерального закона «Об электронной подписи», которые</w:t>
      </w:r>
      <w:proofErr w:type="gramEnd"/>
      <w:r w:rsidRPr="002301A9">
        <w:rPr>
          <w:rFonts w:ascii="Times New Roman" w:eastAsia="Calibri" w:hAnsi="Times New Roman" w:cs="Times New Roman"/>
          <w:sz w:val="24"/>
          <w:szCs w:val="24"/>
        </w:rPr>
        <w:t xml:space="preserve"> послужили основанием для принятия указанного решения. </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3.5.6. Максимальный срок исполнения административной процедуры:</w:t>
      </w:r>
    </w:p>
    <w:p w:rsidR="002301A9" w:rsidRPr="002301A9" w:rsidRDefault="002301A9" w:rsidP="00F0044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личном приеме граждан  –  не  более 20* минут;</w:t>
      </w:r>
    </w:p>
    <w:p w:rsidR="002301A9" w:rsidRPr="002301A9" w:rsidRDefault="002301A9" w:rsidP="00F00446">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301A9" w:rsidRPr="002301A9" w:rsidRDefault="002301A9" w:rsidP="00F00446">
      <w:pPr>
        <w:suppressAutoHyphens w:val="0"/>
        <w:autoSpaceDE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ab/>
        <w:t>- при поступлении заявления в форме электронного документа</w:t>
      </w:r>
      <w:r w:rsidRPr="002301A9">
        <w:rPr>
          <w:rFonts w:ascii="Times New Roman" w:eastAsia="Calibri" w:hAnsi="Times New Roman" w:cs="Times New Roman"/>
          <w:iCs/>
          <w:sz w:val="24"/>
          <w:szCs w:val="24"/>
        </w:rPr>
        <w:t xml:space="preserve">, в том числе посредством </w:t>
      </w:r>
      <w:r w:rsidRPr="002301A9">
        <w:rPr>
          <w:rFonts w:ascii="Times New Roman" w:eastAsia="Calibri" w:hAnsi="Times New Roman" w:cs="Times New Roman"/>
          <w:sz w:val="24"/>
          <w:szCs w:val="24"/>
        </w:rPr>
        <w:t>Единого портала государственных и муниципальных услуг:</w:t>
      </w:r>
    </w:p>
    <w:p w:rsidR="002301A9" w:rsidRPr="002301A9" w:rsidRDefault="002301A9" w:rsidP="00F00446">
      <w:pPr>
        <w:shd w:val="clear" w:color="auto" w:fill="FFFFFF"/>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2301A9" w:rsidRPr="002301A9" w:rsidRDefault="002301A9" w:rsidP="00F00446">
      <w:pPr>
        <w:suppressAutoHyphens w:val="0"/>
        <w:autoSpaceDE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301A9" w:rsidRPr="002301A9" w:rsidRDefault="002301A9" w:rsidP="00F00446">
      <w:pPr>
        <w:suppressAutoHyphens w:val="0"/>
        <w:autoSpaceDE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iCs/>
          <w:sz w:val="24"/>
          <w:szCs w:val="24"/>
        </w:rPr>
        <w:t xml:space="preserve">уведомление </w:t>
      </w:r>
      <w:r w:rsidRPr="002301A9">
        <w:rPr>
          <w:rFonts w:ascii="Times New Roman" w:eastAsia="Calibri" w:hAnsi="Times New Roman" w:cs="Times New Roman"/>
          <w:sz w:val="24"/>
          <w:szCs w:val="24"/>
        </w:rPr>
        <w:t xml:space="preserve">об отказе в приеме к рассмотрению заявления о проведении аукциона, в случае выявления в ходе </w:t>
      </w:r>
      <w:proofErr w:type="gramStart"/>
      <w:r w:rsidRPr="002301A9">
        <w:rPr>
          <w:rFonts w:ascii="Times New Roman" w:eastAsia="Calibri" w:hAnsi="Times New Roman" w:cs="Times New Roman"/>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iCs/>
          <w:sz w:val="24"/>
          <w:szCs w:val="24"/>
        </w:rPr>
        <w:t xml:space="preserve">направляется в течение 3 дней со дня </w:t>
      </w:r>
      <w:r w:rsidRPr="002301A9">
        <w:rPr>
          <w:rFonts w:ascii="Times New Roman" w:eastAsia="Calibri" w:hAnsi="Times New Roman" w:cs="Times New Roman"/>
          <w:sz w:val="24"/>
          <w:szCs w:val="24"/>
        </w:rPr>
        <w:t>завершения проведения такой проверки.</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3.5.7. Результатом исполнения административной процедуры является:</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прием и регистрация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301A9" w:rsidRPr="002301A9" w:rsidRDefault="002301A9" w:rsidP="00F00446">
      <w:pPr>
        <w:suppressAutoHyphens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301A9">
        <w:rPr>
          <w:rFonts w:ascii="Times New Roman" w:eastAsia="Calibri" w:hAnsi="Times New Roman" w:cs="Times New Roman"/>
          <w:iCs/>
          <w:sz w:val="24"/>
          <w:szCs w:val="24"/>
        </w:rPr>
        <w:t xml:space="preserve">уведомления </w:t>
      </w:r>
      <w:r w:rsidRPr="002301A9">
        <w:rPr>
          <w:rFonts w:ascii="Times New Roman" w:eastAsia="Calibri" w:hAnsi="Times New Roman" w:cs="Times New Roman"/>
          <w:sz w:val="24"/>
          <w:szCs w:val="24"/>
        </w:rPr>
        <w:t xml:space="preserve">об отказе в приеме к рассмотрению заявления (в случае </w:t>
      </w:r>
      <w:proofErr w:type="gramStart"/>
      <w:r w:rsidRPr="002301A9">
        <w:rPr>
          <w:rFonts w:ascii="Times New Roman" w:eastAsia="Calibri" w:hAnsi="Times New Roman" w:cs="Times New Roman"/>
          <w:sz w:val="24"/>
          <w:szCs w:val="24"/>
        </w:rPr>
        <w:t>выявления несоблюдения установленных условий признания действительности усиленной квалифицированной электронной подписи</w:t>
      </w:r>
      <w:proofErr w:type="gramEnd"/>
      <w:r w:rsidRPr="002301A9">
        <w:rPr>
          <w:rFonts w:ascii="Times New Roman" w:eastAsia="Calibri" w:hAnsi="Times New Roman" w:cs="Times New Roman"/>
          <w:sz w:val="24"/>
          <w:szCs w:val="24"/>
        </w:rPr>
        <w:t>).</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u w:val="single"/>
        </w:rPr>
      </w:pP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lastRenderedPageBreak/>
        <w:t>3.6.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u w:val="single"/>
        </w:rPr>
        <w:t>ии ау</w:t>
      </w:r>
      <w:proofErr w:type="gramEnd"/>
      <w:r w:rsidRPr="002301A9">
        <w:rPr>
          <w:rFonts w:ascii="Times New Roman" w:eastAsia="Calibri" w:hAnsi="Times New Roman" w:cs="Times New Roman"/>
          <w:sz w:val="24"/>
          <w:szCs w:val="24"/>
          <w:u w:val="single"/>
        </w:rPr>
        <w:t xml:space="preserve">кциона. </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3.6.2. </w:t>
      </w:r>
      <w:proofErr w:type="gramStart"/>
      <w:r w:rsidRPr="002301A9">
        <w:rPr>
          <w:rFonts w:ascii="Times New Roman" w:eastAsia="Calibri" w:hAnsi="Times New Roman" w:cs="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w:t>
      </w:r>
    </w:p>
    <w:p w:rsidR="002301A9" w:rsidRPr="002301A9" w:rsidRDefault="002301A9" w:rsidP="002301A9">
      <w:pPr>
        <w:suppressAutoHyphens w:val="0"/>
        <w:autoSpaceDE w:val="0"/>
        <w:autoSpaceDN w:val="0"/>
        <w:adjustRightInd w:val="0"/>
        <w:spacing w:after="120" w:line="240" w:lineRule="auto"/>
        <w:ind w:firstLine="709"/>
        <w:jc w:val="both"/>
        <w:rPr>
          <w:rFonts w:ascii="Times New Roman" w:eastAsia="Calibri" w:hAnsi="Times New Roman" w:cs="Times New Roman"/>
          <w:sz w:val="24"/>
          <w:szCs w:val="24"/>
        </w:rPr>
      </w:pP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u w:val="single"/>
        </w:rPr>
        <w:t>3.7. Направление заявления о регистрации права муниципальной собственности на земельный участок.</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3.7.3. Должностное лицо уполномоченного органа, ответственное за</w:t>
      </w:r>
      <w:r w:rsidR="00F00446">
        <w:rPr>
          <w:rFonts w:ascii="Times New Roman" w:eastAsia="Calibri" w:hAnsi="Times New Roman" w:cs="Times New Roman"/>
          <w:sz w:val="24"/>
          <w:szCs w:val="24"/>
        </w:rPr>
        <w:t xml:space="preserve"> </w:t>
      </w:r>
      <w:r w:rsidRPr="002301A9">
        <w:rPr>
          <w:rFonts w:ascii="Times New Roman" w:eastAsia="Calibri" w:hAnsi="Times New Roman" w:cs="Times New Roman"/>
          <w:sz w:val="24"/>
          <w:szCs w:val="24"/>
        </w:rPr>
        <w:t>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выявляет наличие либо отсутствие оснований, предусмотренных подпунктами 1, 5 – 19 пункта 2.8.3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3.7.4. </w:t>
      </w:r>
      <w:proofErr w:type="gramStart"/>
      <w:r w:rsidRPr="002301A9">
        <w:rPr>
          <w:rFonts w:ascii="Times New Roman" w:eastAsia="Calibri" w:hAnsi="Times New Roman" w:cs="Times New Roman"/>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w:t>
      </w:r>
      <w:r w:rsidRPr="002301A9">
        <w:rPr>
          <w:rFonts w:ascii="Times New Roman" w:eastAsia="Calibri" w:hAnsi="Times New Roman" w:cs="Times New Roman"/>
          <w:sz w:val="24"/>
          <w:szCs w:val="24"/>
        </w:rPr>
        <w:lastRenderedPageBreak/>
        <w:t>картографии по Волгоградской области или проект решения об отказе в проведении аукциона.</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kern w:val="2"/>
          <w:sz w:val="24"/>
          <w:szCs w:val="24"/>
        </w:rPr>
      </w:pPr>
      <w:r w:rsidRPr="002301A9">
        <w:rPr>
          <w:rFonts w:ascii="Times New Roman" w:eastAsia="Calibri"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2301A9">
        <w:rPr>
          <w:rFonts w:ascii="Times New Roman" w:eastAsia="Calibri" w:hAnsi="Times New Roman" w:cs="Times New Roman"/>
          <w:kern w:val="2"/>
          <w:sz w:val="24"/>
          <w:szCs w:val="24"/>
        </w:rPr>
        <w:t>.</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3.8.1. </w:t>
      </w:r>
      <w:proofErr w:type="gramStart"/>
      <w:r w:rsidRPr="002301A9">
        <w:rPr>
          <w:rFonts w:ascii="Times New Roman" w:eastAsia="Calibri"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3.8.4. </w:t>
      </w:r>
      <w:proofErr w:type="gramStart"/>
      <w:r w:rsidRPr="002301A9">
        <w:rPr>
          <w:rFonts w:ascii="Times New Roman" w:eastAsia="Calibri"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2301A9">
        <w:rPr>
          <w:rFonts w:ascii="Times New Roman" w:eastAsia="Calibri" w:hAnsi="Times New Roman" w:cs="Times New Roman"/>
          <w:sz w:val="24"/>
          <w:szCs w:val="24"/>
        </w:rPr>
        <w:t xml:space="preserve"> </w:t>
      </w:r>
      <w:proofErr w:type="gramStart"/>
      <w:r w:rsidRPr="002301A9">
        <w:rPr>
          <w:rFonts w:ascii="Times New Roman" w:eastAsia="Calibri" w:hAnsi="Times New Roman" w:cs="Times New Roman"/>
          <w:sz w:val="24"/>
          <w:szCs w:val="24"/>
        </w:rPr>
        <w:t>предоставлении</w:t>
      </w:r>
      <w:proofErr w:type="gramEnd"/>
      <w:r w:rsidRPr="002301A9">
        <w:rPr>
          <w:rFonts w:ascii="Times New Roman" w:eastAsia="Calibri" w:hAnsi="Times New Roman" w:cs="Times New Roman"/>
          <w:sz w:val="24"/>
          <w:szCs w:val="24"/>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w:t>
      </w:r>
      <w:proofErr w:type="gramStart"/>
      <w:r w:rsidRPr="002301A9">
        <w:rPr>
          <w:rFonts w:ascii="Times New Roman" w:eastAsia="Calibri" w:hAnsi="Times New Roman" w:cs="Times New Roman"/>
          <w:sz w:val="24"/>
          <w:szCs w:val="24"/>
        </w:rPr>
        <w:t>,</w:t>
      </w:r>
      <w:proofErr w:type="gramEnd"/>
      <w:r w:rsidRPr="002301A9">
        <w:rPr>
          <w:rFonts w:ascii="Times New Roman" w:eastAsia="Calibri" w:hAnsi="Times New Roman" w:cs="Times New Roman"/>
          <w:sz w:val="24"/>
          <w:szCs w:val="24"/>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rPr>
        <w:t xml:space="preserve">3.8.5. Максимальный срок исполнения административной процедуры – 2* рабочих дня со дня </w:t>
      </w:r>
      <w:r w:rsidRPr="002301A9">
        <w:rPr>
          <w:rFonts w:ascii="Times New Roman" w:eastAsia="Calibri" w:hAnsi="Times New Roman" w:cs="Times New Roman"/>
          <w:sz w:val="24"/>
          <w:szCs w:val="24"/>
          <w:u w:val="single"/>
        </w:rPr>
        <w:t>подписания заявления о государственной регистрации права муниципальной собственности на земельный участок.</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u w:val="single"/>
        </w:rPr>
        <w:t>3.9. Рассмотрение заявления о проведен</w:t>
      </w:r>
      <w:proofErr w:type="gramStart"/>
      <w:r w:rsidRPr="002301A9">
        <w:rPr>
          <w:rFonts w:ascii="Times New Roman" w:eastAsia="Calibri" w:hAnsi="Times New Roman" w:cs="Times New Roman"/>
          <w:sz w:val="24"/>
          <w:szCs w:val="24"/>
          <w:u w:val="single"/>
        </w:rPr>
        <w:t>ии ау</w:t>
      </w:r>
      <w:proofErr w:type="gramEnd"/>
      <w:r w:rsidRPr="002301A9">
        <w:rPr>
          <w:rFonts w:ascii="Times New Roman" w:eastAsia="Calibri" w:hAnsi="Times New Roman" w:cs="Times New Roman"/>
          <w:sz w:val="24"/>
          <w:szCs w:val="24"/>
          <w:u w:val="single"/>
        </w:rPr>
        <w:t>кциона, принятие решения по итогам рассмотрения.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выявляет наличие либо отсутствие оснований, предусмотренных пунктом 2.8.3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3.9.3. По результатам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и приложенных к нему документов, а также документов, полученных в порядке </w:t>
      </w:r>
      <w:r w:rsidRPr="002301A9">
        <w:rPr>
          <w:rFonts w:ascii="Times New Roman" w:eastAsia="Calibri" w:hAnsi="Times New Roman" w:cs="Times New Roman"/>
          <w:sz w:val="24"/>
          <w:szCs w:val="24"/>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 решения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7" w:history="1">
        <w:r w:rsidRPr="002301A9">
          <w:rPr>
            <w:rFonts w:ascii="Times New Roman" w:eastAsia="Calibri" w:hAnsi="Times New Roman" w:cs="Times New Roman"/>
            <w:sz w:val="24"/>
            <w:szCs w:val="24"/>
          </w:rPr>
          <w:t>пунктом 2.</w:t>
        </w:r>
      </w:hyperlink>
      <w:r w:rsidRPr="002301A9">
        <w:rPr>
          <w:rFonts w:ascii="Times New Roman" w:eastAsia="Calibri" w:hAnsi="Times New Roman" w:cs="Times New Roman"/>
          <w:sz w:val="24"/>
          <w:szCs w:val="24"/>
        </w:rPr>
        <w:t>8.3 настоящего административного регламента.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Извещение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2301A9" w:rsidRPr="002301A9" w:rsidRDefault="002301A9" w:rsidP="00F00446">
      <w:pPr>
        <w:tabs>
          <w:tab w:val="left" w:pos="567"/>
        </w:tabs>
        <w:suppressAutoHyphens w:val="0"/>
        <w:spacing w:after="120" w:line="240" w:lineRule="auto"/>
        <w:ind w:firstLine="709"/>
        <w:rPr>
          <w:rFonts w:ascii="Times New Roman" w:eastAsia="Calibri" w:hAnsi="Times New Roman" w:cs="Times New Roman"/>
          <w:kern w:val="2"/>
          <w:sz w:val="24"/>
          <w:szCs w:val="24"/>
          <w:lang w:eastAsia="ar-SA"/>
        </w:rPr>
      </w:pPr>
      <w:r w:rsidRPr="002301A9">
        <w:rPr>
          <w:rFonts w:ascii="Times New Roman" w:eastAsia="Calibri"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(об отказе в проведении аукциона), в случае отсутствия замечаний подписывает соответствующее решение</w:t>
      </w:r>
      <w:r w:rsidRPr="002301A9">
        <w:rPr>
          <w:rFonts w:ascii="Times New Roman" w:eastAsia="Calibri" w:hAnsi="Times New Roman" w:cs="Times New Roman"/>
          <w:kern w:val="2"/>
          <w:sz w:val="24"/>
          <w:szCs w:val="24"/>
          <w:lang w:eastAsia="ar-SA"/>
        </w:rPr>
        <w:t>.</w:t>
      </w:r>
    </w:p>
    <w:p w:rsidR="002301A9" w:rsidRPr="002301A9" w:rsidRDefault="002301A9" w:rsidP="00F00446">
      <w:pPr>
        <w:tabs>
          <w:tab w:val="left" w:pos="567"/>
        </w:tabs>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3.9.5.  Подписанное решение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3.9.6. Решение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301A9" w:rsidRPr="002301A9" w:rsidRDefault="002301A9" w:rsidP="002301A9">
      <w:pPr>
        <w:suppressAutoHyphens w:val="0"/>
        <w:autoSpaceDE w:val="0"/>
        <w:autoSpaceDN w:val="0"/>
        <w:adjustRightInd w:val="0"/>
        <w:spacing w:line="240" w:lineRule="auto"/>
        <w:ind w:firstLine="709"/>
        <w:jc w:val="both"/>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301A9" w:rsidRPr="002301A9" w:rsidRDefault="002301A9" w:rsidP="00F00446">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3.9.7. </w:t>
      </w:r>
      <w:proofErr w:type="gramStart"/>
      <w:r w:rsidRPr="002301A9">
        <w:rPr>
          <w:rFonts w:ascii="Times New Roman" w:eastAsia="Calibri" w:hAnsi="Times New Roman" w:cs="Times New Roman"/>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w:t>
      </w:r>
      <w:r w:rsidR="00F00446">
        <w:rPr>
          <w:rFonts w:ascii="Times New Roman" w:eastAsia="Calibri" w:hAnsi="Times New Roman" w:cs="Times New Roman"/>
          <w:sz w:val="24"/>
          <w:szCs w:val="24"/>
        </w:rPr>
        <w:t xml:space="preserve">30 </w:t>
      </w:r>
      <w:r w:rsidRPr="002301A9">
        <w:rPr>
          <w:rFonts w:ascii="Times New Roman" w:eastAsia="Calibri" w:hAnsi="Times New Roman" w:cs="Times New Roman"/>
          <w:sz w:val="24"/>
          <w:szCs w:val="24"/>
        </w:rPr>
        <w:t>дней до</w:t>
      </w:r>
      <w:proofErr w:type="gramEnd"/>
      <w:r w:rsidRPr="002301A9">
        <w:rPr>
          <w:rFonts w:ascii="Times New Roman" w:eastAsia="Calibri" w:hAnsi="Times New Roman" w:cs="Times New Roman"/>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Организатор аукциона также обеспечивает опубликование извещения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менее чем за тридцать дней до дня проведения аукциона.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2301A9">
        <w:rPr>
          <w:rFonts w:ascii="Times New Roman" w:eastAsia="Calibri" w:hAnsi="Times New Roman" w:cs="Times New Roman"/>
          <w:sz w:val="24"/>
          <w:szCs w:val="24"/>
        </w:rPr>
        <w:t>,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требуется.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Извещение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должно содержать сведения: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 об организаторе аукциона;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об уполномоченном органе и о реквизитах решения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3) о месте, дате, времени и порядке проведения аукциона;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2301A9">
        <w:rPr>
          <w:rFonts w:ascii="Times New Roman" w:eastAsia="Calibri" w:hAnsi="Times New Roman" w:cs="Times New Roman"/>
          <w:sz w:val="24"/>
          <w:szCs w:val="24"/>
        </w:rPr>
        <w:t xml:space="preserve"> участка не предусматривается строительство здания, сооружения)</w:t>
      </w:r>
      <w:proofErr w:type="gramStart"/>
      <w:r w:rsidRPr="002301A9">
        <w:rPr>
          <w:rFonts w:ascii="Times New Roman" w:eastAsia="Calibri" w:hAnsi="Times New Roman" w:cs="Times New Roman"/>
          <w:sz w:val="24"/>
          <w:szCs w:val="24"/>
        </w:rPr>
        <w:t>,о</w:t>
      </w:r>
      <w:proofErr w:type="gramEnd"/>
      <w:r w:rsidRPr="002301A9">
        <w:rPr>
          <w:rFonts w:ascii="Times New Roman" w:eastAsia="Calibri" w:hAnsi="Times New Roman" w:cs="Times New Roman"/>
          <w:sz w:val="24"/>
          <w:szCs w:val="24"/>
        </w:rPr>
        <w:t xml:space="preserve">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 о начальной цене предмета аукциона;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6) о «шаге аукциона»;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301A9" w:rsidRPr="002301A9" w:rsidRDefault="002301A9" w:rsidP="00F0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cs="Times New Roman"/>
          <w:sz w:val="24"/>
          <w:szCs w:val="24"/>
          <w:lang w:val="x-none" w:eastAsia="x-none"/>
        </w:rPr>
      </w:pPr>
      <w:r w:rsidRPr="002301A9">
        <w:rPr>
          <w:rFonts w:ascii="Times New Roman" w:eastAsia="Times New Roman" w:hAnsi="Times New Roman" w:cs="Times New Roman"/>
          <w:sz w:val="24"/>
          <w:szCs w:val="24"/>
          <w:lang w:val="x-none" w:eastAsia="x-none"/>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Обязательным приложением к размещенному на официальном сайте извещению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является проект договора купли-продажи земельного участка.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kern w:val="2"/>
          <w:sz w:val="24"/>
          <w:szCs w:val="24"/>
          <w:lang w:eastAsia="ar-SA"/>
        </w:rPr>
      </w:pPr>
      <w:r w:rsidRPr="002301A9">
        <w:rPr>
          <w:rFonts w:ascii="Times New Roman" w:eastAsia="Calibri" w:hAnsi="Times New Roman" w:cs="Times New Roman"/>
          <w:kern w:val="2"/>
          <w:sz w:val="24"/>
          <w:szCs w:val="24"/>
          <w:lang w:eastAsia="ar-SA"/>
        </w:rPr>
        <w:t xml:space="preserve">3.9.9. </w:t>
      </w:r>
      <w:r w:rsidRPr="002301A9">
        <w:rPr>
          <w:rFonts w:ascii="Times New Roman" w:eastAsia="Calibri" w:hAnsi="Times New Roman" w:cs="Times New Roman"/>
          <w:sz w:val="24"/>
          <w:szCs w:val="24"/>
        </w:rPr>
        <w:t>Результатом исполнения административной процедуры является:</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решения уполномоченного органа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решения уполномоченного органа об отказе в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w:t>
      </w:r>
      <w:bookmarkStart w:id="3" w:name="Par2"/>
      <w:bookmarkEnd w:id="3"/>
    </w:p>
    <w:p w:rsidR="002301A9" w:rsidRPr="002301A9" w:rsidRDefault="002301A9" w:rsidP="002301A9">
      <w:pPr>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bCs/>
          <w:sz w:val="24"/>
          <w:szCs w:val="24"/>
        </w:rPr>
        <w:t>запись на прием в уполномоченный орган для подачи запроса о предоставлении муниципальной услуги (далее – запрос);</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bCs/>
          <w:sz w:val="24"/>
          <w:szCs w:val="24"/>
        </w:rPr>
        <w:t>формирование запроса;</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bCs/>
          <w:sz w:val="24"/>
          <w:szCs w:val="24"/>
        </w:rPr>
        <w:t xml:space="preserve">прием и регистрация уполномоченным органом запроса и иных документов, </w:t>
      </w:r>
      <w:r w:rsidR="00F00446">
        <w:rPr>
          <w:rFonts w:ascii="Times New Roman" w:eastAsia="Calibri" w:hAnsi="Times New Roman" w:cs="Times New Roman"/>
          <w:bCs/>
          <w:sz w:val="24"/>
          <w:szCs w:val="24"/>
        </w:rPr>
        <w:t xml:space="preserve"> </w:t>
      </w:r>
      <w:r w:rsidRPr="002301A9">
        <w:rPr>
          <w:rFonts w:ascii="Times New Roman" w:eastAsia="Calibri" w:hAnsi="Times New Roman" w:cs="Times New Roman"/>
          <w:bCs/>
          <w:sz w:val="24"/>
          <w:szCs w:val="24"/>
        </w:rPr>
        <w:t>необходимых для предоставления муниципальной услуги;</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получение результата предоставления муниципальной услуги;</w:t>
      </w:r>
    </w:p>
    <w:p w:rsidR="002301A9" w:rsidRPr="002301A9" w:rsidRDefault="002301A9" w:rsidP="00F00446">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bCs/>
          <w:sz w:val="24"/>
          <w:szCs w:val="24"/>
        </w:rPr>
        <w:t>получение сведений о ходе выполнения запроса;</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осуществление оценки качества предоставления муниципальной услуги;</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301A9" w:rsidRPr="002301A9" w:rsidRDefault="002301A9" w:rsidP="00F00446">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301A9" w:rsidRPr="002301A9" w:rsidRDefault="002301A9" w:rsidP="005C2AB5">
      <w:pPr>
        <w:suppressAutoHyphens w:val="0"/>
        <w:autoSpaceDE w:val="0"/>
        <w:autoSpaceDN w:val="0"/>
        <w:adjustRightInd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b/>
          <w:bCs/>
          <w:sz w:val="24"/>
          <w:szCs w:val="24"/>
        </w:rPr>
        <w:lastRenderedPageBreak/>
        <w:t xml:space="preserve">4. Формы </w:t>
      </w:r>
      <w:proofErr w:type="gramStart"/>
      <w:r w:rsidRPr="002301A9">
        <w:rPr>
          <w:rFonts w:ascii="Times New Roman" w:eastAsia="Calibri" w:hAnsi="Times New Roman" w:cs="Times New Roman"/>
          <w:b/>
          <w:bCs/>
          <w:sz w:val="24"/>
          <w:szCs w:val="24"/>
        </w:rPr>
        <w:t>контроля за</w:t>
      </w:r>
      <w:proofErr w:type="gramEnd"/>
      <w:r w:rsidRPr="002301A9">
        <w:rPr>
          <w:rFonts w:ascii="Times New Roman" w:eastAsia="Calibri" w:hAnsi="Times New Roman" w:cs="Times New Roman"/>
          <w:b/>
          <w:bCs/>
          <w:sz w:val="24"/>
          <w:szCs w:val="24"/>
        </w:rPr>
        <w:t xml:space="preserve"> исполнением административного регламента</w:t>
      </w:r>
    </w:p>
    <w:p w:rsidR="002301A9" w:rsidRPr="002301A9" w:rsidRDefault="002301A9" w:rsidP="005C2AB5">
      <w:pPr>
        <w:suppressAutoHyphens w:val="0"/>
        <w:autoSpaceDE w:val="0"/>
        <w:autoSpaceDN w:val="0"/>
        <w:adjustRightInd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4.1. </w:t>
      </w:r>
      <w:proofErr w:type="gramStart"/>
      <w:r w:rsidRPr="002301A9">
        <w:rPr>
          <w:rFonts w:ascii="Times New Roman" w:eastAsia="Calibri" w:hAnsi="Times New Roman" w:cs="Times New Roman"/>
          <w:sz w:val="24"/>
          <w:szCs w:val="24"/>
        </w:rPr>
        <w:t>Контроль за соблюдением администрацией Захаровского сельского поселения, должностными лицами</w:t>
      </w:r>
      <w:r w:rsidRPr="002301A9">
        <w:rPr>
          <w:rFonts w:ascii="Times New Roman" w:eastAsia="Calibri" w:hAnsi="Times New Roman" w:cs="Times New Roman"/>
          <w:iCs/>
          <w:sz w:val="24"/>
          <w:szCs w:val="24"/>
        </w:rPr>
        <w:t xml:space="preserve"> </w:t>
      </w:r>
      <w:r w:rsidRPr="002301A9">
        <w:rPr>
          <w:rFonts w:ascii="Times New Roman" w:eastAsia="Calibri" w:hAnsi="Times New Roman" w:cs="Times New Roman"/>
          <w:sz w:val="24"/>
          <w:szCs w:val="24"/>
        </w:rPr>
        <w:t xml:space="preserve">администрации Захаровского сельского поселения, участвующими в предоставлении муниципальной услуги, </w:t>
      </w:r>
      <w:r w:rsidRPr="002301A9">
        <w:rPr>
          <w:rFonts w:ascii="Times New Roman" w:eastAsia="Calibri" w:hAnsi="Times New Roman" w:cs="Times New Roman"/>
          <w:color w:val="000000"/>
          <w:sz w:val="24"/>
          <w:szCs w:val="24"/>
        </w:rPr>
        <w:t>положений настоящего административного регламента</w:t>
      </w:r>
      <w:r w:rsidRPr="002301A9">
        <w:rPr>
          <w:rFonts w:ascii="Times New Roman" w:eastAsia="Calibri" w:hAnsi="Times New Roman" w:cs="Times New Roman"/>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w:t>
      </w:r>
      <w:proofErr w:type="gramEnd"/>
      <w:r w:rsidRPr="002301A9">
        <w:rPr>
          <w:rFonts w:ascii="Times New Roman" w:eastAsia="Calibri" w:hAnsi="Times New Roman" w:cs="Times New Roman"/>
          <w:sz w:val="24"/>
          <w:szCs w:val="24"/>
        </w:rPr>
        <w:t xml:space="preserve">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2301A9" w:rsidRPr="002301A9" w:rsidRDefault="002301A9" w:rsidP="005C2AB5">
      <w:pPr>
        <w:suppressAutoHyphens w:val="0"/>
        <w:autoSpaceDE w:val="0"/>
        <w:autoSpaceDN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4.2. Проверка полноты и качества предоставления муниципальной услуги осуществляется путем проведения:</w:t>
      </w:r>
    </w:p>
    <w:p w:rsidR="002301A9" w:rsidRPr="002301A9" w:rsidRDefault="002301A9" w:rsidP="005C2AB5">
      <w:pPr>
        <w:suppressAutoHyphens w:val="0"/>
        <w:autoSpaceDE w:val="0"/>
        <w:autoSpaceDN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4.2.1. Плановых проверок соблюдения и исполнения должностными лицами администрации Захаровского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5C2AB5">
      <w:pPr>
        <w:suppressAutoHyphens w:val="0"/>
        <w:autoSpaceDE w:val="0"/>
        <w:autoSpaceDN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4.2.2. Внеплановых проверок соблюдения и исполнения должностными лицами администрации Захаровского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301A9" w:rsidRPr="002301A9" w:rsidRDefault="002301A9" w:rsidP="005C2AB5">
      <w:pPr>
        <w:suppressAutoHyphens w:val="0"/>
        <w:autoSpaceDE w:val="0"/>
        <w:autoSpaceDN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4.3. </w:t>
      </w:r>
      <w:proofErr w:type="gramStart"/>
      <w:r w:rsidRPr="002301A9">
        <w:rPr>
          <w:rFonts w:ascii="Times New Roman" w:eastAsia="Calibri"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301A9" w:rsidRPr="002301A9" w:rsidRDefault="002301A9" w:rsidP="005C2AB5">
      <w:pPr>
        <w:suppressAutoHyphens w:val="0"/>
        <w:autoSpaceDE w:val="0"/>
        <w:autoSpaceDN w:val="0"/>
        <w:spacing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4.5. Должностные лица администрации Захаровского сельского поселения</w:t>
      </w:r>
      <w:r w:rsidRPr="002301A9">
        <w:rPr>
          <w:rFonts w:ascii="Times New Roman" w:eastAsia="Calibri" w:hAnsi="Times New Roman" w:cs="Times New Roman"/>
          <w:iCs/>
          <w:sz w:val="24"/>
          <w:szCs w:val="24"/>
        </w:rPr>
        <w:t>,</w:t>
      </w:r>
      <w:r w:rsidRPr="002301A9">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4.6. Самостоятельной формой </w:t>
      </w:r>
      <w:proofErr w:type="gramStart"/>
      <w:r w:rsidRPr="002301A9">
        <w:rPr>
          <w:rFonts w:ascii="Times New Roman" w:eastAsia="Calibri" w:hAnsi="Times New Roman" w:cs="Times New Roman"/>
          <w:sz w:val="24"/>
          <w:szCs w:val="24"/>
        </w:rPr>
        <w:t>контроля за</w:t>
      </w:r>
      <w:proofErr w:type="gramEnd"/>
      <w:r w:rsidRPr="002301A9">
        <w:rPr>
          <w:rFonts w:ascii="Times New Roman" w:eastAsia="Calibri"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r w:rsidRPr="002301A9">
        <w:rPr>
          <w:rFonts w:ascii="Times New Roman" w:eastAsia="Calibri" w:hAnsi="Times New Roman" w:cs="Times New Roman"/>
          <w:color w:val="FF0000"/>
          <w:sz w:val="24"/>
          <w:szCs w:val="24"/>
        </w:rPr>
        <w:t>.</w:t>
      </w:r>
    </w:p>
    <w:p w:rsidR="002301A9" w:rsidRPr="002301A9" w:rsidRDefault="002301A9" w:rsidP="002301A9">
      <w:pPr>
        <w:widowControl w:val="0"/>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p>
    <w:p w:rsidR="002301A9" w:rsidRPr="005C2AB5" w:rsidRDefault="002301A9" w:rsidP="002301A9">
      <w:pPr>
        <w:widowControl w:val="0"/>
        <w:suppressAutoHyphens w:val="0"/>
        <w:autoSpaceDE w:val="0"/>
        <w:autoSpaceDN w:val="0"/>
        <w:adjustRightInd w:val="0"/>
        <w:spacing w:line="240" w:lineRule="auto"/>
        <w:ind w:firstLine="709"/>
        <w:jc w:val="center"/>
        <w:outlineLvl w:val="0"/>
        <w:rPr>
          <w:rFonts w:ascii="Times New Roman" w:eastAsia="Calibri" w:hAnsi="Times New Roman" w:cs="Times New Roman"/>
          <w:b/>
          <w:sz w:val="24"/>
          <w:szCs w:val="24"/>
        </w:rPr>
      </w:pPr>
      <w:r w:rsidRPr="005C2AB5">
        <w:rPr>
          <w:rFonts w:ascii="Times New Roman" w:eastAsia="Calibri" w:hAnsi="Times New Roman" w:cs="Times New Roman"/>
          <w:b/>
          <w:sz w:val="24"/>
          <w:szCs w:val="24"/>
        </w:rPr>
        <w:t>5. Досудебный (внесудебный) порядок обжалования решений</w:t>
      </w:r>
      <w:r w:rsidR="005C2AB5">
        <w:rPr>
          <w:rFonts w:ascii="Times New Roman" w:eastAsia="Calibri" w:hAnsi="Times New Roman" w:cs="Times New Roman"/>
          <w:b/>
          <w:sz w:val="24"/>
          <w:szCs w:val="24"/>
        </w:rPr>
        <w:t xml:space="preserve"> </w:t>
      </w:r>
      <w:r w:rsidRPr="005C2AB5">
        <w:rPr>
          <w:rFonts w:ascii="Times New Roman" w:eastAsia="Calibri" w:hAnsi="Times New Roman" w:cs="Times New Roman"/>
          <w:b/>
          <w:sz w:val="24"/>
          <w:szCs w:val="24"/>
        </w:rPr>
        <w:t xml:space="preserve">и действий (бездействия) администрации Захаровского сельского поселения, МФЦ, организаций, указанных в </w:t>
      </w:r>
      <w:hyperlink r:id="rId38" w:history="1">
        <w:r w:rsidRPr="005C2AB5">
          <w:rPr>
            <w:rFonts w:ascii="Times New Roman" w:eastAsia="Calibri" w:hAnsi="Times New Roman" w:cs="Times New Roman"/>
            <w:b/>
            <w:sz w:val="24"/>
            <w:szCs w:val="24"/>
          </w:rPr>
          <w:t>части 1.1 статьи 16</w:t>
        </w:r>
      </w:hyperlink>
      <w:r w:rsidRPr="005C2AB5">
        <w:rPr>
          <w:rFonts w:ascii="Times New Roman" w:eastAsia="Calibri"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5.1. Заявитель может обратиться с жалобой на решения и действия (бездействие) администрации Захаровского сельского поселения,</w:t>
      </w:r>
      <w:r w:rsidRPr="002301A9">
        <w:rPr>
          <w:rFonts w:ascii="Times New Roman" w:eastAsia="Calibri" w:hAnsi="Times New Roman" w:cs="Times New Roman"/>
          <w:b/>
          <w:sz w:val="24"/>
          <w:szCs w:val="24"/>
        </w:rPr>
        <w:t xml:space="preserve"> </w:t>
      </w:r>
      <w:r w:rsidRPr="002301A9">
        <w:rPr>
          <w:rFonts w:ascii="Times New Roman" w:eastAsia="Calibri" w:hAnsi="Times New Roman" w:cs="Times New Roman"/>
          <w:sz w:val="24"/>
          <w:szCs w:val="24"/>
        </w:rPr>
        <w:t xml:space="preserve">МФЦ, </w:t>
      </w:r>
      <w:r w:rsidRPr="002301A9">
        <w:rPr>
          <w:rFonts w:ascii="Times New Roman" w:eastAsia="Calibri" w:hAnsi="Times New Roman" w:cs="Times New Roman"/>
          <w:bCs/>
          <w:sz w:val="24"/>
          <w:szCs w:val="24"/>
        </w:rPr>
        <w:t xml:space="preserve">организаций, указанных в </w:t>
      </w:r>
      <w:hyperlink r:id="rId39" w:history="1">
        <w:r w:rsidRPr="002301A9">
          <w:rPr>
            <w:rFonts w:ascii="Times New Roman" w:eastAsia="Calibri" w:hAnsi="Times New Roman" w:cs="Times New Roman"/>
            <w:bCs/>
            <w:sz w:val="24"/>
            <w:szCs w:val="24"/>
          </w:rPr>
          <w:t>части 1.1 статьи 16</w:t>
        </w:r>
      </w:hyperlink>
      <w:r w:rsidRPr="002301A9">
        <w:rPr>
          <w:rFonts w:ascii="Times New Roman" w:eastAsia="Calibri"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2301A9">
        <w:rPr>
          <w:rFonts w:ascii="Times New Roman" w:eastAsia="Calibri" w:hAnsi="Times New Roman" w:cs="Times New Roman"/>
          <w:sz w:val="24"/>
          <w:szCs w:val="24"/>
        </w:rPr>
        <w:t>исле в следующих случаях:</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0" w:history="1">
        <w:r w:rsidRPr="002301A9">
          <w:rPr>
            <w:rFonts w:ascii="Times New Roman" w:eastAsia="Calibri" w:hAnsi="Times New Roman" w:cs="Times New Roman"/>
            <w:sz w:val="24"/>
            <w:szCs w:val="24"/>
          </w:rPr>
          <w:t>статье 15.1</w:t>
        </w:r>
      </w:hyperlink>
      <w:r w:rsidRPr="002301A9">
        <w:rPr>
          <w:rFonts w:ascii="Times New Roman" w:eastAsia="Calibri" w:hAnsi="Times New Roman" w:cs="Times New Roman"/>
          <w:sz w:val="24"/>
          <w:szCs w:val="24"/>
        </w:rPr>
        <w:t xml:space="preserve"> Федерального закона </w:t>
      </w:r>
      <w:r w:rsidRPr="002301A9">
        <w:rPr>
          <w:rFonts w:ascii="Times New Roman" w:eastAsia="Calibri" w:hAnsi="Times New Roman" w:cs="Times New Roman"/>
          <w:bCs/>
          <w:sz w:val="24"/>
          <w:szCs w:val="24"/>
        </w:rPr>
        <w:t>№ 210-ФЗ;</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301A9">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w:t>
      </w:r>
      <w:r w:rsidRPr="002301A9">
        <w:rPr>
          <w:rFonts w:ascii="Times New Roman" w:eastAsia="Calibri" w:hAnsi="Times New Roman" w:cs="Times New Roman"/>
          <w:bCs/>
          <w:sz w:val="24"/>
          <w:szCs w:val="24"/>
        </w:rPr>
        <w:t>Федерального закона № 210-ФЗ</w:t>
      </w:r>
      <w:r w:rsidRPr="002301A9">
        <w:rPr>
          <w:rFonts w:ascii="Times New Roman" w:eastAsia="Calibri" w:hAnsi="Times New Roman" w:cs="Times New Roman"/>
          <w:sz w:val="24"/>
          <w:szCs w:val="24"/>
        </w:rPr>
        <w:t>;</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r:id="rId43"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01A9">
        <w:rPr>
          <w:rFonts w:ascii="Times New Roman" w:eastAsia="Calibri" w:hAnsi="Times New Roman" w:cs="Times New Roman"/>
          <w:sz w:val="24"/>
          <w:szCs w:val="24"/>
        </w:rPr>
        <w:t xml:space="preserve"> В указанном случае досудебное (внесудебное) обжалование </w:t>
      </w:r>
      <w:r w:rsidRPr="002301A9">
        <w:rPr>
          <w:rFonts w:ascii="Times New Roman" w:eastAsia="Calibri" w:hAnsi="Times New Roman" w:cs="Times New Roman"/>
          <w:sz w:val="24"/>
          <w:szCs w:val="24"/>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301A9">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 № 210-ФЗ;</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2301A9">
          <w:rPr>
            <w:rFonts w:ascii="Times New Roman" w:eastAsia="Calibri" w:hAnsi="Times New Roman" w:cs="Times New Roman"/>
            <w:sz w:val="24"/>
            <w:szCs w:val="24"/>
          </w:rPr>
          <w:t>пунктом 4 части 1 статьи 7</w:t>
        </w:r>
      </w:hyperlink>
      <w:r w:rsidRPr="002301A9">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2301A9">
          <w:rPr>
            <w:rFonts w:ascii="Times New Roman" w:eastAsia="Calibri" w:hAnsi="Times New Roman" w:cs="Times New Roman"/>
            <w:sz w:val="24"/>
            <w:szCs w:val="24"/>
          </w:rPr>
          <w:t>частью 1.3 статьи 16</w:t>
        </w:r>
      </w:hyperlink>
      <w:r w:rsidRPr="002301A9">
        <w:rPr>
          <w:rFonts w:ascii="Times New Roman" w:eastAsia="Calibri" w:hAnsi="Times New Roman" w:cs="Times New Roman"/>
          <w:sz w:val="24"/>
          <w:szCs w:val="24"/>
        </w:rPr>
        <w:t xml:space="preserve"> Федерального закона</w:t>
      </w:r>
      <w:r w:rsidRPr="002301A9">
        <w:rPr>
          <w:rFonts w:ascii="Times New Roman" w:eastAsia="Calibri" w:hAnsi="Times New Roman" w:cs="Times New Roman"/>
          <w:bCs/>
          <w:sz w:val="24"/>
          <w:szCs w:val="24"/>
        </w:rPr>
        <w:t xml:space="preserve">  </w:t>
      </w:r>
      <w:r w:rsidRPr="002301A9">
        <w:rPr>
          <w:rFonts w:ascii="Times New Roman" w:eastAsia="Calibri" w:hAnsi="Times New Roman" w:cs="Times New Roman"/>
          <w:sz w:val="24"/>
          <w:szCs w:val="24"/>
        </w:rPr>
        <w:t>№ 210-ФЗ.</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w:t>
      </w:r>
      <w:hyperlink r:id="rId48"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подаются руководителям этих организаций.</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Жалоба на решения и действия (бездействие) администрации Захаровского сельского поселения</w:t>
      </w:r>
      <w:r w:rsidRPr="002301A9">
        <w:rPr>
          <w:rFonts w:ascii="Times New Roman" w:eastAsia="Calibri" w:hAnsi="Times New Roman" w:cs="Times New Roman"/>
          <w:i/>
          <w:sz w:val="24"/>
          <w:szCs w:val="24"/>
          <w:u w:val="single"/>
        </w:rPr>
        <w:t>,</w:t>
      </w:r>
      <w:r w:rsidRPr="002301A9">
        <w:rPr>
          <w:rFonts w:ascii="Times New Roman" w:eastAsia="Calibri" w:hAnsi="Times New Roman" w:cs="Times New Roman"/>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50"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а также их работников может быть </w:t>
      </w:r>
      <w:r w:rsidRPr="002301A9">
        <w:rPr>
          <w:rFonts w:ascii="Times New Roman" w:eastAsia="Calibri" w:hAnsi="Times New Roman" w:cs="Times New Roman"/>
          <w:sz w:val="24"/>
          <w:szCs w:val="24"/>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01A9" w:rsidRPr="002301A9" w:rsidRDefault="002301A9" w:rsidP="005C2AB5">
      <w:pPr>
        <w:suppressAutoHyphens w:val="0"/>
        <w:spacing w:after="12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5.4. Жалоба должна содержать:</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 должностного лица</w:t>
      </w:r>
      <w:r w:rsidRPr="005C2AB5">
        <w:rPr>
          <w:rFonts w:ascii="Times New Roman" w:eastAsia="Calibri" w:hAnsi="Times New Roman" w:cs="Times New Roman"/>
          <w:bCs/>
          <w:sz w:val="24"/>
          <w:szCs w:val="24"/>
        </w:rPr>
        <w:t xml:space="preserve"> </w:t>
      </w:r>
      <w:r w:rsidRPr="005C2AB5">
        <w:rPr>
          <w:rFonts w:ascii="Times New Roman" w:eastAsia="Calibri" w:hAnsi="Times New Roman" w:cs="Times New Roman"/>
          <w:sz w:val="24"/>
          <w:szCs w:val="24"/>
        </w:rPr>
        <w:t>наименование исполнительно-распорядительного органа муниципального образования,</w:t>
      </w:r>
      <w:r w:rsidRPr="002301A9">
        <w:rPr>
          <w:rFonts w:ascii="Times New Roman" w:eastAsia="Calibri"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51"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52"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w:t>
      </w:r>
      <w:r w:rsidRPr="002301A9">
        <w:rPr>
          <w:rFonts w:ascii="Times New Roman" w:eastAsia="Calibri" w:hAnsi="Times New Roman" w:cs="Times New Roman"/>
          <w:bCs/>
          <w:i/>
          <w:sz w:val="24"/>
          <w:szCs w:val="24"/>
        </w:rPr>
        <w:t xml:space="preserve"> </w:t>
      </w:r>
      <w:r w:rsidRPr="002301A9">
        <w:rPr>
          <w:rFonts w:ascii="Times New Roman" w:eastAsia="Calibri" w:hAnsi="Times New Roman" w:cs="Times New Roman"/>
          <w:sz w:val="24"/>
          <w:szCs w:val="24"/>
        </w:rPr>
        <w:t xml:space="preserve">или муниципального служащего, МФЦ, работника МФЦ, организаций, предусмотренных </w:t>
      </w:r>
      <w:hyperlink r:id="rId53"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54"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течение трех дней со дня ее поступления.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55"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6"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настоящего Федерального закона № 210-ФЗ, в приеме документов у заявителя либо в исправлении допущенных</w:t>
      </w:r>
      <w:proofErr w:type="gramEnd"/>
      <w:r w:rsidRPr="002301A9">
        <w:rPr>
          <w:rFonts w:ascii="Times New Roman" w:eastAsia="Calibri"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 xml:space="preserve">5.6. В случае если в жалобе не </w:t>
      </w:r>
      <w:proofErr w:type="gramStart"/>
      <w:r w:rsidRPr="002301A9">
        <w:rPr>
          <w:rFonts w:ascii="Times New Roman" w:eastAsia="Calibri" w:hAnsi="Times New Roman" w:cs="Times New Roman"/>
          <w:sz w:val="24"/>
          <w:szCs w:val="24"/>
        </w:rPr>
        <w:t>указаны</w:t>
      </w:r>
      <w:proofErr w:type="gramEnd"/>
      <w:r w:rsidRPr="002301A9">
        <w:rPr>
          <w:rFonts w:ascii="Times New Roman" w:eastAsia="Calibri"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57"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2301A9">
          <w:rPr>
            <w:rFonts w:ascii="Times New Roman" w:eastAsia="Calibri" w:hAnsi="Times New Roman" w:cs="Times New Roman"/>
            <w:sz w:val="24"/>
            <w:szCs w:val="24"/>
          </w:rPr>
          <w:t>законом</w:t>
        </w:r>
      </w:hyperlink>
      <w:r w:rsidRPr="002301A9">
        <w:rPr>
          <w:rFonts w:ascii="Times New Roman" w:eastAsia="Calibri"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bCs/>
          <w:sz w:val="24"/>
          <w:szCs w:val="24"/>
        </w:rPr>
      </w:pPr>
      <w:r w:rsidRPr="002301A9">
        <w:rPr>
          <w:rFonts w:ascii="Times New Roman" w:eastAsia="Calibri"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9" w:history="1">
        <w:r w:rsidRPr="002301A9">
          <w:rPr>
            <w:rFonts w:ascii="Times New Roman" w:eastAsia="Calibri" w:hAnsi="Times New Roman" w:cs="Times New Roman"/>
            <w:sz w:val="24"/>
            <w:szCs w:val="24"/>
          </w:rPr>
          <w:t>пунктом</w:t>
        </w:r>
      </w:hyperlink>
      <w:r w:rsidRPr="002301A9">
        <w:rPr>
          <w:rFonts w:ascii="Times New Roman" w:eastAsia="Calibri"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301A9">
        <w:rPr>
          <w:rFonts w:ascii="Times New Roman" w:eastAsia="Calibri"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proofErr w:type="gramStart"/>
      <w:r w:rsidRPr="002301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в удовлетворении жалобы отказывается.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5.8. Основаниями для отказа в удовлетворении жалобы являются:</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1) признание </w:t>
      </w:r>
      <w:proofErr w:type="gramStart"/>
      <w:r w:rsidRPr="002301A9">
        <w:rPr>
          <w:rFonts w:ascii="Times New Roman" w:eastAsia="Calibri" w:hAnsi="Times New Roman" w:cs="Times New Roman"/>
          <w:sz w:val="24"/>
          <w:szCs w:val="24"/>
        </w:rPr>
        <w:t>правомерными</w:t>
      </w:r>
      <w:proofErr w:type="gramEnd"/>
      <w:r w:rsidRPr="002301A9">
        <w:rPr>
          <w:rFonts w:ascii="Times New Roman" w:eastAsia="Calibri" w:hAnsi="Times New Roman" w:cs="Times New Roman"/>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01A9" w:rsidRPr="002301A9" w:rsidRDefault="002301A9" w:rsidP="005C2AB5">
      <w:pPr>
        <w:suppressAutoHyphens w:val="0"/>
        <w:autoSpaceDE w:val="0"/>
        <w:spacing w:after="12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1A9" w:rsidRPr="002301A9" w:rsidRDefault="002301A9" w:rsidP="005C2AB5">
      <w:pPr>
        <w:suppressAutoHyphens w:val="0"/>
        <w:autoSpaceDE w:val="0"/>
        <w:spacing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0"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01A9">
        <w:rPr>
          <w:rFonts w:ascii="Times New Roman" w:eastAsia="Calibri" w:hAnsi="Times New Roman" w:cs="Times New Roman"/>
          <w:sz w:val="24"/>
          <w:szCs w:val="24"/>
        </w:rPr>
        <w:t>неудобства</w:t>
      </w:r>
      <w:proofErr w:type="gramEnd"/>
      <w:r w:rsidRPr="002301A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01A9" w:rsidRPr="002301A9" w:rsidRDefault="002301A9" w:rsidP="005C2AB5">
      <w:pPr>
        <w:suppressAutoHyphens w:val="0"/>
        <w:autoSpaceDE w:val="0"/>
        <w:spacing w:after="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В случае признания </w:t>
      </w:r>
      <w:proofErr w:type="gramStart"/>
      <w:r w:rsidRPr="002301A9">
        <w:rPr>
          <w:rFonts w:ascii="Times New Roman" w:eastAsia="Calibri" w:hAnsi="Times New Roman" w:cs="Times New Roman"/>
          <w:sz w:val="24"/>
          <w:szCs w:val="24"/>
        </w:rPr>
        <w:t>жалобы</w:t>
      </w:r>
      <w:proofErr w:type="gramEnd"/>
      <w:r w:rsidRPr="002301A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01A9" w:rsidRPr="002301A9" w:rsidRDefault="002301A9" w:rsidP="005C2AB5">
      <w:pPr>
        <w:suppressAutoHyphens w:val="0"/>
        <w:autoSpaceDE w:val="0"/>
        <w:spacing w:after="0" w:line="240" w:lineRule="auto"/>
        <w:ind w:right="-16" w:firstLine="709"/>
        <w:rPr>
          <w:rFonts w:ascii="Times New Roman" w:eastAsia="Calibri" w:hAnsi="Times New Roman" w:cs="Times New Roman"/>
          <w:bCs/>
          <w:sz w:val="24"/>
          <w:szCs w:val="24"/>
        </w:rPr>
      </w:pPr>
      <w:r w:rsidRPr="002301A9">
        <w:rPr>
          <w:rFonts w:ascii="Times New Roman" w:eastAsia="Calibri" w:hAnsi="Times New Roman" w:cs="Times New Roman"/>
          <w:sz w:val="24"/>
          <w:szCs w:val="24"/>
        </w:rPr>
        <w:t xml:space="preserve">5.10. В случае установления в ходе или по результатам </w:t>
      </w:r>
      <w:proofErr w:type="gramStart"/>
      <w:r w:rsidRPr="002301A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2301A9">
        <w:rPr>
          <w:rFonts w:ascii="Times New Roman" w:eastAsia="Calibri" w:hAnsi="Times New Roman" w:cs="Times New Roman"/>
          <w:sz w:val="24"/>
          <w:szCs w:val="24"/>
        </w:rPr>
        <w:t xml:space="preserve"> или преступления должностное лицо администрации Захаровского сельского поселения, работник наделенные </w:t>
      </w:r>
      <w:r w:rsidRPr="002301A9">
        <w:rPr>
          <w:rFonts w:ascii="Times New Roman" w:eastAsia="Calibri"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01A9" w:rsidRPr="002301A9" w:rsidRDefault="002301A9" w:rsidP="005C2AB5">
      <w:pPr>
        <w:suppressAutoHyphens w:val="0"/>
        <w:autoSpaceDE w:val="0"/>
        <w:spacing w:after="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2301A9">
        <w:rPr>
          <w:rFonts w:ascii="Times New Roman" w:eastAsia="Calibri" w:hAnsi="Times New Roman" w:cs="Times New Roman"/>
          <w:i/>
          <w:sz w:val="24"/>
          <w:szCs w:val="24"/>
        </w:rPr>
        <w:t xml:space="preserve"> </w:t>
      </w:r>
      <w:r w:rsidRPr="002301A9">
        <w:rPr>
          <w:rFonts w:ascii="Times New Roman" w:eastAsia="Calibri" w:hAnsi="Times New Roman" w:cs="Times New Roman"/>
          <w:sz w:val="24"/>
          <w:szCs w:val="24"/>
        </w:rPr>
        <w:t xml:space="preserve">должностных лиц МФЦ, работников организаций, предусмотренных </w:t>
      </w:r>
      <w:hyperlink r:id="rId61" w:history="1">
        <w:r w:rsidRPr="002301A9">
          <w:rPr>
            <w:rFonts w:ascii="Times New Roman" w:eastAsia="Calibri" w:hAnsi="Times New Roman" w:cs="Times New Roman"/>
            <w:sz w:val="24"/>
            <w:szCs w:val="24"/>
          </w:rPr>
          <w:t>частью 1.1 статьи 16</w:t>
        </w:r>
      </w:hyperlink>
      <w:r w:rsidRPr="002301A9">
        <w:rPr>
          <w:rFonts w:ascii="Times New Roman" w:eastAsia="Calibri"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2301A9" w:rsidRPr="002301A9" w:rsidRDefault="002301A9" w:rsidP="005C2AB5">
      <w:pPr>
        <w:suppressAutoHyphens w:val="0"/>
        <w:autoSpaceDE w:val="0"/>
        <w:spacing w:after="0" w:line="240" w:lineRule="auto"/>
        <w:ind w:right="-16"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01A9" w:rsidRPr="002301A9" w:rsidRDefault="002301A9" w:rsidP="005C2AB5">
      <w:pPr>
        <w:suppressAutoHyphens w:val="0"/>
        <w:autoSpaceDE w:val="0"/>
        <w:spacing w:after="0" w:line="240" w:lineRule="auto"/>
        <w:ind w:firstLine="709"/>
        <w:rPr>
          <w:rFonts w:ascii="Times New Roman" w:eastAsia="Calibri" w:hAnsi="Times New Roman" w:cs="Times New Roman"/>
          <w:sz w:val="24"/>
          <w:szCs w:val="24"/>
          <w:u w:val="single"/>
        </w:rPr>
      </w:pPr>
    </w:p>
    <w:p w:rsidR="002301A9" w:rsidRPr="002301A9" w:rsidRDefault="002301A9" w:rsidP="005C2AB5">
      <w:pPr>
        <w:suppressAutoHyphens w:val="0"/>
        <w:autoSpaceDE w:val="0"/>
        <w:spacing w:after="0" w:line="240" w:lineRule="auto"/>
        <w:ind w:firstLine="709"/>
        <w:rPr>
          <w:rFonts w:ascii="Times New Roman" w:eastAsia="Calibri" w:hAnsi="Times New Roman" w:cs="Times New Roman"/>
          <w:sz w:val="24"/>
          <w:szCs w:val="24"/>
          <w:u w:val="single"/>
        </w:rPr>
      </w:pPr>
      <w:r w:rsidRPr="002301A9">
        <w:rPr>
          <w:rFonts w:ascii="Times New Roman" w:eastAsia="Calibri" w:hAnsi="Times New Roman" w:cs="Times New Roman"/>
          <w:sz w:val="24"/>
          <w:szCs w:val="24"/>
          <w:u w:val="single"/>
        </w:rPr>
        <w:t>Примечание:</w:t>
      </w:r>
    </w:p>
    <w:p w:rsidR="002301A9" w:rsidRPr="002301A9" w:rsidRDefault="002301A9" w:rsidP="005C2AB5">
      <w:pPr>
        <w:suppressAutoHyphens w:val="0"/>
        <w:spacing w:after="0" w:line="240" w:lineRule="auto"/>
        <w:ind w:right="-16"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w:t>
      </w:r>
      <w:proofErr w:type="gramStart"/>
      <w:r w:rsidRPr="002301A9">
        <w:rPr>
          <w:rFonts w:ascii="Times New Roman" w:eastAsia="Calibri" w:hAnsi="Times New Roman" w:cs="Times New Roman"/>
          <w:sz w:val="24"/>
          <w:szCs w:val="24"/>
          <w:lang w:eastAsia="ru-RU"/>
        </w:rPr>
        <w:t>ии ау</w:t>
      </w:r>
      <w:proofErr w:type="gramEnd"/>
      <w:r w:rsidRPr="002301A9">
        <w:rPr>
          <w:rFonts w:ascii="Times New Roman" w:eastAsia="Calibri" w:hAnsi="Times New Roman" w:cs="Times New Roman"/>
          <w:sz w:val="24"/>
          <w:szCs w:val="24"/>
          <w:lang w:eastAsia="ru-RU"/>
        </w:rPr>
        <w:t>кциона.</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Проектом административного регламента предлагается определить следующие сроки:</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lastRenderedPageBreak/>
        <w:t>1) прием и регистрация заявления об утверждении схемы расположения земельного участка (1-3 дня);</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2) приостановление срока рассмотрения заявления об утверждении схемы расположения земельного участка (1 рабочий день);</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color w:val="FF0000"/>
          <w:sz w:val="24"/>
          <w:szCs w:val="24"/>
        </w:rPr>
      </w:pPr>
      <w:r w:rsidRPr="002301A9">
        <w:rPr>
          <w:rFonts w:ascii="Times New Roman" w:eastAsia="Calibri" w:hAnsi="Times New Roman" w:cs="Times New Roman"/>
          <w:sz w:val="24"/>
          <w:szCs w:val="24"/>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w:t>
      </w:r>
      <w:proofErr w:type="gramStart"/>
      <w:r w:rsidRPr="002301A9">
        <w:rPr>
          <w:rFonts w:ascii="Times New Roman" w:eastAsia="Calibri" w:hAnsi="Times New Roman" w:cs="Times New Roman"/>
          <w:sz w:val="24"/>
          <w:szCs w:val="24"/>
        </w:rPr>
        <w:t>необходимости согласования схемы расположения земельного участка</w:t>
      </w:r>
      <w:proofErr w:type="gramEnd"/>
      <w:r w:rsidRPr="002301A9">
        <w:rPr>
          <w:rFonts w:ascii="Times New Roman" w:eastAsia="Calibri" w:hAnsi="Times New Roman" w:cs="Times New Roman"/>
          <w:sz w:val="24"/>
          <w:szCs w:val="24"/>
        </w:rPr>
        <w:t xml:space="preserve"> в комитете природных ресурсов, лесного хозяйства и экологии Волгоградской области); </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6) прием и регистрация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(1-3 дня);</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7)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(3 дня);</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8) направление заявления о регистрации права муниципальной собственности на земельный участок (2 рабочих дня);</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 xml:space="preserve">9) направление запросов о предоставлении информации о возможности подключения (технологического присоединения) объектов к сетям инженерно-технического обеспечения (за исключением сетей электроснабжения) (2 рабочих дня) – на основании ч. 9 ст. 48 </w:t>
      </w:r>
      <w:proofErr w:type="spellStart"/>
      <w:r w:rsidRPr="002301A9">
        <w:rPr>
          <w:rFonts w:ascii="Times New Roman" w:eastAsia="Calibri" w:hAnsi="Times New Roman" w:cs="Times New Roman"/>
          <w:sz w:val="24"/>
          <w:szCs w:val="24"/>
        </w:rPr>
        <w:t>ГрК</w:t>
      </w:r>
      <w:proofErr w:type="spellEnd"/>
      <w:r w:rsidRPr="002301A9">
        <w:rPr>
          <w:rFonts w:ascii="Times New Roman" w:eastAsia="Calibri" w:hAnsi="Times New Roman" w:cs="Times New Roman"/>
          <w:sz w:val="24"/>
          <w:szCs w:val="24"/>
        </w:rPr>
        <w:t xml:space="preserve"> РФ запросы должны быть направлены в течение 14 дней со дня поступления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 xml:space="preserve">кциона; </w:t>
      </w:r>
    </w:p>
    <w:p w:rsidR="002301A9" w:rsidRPr="002301A9" w:rsidRDefault="002301A9" w:rsidP="005C2AB5">
      <w:pPr>
        <w:suppressAutoHyphens w:val="0"/>
        <w:autoSpaceDE w:val="0"/>
        <w:autoSpaceDN w:val="0"/>
        <w:adjustRightInd w:val="0"/>
        <w:spacing w:after="0" w:line="240" w:lineRule="auto"/>
        <w:ind w:firstLine="709"/>
        <w:rPr>
          <w:rFonts w:ascii="Times New Roman" w:eastAsia="Calibri" w:hAnsi="Times New Roman" w:cs="Times New Roman"/>
          <w:sz w:val="24"/>
          <w:szCs w:val="24"/>
        </w:rPr>
      </w:pPr>
      <w:r w:rsidRPr="002301A9">
        <w:rPr>
          <w:rFonts w:ascii="Times New Roman" w:eastAsia="Calibri" w:hAnsi="Times New Roman" w:cs="Times New Roman"/>
          <w:sz w:val="24"/>
          <w:szCs w:val="24"/>
        </w:rPr>
        <w:t>10) рассмотрение заявления о проведен</w:t>
      </w:r>
      <w:proofErr w:type="gramStart"/>
      <w:r w:rsidRPr="002301A9">
        <w:rPr>
          <w:rFonts w:ascii="Times New Roman" w:eastAsia="Calibri" w:hAnsi="Times New Roman" w:cs="Times New Roman"/>
          <w:sz w:val="24"/>
          <w:szCs w:val="24"/>
        </w:rPr>
        <w:t>ии ау</w:t>
      </w:r>
      <w:proofErr w:type="gramEnd"/>
      <w:r w:rsidRPr="002301A9">
        <w:rPr>
          <w:rFonts w:ascii="Times New Roman" w:eastAsia="Calibri" w:hAnsi="Times New Roman" w:cs="Times New Roman"/>
          <w:sz w:val="24"/>
          <w:szCs w:val="24"/>
        </w:rPr>
        <w:t>кциона, принятие решения по итогам рассмотрения (15 рабочих дней).</w:t>
      </w:r>
    </w:p>
    <w:p w:rsidR="002301A9" w:rsidRPr="002301A9" w:rsidRDefault="002301A9" w:rsidP="00BC05F9">
      <w:pPr>
        <w:suppressAutoHyphens w:val="0"/>
        <w:spacing w:after="0" w:line="240" w:lineRule="auto"/>
        <w:ind w:firstLine="709"/>
        <w:rPr>
          <w:rFonts w:ascii="Times New Roman" w:eastAsia="Calibri" w:hAnsi="Times New Roman" w:cs="Times New Roman"/>
          <w:sz w:val="24"/>
          <w:szCs w:val="24"/>
          <w:lang w:eastAsia="ru-RU"/>
        </w:rPr>
      </w:pPr>
      <w:r w:rsidRPr="002301A9">
        <w:rPr>
          <w:rFonts w:ascii="Times New Roman" w:eastAsia="Calibri" w:hAnsi="Times New Roman" w:cs="Times New Roman"/>
          <w:sz w:val="24"/>
          <w:szCs w:val="24"/>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301A9" w:rsidRPr="002301A9" w:rsidRDefault="002301A9" w:rsidP="002301A9">
      <w:pPr>
        <w:suppressAutoHyphens w:val="0"/>
        <w:spacing w:line="240" w:lineRule="auto"/>
        <w:ind w:firstLine="709"/>
        <w:rPr>
          <w:rFonts w:ascii="Times New Roman" w:eastAsia="Calibri" w:hAnsi="Times New Roman" w:cs="Times New Roman"/>
          <w:sz w:val="24"/>
          <w:szCs w:val="24"/>
        </w:rPr>
      </w:pPr>
    </w:p>
    <w:tbl>
      <w:tblPr>
        <w:tblW w:w="9990" w:type="dxa"/>
        <w:jc w:val="center"/>
        <w:tblCellMar>
          <w:top w:w="105" w:type="dxa"/>
          <w:left w:w="105" w:type="dxa"/>
          <w:bottom w:w="105" w:type="dxa"/>
          <w:right w:w="105" w:type="dxa"/>
        </w:tblCellMar>
        <w:tblLook w:val="0000" w:firstRow="0" w:lastRow="0" w:firstColumn="0" w:lastColumn="0" w:noHBand="0" w:noVBand="0"/>
      </w:tblPr>
      <w:tblGrid>
        <w:gridCol w:w="9990"/>
      </w:tblGrid>
      <w:tr w:rsidR="002301A9" w:rsidRPr="002301A9" w:rsidTr="002301A9">
        <w:trPr>
          <w:jc w:val="center"/>
        </w:trPr>
        <w:tc>
          <w:tcPr>
            <w:tcW w:w="5280" w:type="dxa"/>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4"/>
                <w:szCs w:val="24"/>
                <w:lang w:eastAsia="ru-RU"/>
              </w:rPr>
            </w:pP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4"/>
                <w:szCs w:val="24"/>
                <w:lang w:eastAsia="ru-RU"/>
              </w:rPr>
            </w:pP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4"/>
                <w:szCs w:val="24"/>
                <w:lang w:eastAsia="ru-RU"/>
              </w:rPr>
            </w:pPr>
          </w:p>
          <w:p w:rsidR="002301A9" w:rsidRPr="002301A9" w:rsidRDefault="002301A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2301A9" w:rsidRDefault="002301A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C05F9" w:rsidRDefault="00BC05F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C05F9" w:rsidRDefault="00BC05F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C05F9" w:rsidRDefault="00BC05F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C05F9" w:rsidRDefault="00BC05F9"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B6472F" w:rsidRPr="002301A9" w:rsidRDefault="00B6472F" w:rsidP="002301A9">
            <w:pPr>
              <w:tabs>
                <w:tab w:val="left" w:pos="8018"/>
              </w:tabs>
              <w:suppressAutoHyphens w:val="0"/>
              <w:spacing w:after="0" w:line="240" w:lineRule="auto"/>
              <w:ind w:firstLine="709"/>
              <w:rPr>
                <w:rFonts w:ascii="Times New Roman" w:eastAsia="Times New Roman" w:hAnsi="Times New Roman" w:cs="Times New Roman"/>
                <w:sz w:val="24"/>
                <w:szCs w:val="24"/>
                <w:lang w:eastAsia="ru-RU"/>
              </w:rPr>
            </w:pP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0"/>
                <w:szCs w:val="20"/>
                <w:lang w:eastAsia="ru-RU"/>
              </w:rPr>
            </w:pPr>
            <w:r w:rsidRPr="002301A9">
              <w:rPr>
                <w:rFonts w:ascii="Times New Roman" w:eastAsia="Times New Roman" w:hAnsi="Times New Roman" w:cs="Times New Roman"/>
                <w:sz w:val="20"/>
                <w:szCs w:val="20"/>
                <w:lang w:eastAsia="ru-RU"/>
              </w:rPr>
              <w:lastRenderedPageBreak/>
              <w:t>Приложение № 1</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0"/>
                <w:szCs w:val="20"/>
                <w:lang w:eastAsia="ru-RU"/>
              </w:rPr>
            </w:pPr>
            <w:r w:rsidRPr="002301A9">
              <w:rPr>
                <w:rFonts w:ascii="Times New Roman" w:eastAsia="Times New Roman" w:hAnsi="Times New Roman" w:cs="Times New Roman"/>
                <w:sz w:val="20"/>
                <w:szCs w:val="20"/>
                <w:lang w:eastAsia="ru-RU"/>
              </w:rPr>
              <w:t>к Административному регламенту</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0"/>
                <w:szCs w:val="20"/>
                <w:lang w:eastAsia="ru-RU"/>
              </w:rPr>
            </w:pPr>
            <w:r w:rsidRPr="002301A9">
              <w:rPr>
                <w:rFonts w:ascii="Times New Roman" w:eastAsia="Times New Roman" w:hAnsi="Times New Roman" w:cs="Times New Roman"/>
                <w:sz w:val="20"/>
                <w:szCs w:val="20"/>
                <w:lang w:eastAsia="ru-RU"/>
              </w:rPr>
              <w:t xml:space="preserve"> предоставления  муниципальной услуги </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000000"/>
                <w:sz w:val="20"/>
                <w:szCs w:val="20"/>
                <w:lang w:eastAsia="ru-RU"/>
              </w:rPr>
            </w:pPr>
            <w:r w:rsidRPr="002301A9">
              <w:rPr>
                <w:rFonts w:ascii="Times New Roman" w:eastAsia="Times New Roman" w:hAnsi="Times New Roman" w:cs="Times New Roman"/>
                <w:color w:val="000000"/>
                <w:sz w:val="20"/>
                <w:szCs w:val="20"/>
                <w:lang w:eastAsia="ru-RU"/>
              </w:rPr>
              <w:t>«Принятие решения о проведен</w:t>
            </w:r>
            <w:proofErr w:type="gramStart"/>
            <w:r w:rsidRPr="002301A9">
              <w:rPr>
                <w:rFonts w:ascii="Times New Roman" w:eastAsia="Times New Roman" w:hAnsi="Times New Roman" w:cs="Times New Roman"/>
                <w:color w:val="000000"/>
                <w:sz w:val="20"/>
                <w:szCs w:val="20"/>
                <w:lang w:eastAsia="ru-RU"/>
              </w:rPr>
              <w:t>ии ау</w:t>
            </w:r>
            <w:proofErr w:type="gramEnd"/>
            <w:r w:rsidRPr="002301A9">
              <w:rPr>
                <w:rFonts w:ascii="Times New Roman" w:eastAsia="Times New Roman" w:hAnsi="Times New Roman" w:cs="Times New Roman"/>
                <w:color w:val="000000"/>
                <w:sz w:val="20"/>
                <w:szCs w:val="20"/>
                <w:lang w:eastAsia="ru-RU"/>
              </w:rPr>
              <w:t>кциона</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000000"/>
                <w:sz w:val="20"/>
                <w:szCs w:val="20"/>
                <w:lang w:eastAsia="ru-RU"/>
              </w:rPr>
            </w:pPr>
            <w:r w:rsidRPr="002301A9">
              <w:rPr>
                <w:rFonts w:ascii="Times New Roman" w:eastAsia="Times New Roman" w:hAnsi="Times New Roman" w:cs="Times New Roman"/>
                <w:color w:val="000000"/>
                <w:sz w:val="20"/>
                <w:szCs w:val="20"/>
                <w:lang w:eastAsia="ru-RU"/>
              </w:rPr>
              <w:t xml:space="preserve"> по продаже земельных участков, находящихся </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000000"/>
                <w:sz w:val="20"/>
                <w:szCs w:val="20"/>
                <w:lang w:eastAsia="ru-RU"/>
              </w:rPr>
              <w:t xml:space="preserve">                                                                   в муниципальной собственности Захаровского  сельского поселения                                          Клетского муниципального района Волгоградской области»</w:t>
            </w:r>
          </w:p>
        </w:tc>
      </w:tr>
    </w:tbl>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___________________________________________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от ________________________________________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фамилия, имя и (при наличии) отчество,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место жительства заявителя,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реквизиты документа, удостоверяющего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личность заявителя (для гражданина)</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(для юридического лица), а также</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записи о государственной регистрации</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юридического лица в </w:t>
      </w:r>
      <w:proofErr w:type="gramStart"/>
      <w:r w:rsidRPr="002301A9">
        <w:rPr>
          <w:rFonts w:ascii="Times New Roman" w:eastAsia="Times New Roman" w:hAnsi="Times New Roman" w:cs="Times New Roman"/>
          <w:color w:val="303F50"/>
          <w:sz w:val="24"/>
          <w:szCs w:val="24"/>
          <w:lang w:eastAsia="ru-RU"/>
        </w:rPr>
        <w:t>едином</w:t>
      </w:r>
      <w:proofErr w:type="gramEnd"/>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государственном </w:t>
      </w:r>
      <w:proofErr w:type="gramStart"/>
      <w:r w:rsidRPr="002301A9">
        <w:rPr>
          <w:rFonts w:ascii="Times New Roman" w:eastAsia="Times New Roman" w:hAnsi="Times New Roman" w:cs="Times New Roman"/>
          <w:color w:val="303F50"/>
          <w:sz w:val="24"/>
          <w:szCs w:val="24"/>
          <w:lang w:eastAsia="ru-RU"/>
        </w:rPr>
        <w:t>реестре</w:t>
      </w:r>
      <w:proofErr w:type="gramEnd"/>
      <w:r w:rsidRPr="002301A9">
        <w:rPr>
          <w:rFonts w:ascii="Times New Roman" w:eastAsia="Times New Roman" w:hAnsi="Times New Roman" w:cs="Times New Roman"/>
          <w:color w:val="303F50"/>
          <w:sz w:val="24"/>
          <w:szCs w:val="24"/>
          <w:lang w:eastAsia="ru-RU"/>
        </w:rPr>
        <w:t xml:space="preserve"> юридических лиц</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является иностранное юридическое лицо,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телефон: _______________, факс: 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b/>
          <w:bCs/>
          <w:color w:val="303F50"/>
          <w:sz w:val="24"/>
          <w:szCs w:val="24"/>
          <w:lang w:eastAsia="ru-RU"/>
        </w:rPr>
      </w:pP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об утверждении схемы расположения земельного участка (земельных участков)</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Прошу утвердить схему расположения земельного (земельных) участка (участков) площадью</w:t>
      </w:r>
    </w:p>
    <w:tbl>
      <w:tblPr>
        <w:tblW w:w="11385" w:type="dxa"/>
        <w:tblInd w:w="15" w:type="dxa"/>
        <w:tblCellMar>
          <w:top w:w="105" w:type="dxa"/>
          <w:left w:w="105" w:type="dxa"/>
          <w:bottom w:w="105" w:type="dxa"/>
          <w:right w:w="105" w:type="dxa"/>
        </w:tblCellMar>
        <w:tblLook w:val="0000" w:firstRow="0" w:lastRow="0" w:firstColumn="0" w:lastColumn="0" w:noHBand="0" w:noVBand="0"/>
      </w:tblPr>
      <w:tblGrid>
        <w:gridCol w:w="1830"/>
        <w:gridCol w:w="2625"/>
        <w:gridCol w:w="2625"/>
        <w:gridCol w:w="450"/>
        <w:gridCol w:w="2385"/>
        <w:gridCol w:w="1470"/>
      </w:tblGrid>
      <w:tr w:rsidR="002301A9" w:rsidRPr="002301A9" w:rsidTr="002301A9">
        <w:tc>
          <w:tcPr>
            <w:tcW w:w="7530" w:type="dxa"/>
            <w:gridSpan w:val="4"/>
            <w:tcBorders>
              <w:top w:val="nil"/>
              <w:left w:val="nil"/>
              <w:bottom w:val="single" w:sz="6" w:space="0" w:color="000000"/>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3855" w:type="dxa"/>
            <w:gridSpan w:val="2"/>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rPr>
                <w:rFonts w:ascii="Times New Roman" w:eastAsia="Times New Roman" w:hAnsi="Times New Roman" w:cs="Times New Roman"/>
                <w:sz w:val="24"/>
                <w:szCs w:val="24"/>
                <w:lang w:eastAsia="ru-RU"/>
              </w:rPr>
            </w:pPr>
            <w:proofErr w:type="spellStart"/>
            <w:r w:rsidRPr="002301A9">
              <w:rPr>
                <w:rFonts w:ascii="Times New Roman" w:eastAsia="Times New Roman" w:hAnsi="Times New Roman" w:cs="Times New Roman"/>
                <w:color w:val="303F50"/>
                <w:sz w:val="24"/>
                <w:szCs w:val="24"/>
                <w:lang w:eastAsia="ru-RU"/>
              </w:rPr>
              <w:t>кв</w:t>
            </w:r>
            <w:proofErr w:type="gramStart"/>
            <w:r w:rsidRPr="002301A9">
              <w:rPr>
                <w:rFonts w:ascii="Times New Roman" w:eastAsia="Times New Roman" w:hAnsi="Times New Roman" w:cs="Times New Roman"/>
                <w:color w:val="303F50"/>
                <w:sz w:val="24"/>
                <w:szCs w:val="24"/>
                <w:lang w:eastAsia="ru-RU"/>
              </w:rPr>
              <w:t>.м</w:t>
            </w:r>
            <w:proofErr w:type="spellEnd"/>
            <w:proofErr w:type="gramEnd"/>
            <w:r w:rsidRPr="002301A9">
              <w:rPr>
                <w:rFonts w:ascii="Times New Roman" w:eastAsia="Times New Roman" w:hAnsi="Times New Roman" w:cs="Times New Roman"/>
                <w:color w:val="303F50"/>
                <w:sz w:val="24"/>
                <w:szCs w:val="24"/>
                <w:lang w:eastAsia="ru-RU"/>
              </w:rPr>
              <w:t>,</w:t>
            </w:r>
          </w:p>
        </w:tc>
      </w:tr>
      <w:tr w:rsidR="002301A9" w:rsidRPr="002301A9" w:rsidTr="002301A9">
        <w:trPr>
          <w:trHeight w:val="60"/>
        </w:trPr>
        <w:tc>
          <w:tcPr>
            <w:tcW w:w="11385" w:type="dxa"/>
            <w:gridSpan w:val="6"/>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площадь или предполагаемый размер земельного участка)</w:t>
            </w:r>
          </w:p>
        </w:tc>
      </w:tr>
      <w:tr w:rsidR="002301A9" w:rsidRPr="002301A9" w:rsidTr="002301A9">
        <w:tc>
          <w:tcPr>
            <w:tcW w:w="1830" w:type="dxa"/>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(номерами)</w:t>
            </w:r>
          </w:p>
        </w:tc>
        <w:tc>
          <w:tcPr>
            <w:tcW w:w="5250" w:type="dxa"/>
            <w:gridSpan w:val="2"/>
            <w:tcBorders>
              <w:top w:val="nil"/>
              <w:left w:val="nil"/>
              <w:bottom w:val="single" w:sz="6" w:space="0" w:color="000000"/>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4305" w:type="dxa"/>
            <w:gridSpan w:val="3"/>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r>
      <w:tr w:rsidR="002301A9" w:rsidRPr="002301A9" w:rsidTr="002301A9">
        <w:tc>
          <w:tcPr>
            <w:tcW w:w="11385" w:type="dxa"/>
            <w:gridSpan w:val="6"/>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sz w:val="24"/>
                <w:szCs w:val="24"/>
                <w:lang w:eastAsia="ru-RU"/>
              </w:rPr>
            </w:pPr>
            <w:r w:rsidRPr="002301A9">
              <w:rPr>
                <w:rFonts w:ascii="Times New Roman" w:eastAsia="Times New Roman" w:hAnsi="Times New Roman" w:cs="Times New Roman"/>
                <w:i/>
                <w:iCs/>
                <w:color w:val="303F50"/>
                <w:sz w:val="24"/>
                <w:szCs w:val="24"/>
                <w:vertAlign w:val="superscript"/>
                <w:lang w:eastAsia="ru-RU"/>
              </w:rPr>
              <w:t>(указывается адрес или местоположение земельного участка)</w:t>
            </w:r>
          </w:p>
        </w:tc>
      </w:tr>
      <w:tr w:rsidR="002301A9" w:rsidRPr="002301A9" w:rsidTr="002301A9">
        <w:tc>
          <w:tcPr>
            <w:tcW w:w="4455" w:type="dxa"/>
            <w:gridSpan w:val="2"/>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rPr>
                <w:rFonts w:ascii="Times New Roman" w:eastAsia="Times New Roman" w:hAnsi="Times New Roman" w:cs="Times New Roman"/>
                <w:sz w:val="24"/>
                <w:szCs w:val="24"/>
                <w:lang w:eastAsia="ru-RU"/>
              </w:rPr>
            </w:pPr>
            <w:r w:rsidRPr="002301A9">
              <w:rPr>
                <w:rFonts w:ascii="Times New Roman" w:eastAsia="Times New Roman" w:hAnsi="Times New Roman" w:cs="Times New Roman"/>
                <w:color w:val="303F50"/>
                <w:sz w:val="24"/>
                <w:szCs w:val="24"/>
                <w:lang w:eastAsia="ru-RU"/>
              </w:rPr>
              <w:t> Цель использования земельного участка</w:t>
            </w:r>
          </w:p>
        </w:tc>
        <w:tc>
          <w:tcPr>
            <w:tcW w:w="5460" w:type="dxa"/>
            <w:gridSpan w:val="3"/>
            <w:tcBorders>
              <w:top w:val="nil"/>
              <w:left w:val="nil"/>
              <w:bottom w:val="single" w:sz="6" w:space="0" w:color="000000"/>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c>
          <w:tcPr>
            <w:tcW w:w="1470" w:type="dxa"/>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color w:val="303F50"/>
                <w:sz w:val="24"/>
                <w:szCs w:val="24"/>
              </w:rPr>
            </w:pPr>
            <w:r w:rsidRPr="002301A9">
              <w:rPr>
                <w:rFonts w:ascii="Times New Roman" w:eastAsia="SimSun" w:hAnsi="Times New Roman" w:cs="Times New Roman"/>
                <w:color w:val="303F50"/>
                <w:sz w:val="24"/>
                <w:szCs w:val="24"/>
                <w:lang w:val="en-US" w:eastAsia="zh-CN" w:bidi="ar"/>
              </w:rPr>
              <w:t> </w:t>
            </w:r>
          </w:p>
        </w:tc>
      </w:tr>
    </w:tbl>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М.П. /____/ ________________ 20__ года</w:t>
      </w:r>
    </w:p>
    <w:tbl>
      <w:tblPr>
        <w:tblW w:w="9855" w:type="dxa"/>
        <w:jc w:val="center"/>
        <w:tblCellMar>
          <w:top w:w="105" w:type="dxa"/>
          <w:left w:w="105" w:type="dxa"/>
          <w:bottom w:w="105" w:type="dxa"/>
          <w:right w:w="105" w:type="dxa"/>
        </w:tblCellMar>
        <w:tblLook w:val="0000" w:firstRow="0" w:lastRow="0" w:firstColumn="0" w:lastColumn="0" w:noHBand="0" w:noVBand="0"/>
      </w:tblPr>
      <w:tblGrid>
        <w:gridCol w:w="4927"/>
        <w:gridCol w:w="4928"/>
      </w:tblGrid>
      <w:tr w:rsidR="002301A9" w:rsidRPr="002301A9" w:rsidTr="002301A9">
        <w:trPr>
          <w:trHeight w:val="2580"/>
          <w:jc w:val="center"/>
        </w:trPr>
        <w:tc>
          <w:tcPr>
            <w:tcW w:w="4710" w:type="dxa"/>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line="240" w:lineRule="auto"/>
              <w:ind w:firstLine="709"/>
              <w:textAlignment w:val="top"/>
              <w:rPr>
                <w:rFonts w:ascii="Times New Roman" w:eastAsia="Calibri" w:hAnsi="Times New Roman" w:cs="Times New Roman"/>
                <w:sz w:val="24"/>
                <w:szCs w:val="24"/>
              </w:rPr>
            </w:pPr>
            <w:r w:rsidRPr="002301A9">
              <w:rPr>
                <w:rFonts w:ascii="Times New Roman" w:eastAsia="SimSun" w:hAnsi="Times New Roman" w:cs="Times New Roman"/>
                <w:sz w:val="24"/>
                <w:szCs w:val="24"/>
                <w:lang w:val="en-US" w:eastAsia="zh-CN" w:bidi="ar"/>
              </w:rPr>
              <w:lastRenderedPageBreak/>
              <w:t> </w:t>
            </w:r>
          </w:p>
        </w:tc>
        <w:tc>
          <w:tcPr>
            <w:tcW w:w="4710" w:type="dxa"/>
            <w:tcBorders>
              <w:top w:val="nil"/>
              <w:left w:val="nil"/>
              <w:bottom w:val="nil"/>
              <w:right w:val="nil"/>
            </w:tcBorders>
            <w:tcMar>
              <w:top w:w="0" w:type="dxa"/>
              <w:left w:w="0" w:type="dxa"/>
              <w:bottom w:w="0" w:type="dxa"/>
              <w:right w:w="0" w:type="dxa"/>
            </w:tcMar>
          </w:tcPr>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0"/>
                <w:szCs w:val="20"/>
                <w:lang w:eastAsia="ru-RU"/>
              </w:rPr>
            </w:pPr>
            <w:bookmarkStart w:id="4" w:name="_GoBack"/>
            <w:bookmarkEnd w:id="4"/>
            <w:r w:rsidRPr="002301A9">
              <w:rPr>
                <w:rFonts w:ascii="Times New Roman" w:eastAsia="Times New Roman" w:hAnsi="Times New Roman" w:cs="Times New Roman"/>
                <w:sz w:val="20"/>
                <w:szCs w:val="20"/>
                <w:lang w:eastAsia="ru-RU"/>
              </w:rPr>
              <w:t>Приложение № 2</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sz w:val="20"/>
                <w:szCs w:val="20"/>
                <w:lang w:eastAsia="ru-RU"/>
              </w:rPr>
            </w:pPr>
            <w:r w:rsidRPr="002301A9">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w:t>
            </w:r>
            <w:r w:rsidRPr="002301A9">
              <w:rPr>
                <w:rFonts w:ascii="Times New Roman" w:eastAsia="Times New Roman" w:hAnsi="Times New Roman" w:cs="Times New Roman"/>
                <w:color w:val="000000"/>
                <w:sz w:val="20"/>
                <w:szCs w:val="20"/>
                <w:lang w:eastAsia="ru-RU"/>
              </w:rPr>
              <w:t>«Принятие решения о проведен</w:t>
            </w:r>
            <w:proofErr w:type="gramStart"/>
            <w:r w:rsidRPr="002301A9">
              <w:rPr>
                <w:rFonts w:ascii="Times New Roman" w:eastAsia="Times New Roman" w:hAnsi="Times New Roman" w:cs="Times New Roman"/>
                <w:color w:val="000000"/>
                <w:sz w:val="20"/>
                <w:szCs w:val="20"/>
                <w:lang w:eastAsia="ru-RU"/>
              </w:rPr>
              <w:t>ии ау</w:t>
            </w:r>
            <w:proofErr w:type="gramEnd"/>
            <w:r w:rsidRPr="002301A9">
              <w:rPr>
                <w:rFonts w:ascii="Times New Roman" w:eastAsia="Times New Roman" w:hAnsi="Times New Roman" w:cs="Times New Roman"/>
                <w:color w:val="000000"/>
                <w:sz w:val="20"/>
                <w:szCs w:val="20"/>
                <w:lang w:eastAsia="ru-RU"/>
              </w:rPr>
              <w:t>кциона по продаже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tc>
      </w:tr>
    </w:tbl>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органа местного самоуправления)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от ________________________________________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фамилия, имя и (при наличии) отчество,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место жительства заявителя,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реквизиты документа, удостоверяющего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личность заявителя (для гражданина)</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наименование и место нахождения заявителя</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(для юридического лица), а также</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государственный регистрационный номер</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записи о государственной регистрации</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юридического лица в </w:t>
      </w:r>
      <w:proofErr w:type="gramStart"/>
      <w:r w:rsidRPr="002301A9">
        <w:rPr>
          <w:rFonts w:ascii="Times New Roman" w:eastAsia="Times New Roman" w:hAnsi="Times New Roman" w:cs="Times New Roman"/>
          <w:color w:val="303F50"/>
          <w:sz w:val="24"/>
          <w:szCs w:val="24"/>
          <w:lang w:eastAsia="ru-RU"/>
        </w:rPr>
        <w:t>едином</w:t>
      </w:r>
      <w:proofErr w:type="gramEnd"/>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государственном </w:t>
      </w:r>
      <w:proofErr w:type="gramStart"/>
      <w:r w:rsidRPr="002301A9">
        <w:rPr>
          <w:rFonts w:ascii="Times New Roman" w:eastAsia="Times New Roman" w:hAnsi="Times New Roman" w:cs="Times New Roman"/>
          <w:color w:val="303F50"/>
          <w:sz w:val="24"/>
          <w:szCs w:val="24"/>
          <w:lang w:eastAsia="ru-RU"/>
        </w:rPr>
        <w:t>реестре</w:t>
      </w:r>
      <w:proofErr w:type="gramEnd"/>
      <w:r w:rsidRPr="002301A9">
        <w:rPr>
          <w:rFonts w:ascii="Times New Roman" w:eastAsia="Times New Roman" w:hAnsi="Times New Roman" w:cs="Times New Roman"/>
          <w:color w:val="303F50"/>
          <w:sz w:val="24"/>
          <w:szCs w:val="24"/>
          <w:lang w:eastAsia="ru-RU"/>
        </w:rPr>
        <w:t xml:space="preserve"> юридических лиц</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и идентификационный номер налогоплательщика,</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 исключением случаев, если заявителем</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является иностранное юридическое лицо,</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телефон: _______________, факс: __________,</w:t>
      </w:r>
    </w:p>
    <w:p w:rsidR="002301A9" w:rsidRPr="002301A9" w:rsidRDefault="002301A9" w:rsidP="002301A9">
      <w:pPr>
        <w:suppressAutoHyphens w:val="0"/>
        <w:spacing w:after="0" w:line="240" w:lineRule="auto"/>
        <w:ind w:firstLine="709"/>
        <w:jc w:val="right"/>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адрес электронной почты: __________________</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b/>
          <w:bCs/>
          <w:color w:val="303F50"/>
          <w:sz w:val="24"/>
          <w:szCs w:val="24"/>
          <w:lang w:eastAsia="ru-RU"/>
        </w:rPr>
      </w:pP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ЗАЯВЛЕНИЕ</w:t>
      </w:r>
    </w:p>
    <w:p w:rsidR="002301A9" w:rsidRPr="002301A9" w:rsidRDefault="002301A9" w:rsidP="002301A9">
      <w:pPr>
        <w:suppressAutoHyphens w:val="0"/>
        <w:spacing w:after="0" w:line="240" w:lineRule="auto"/>
        <w:ind w:firstLine="709"/>
        <w:jc w:val="center"/>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b/>
          <w:bCs/>
          <w:color w:val="303F50"/>
          <w:sz w:val="24"/>
          <w:szCs w:val="24"/>
          <w:lang w:eastAsia="ru-RU"/>
        </w:rPr>
        <w:t>о проведен</w:t>
      </w:r>
      <w:proofErr w:type="gramStart"/>
      <w:r w:rsidRPr="002301A9">
        <w:rPr>
          <w:rFonts w:ascii="Times New Roman" w:eastAsia="Times New Roman" w:hAnsi="Times New Roman" w:cs="Times New Roman"/>
          <w:b/>
          <w:bCs/>
          <w:color w:val="303F50"/>
          <w:sz w:val="24"/>
          <w:szCs w:val="24"/>
          <w:lang w:eastAsia="ru-RU"/>
        </w:rPr>
        <w:t>ии ау</w:t>
      </w:r>
      <w:proofErr w:type="gramEnd"/>
      <w:r w:rsidRPr="002301A9">
        <w:rPr>
          <w:rFonts w:ascii="Times New Roman" w:eastAsia="Times New Roman" w:hAnsi="Times New Roman" w:cs="Times New Roman"/>
          <w:b/>
          <w:bCs/>
          <w:color w:val="303F50"/>
          <w:sz w:val="24"/>
          <w:szCs w:val="24"/>
          <w:lang w:eastAsia="ru-RU"/>
        </w:rPr>
        <w:t>кциона по продаже земельного участка</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В соответствии со статьей 39.11 Земельного кодекса Российской Федерации прошу принять решение о проведен</w:t>
      </w:r>
      <w:proofErr w:type="gramStart"/>
      <w:r w:rsidRPr="002301A9">
        <w:rPr>
          <w:rFonts w:ascii="Times New Roman" w:eastAsia="Times New Roman" w:hAnsi="Times New Roman" w:cs="Times New Roman"/>
          <w:color w:val="303F50"/>
          <w:sz w:val="24"/>
          <w:szCs w:val="24"/>
          <w:lang w:eastAsia="ru-RU"/>
        </w:rPr>
        <w:t>ии ау</w:t>
      </w:r>
      <w:proofErr w:type="gramEnd"/>
      <w:r w:rsidRPr="002301A9">
        <w:rPr>
          <w:rFonts w:ascii="Times New Roman" w:eastAsia="Times New Roman" w:hAnsi="Times New Roman" w:cs="Times New Roman"/>
          <w:color w:val="303F50"/>
          <w:sz w:val="24"/>
          <w:szCs w:val="24"/>
          <w:lang w:eastAsia="ru-RU"/>
        </w:rPr>
        <w:t>кциона по продаже земельного  участка (земельных участков),</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площадью __________ м</w:t>
      </w:r>
      <w:proofErr w:type="gramStart"/>
      <w:r w:rsidRPr="002301A9">
        <w:rPr>
          <w:rFonts w:ascii="Times New Roman" w:eastAsia="Times New Roman" w:hAnsi="Times New Roman" w:cs="Times New Roman"/>
          <w:color w:val="303F50"/>
          <w:sz w:val="24"/>
          <w:szCs w:val="24"/>
          <w:vertAlign w:val="superscript"/>
          <w:lang w:eastAsia="ru-RU"/>
        </w:rPr>
        <w:t>2</w:t>
      </w:r>
      <w:proofErr w:type="gramEnd"/>
      <w:r w:rsidRPr="002301A9">
        <w:rPr>
          <w:rFonts w:ascii="Times New Roman" w:eastAsia="Times New Roman" w:hAnsi="Times New Roman" w:cs="Times New Roman"/>
          <w:color w:val="303F50"/>
          <w:sz w:val="24"/>
          <w:szCs w:val="24"/>
          <w:lang w:eastAsia="ru-RU"/>
        </w:rPr>
        <w:t>, расположенного (ных) по адресу: 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категория земель: ______________, вид разрешенного использования:</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 кадастровый № 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Цель использования земельного участка:____________________________________________________________________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 личном обращении 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заявления 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lastRenderedPageBreak/>
        <w:t>- почтовым отправлением на адрес</w:t>
      </w:r>
      <w:proofErr w:type="gramStart"/>
      <w:r w:rsidRPr="002301A9">
        <w:rPr>
          <w:rFonts w:ascii="Times New Roman" w:eastAsia="Times New Roman" w:hAnsi="Times New Roman" w:cs="Times New Roman"/>
          <w:color w:val="303F50"/>
          <w:sz w:val="24"/>
          <w:szCs w:val="24"/>
          <w:lang w:eastAsia="ru-RU"/>
        </w:rPr>
        <w:t>: ______________________________________;</w:t>
      </w:r>
      <w:proofErr w:type="gramEnd"/>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заявителя)</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 xml:space="preserve">- в электронном виде посредством направления </w:t>
      </w:r>
      <w:proofErr w:type="gramStart"/>
      <w:r w:rsidRPr="002301A9">
        <w:rPr>
          <w:rFonts w:ascii="Times New Roman" w:eastAsia="Times New Roman" w:hAnsi="Times New Roman" w:cs="Times New Roman"/>
          <w:color w:val="303F50"/>
          <w:sz w:val="24"/>
          <w:szCs w:val="24"/>
          <w:lang w:eastAsia="ru-RU"/>
        </w:rPr>
        <w:t>скан-копии</w:t>
      </w:r>
      <w:proofErr w:type="gramEnd"/>
      <w:r w:rsidRPr="002301A9">
        <w:rPr>
          <w:rFonts w:ascii="Times New Roman" w:eastAsia="Times New Roman" w:hAnsi="Times New Roman" w:cs="Times New Roman"/>
          <w:color w:val="303F50"/>
          <w:sz w:val="24"/>
          <w:szCs w:val="24"/>
          <w:lang w:eastAsia="ru-RU"/>
        </w:rPr>
        <w:t xml:space="preserve"> документа</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на электронный адрес: e-</w:t>
      </w:r>
      <w:proofErr w:type="spellStart"/>
      <w:r w:rsidRPr="002301A9">
        <w:rPr>
          <w:rFonts w:ascii="Times New Roman" w:eastAsia="Times New Roman" w:hAnsi="Times New Roman" w:cs="Times New Roman"/>
          <w:color w:val="303F50"/>
          <w:sz w:val="24"/>
          <w:szCs w:val="24"/>
          <w:lang w:eastAsia="ru-RU"/>
        </w:rPr>
        <w:t>mail</w:t>
      </w:r>
      <w:proofErr w:type="spellEnd"/>
      <w:r w:rsidRPr="002301A9">
        <w:rPr>
          <w:rFonts w:ascii="Times New Roman" w:eastAsia="Times New Roman" w:hAnsi="Times New Roman" w:cs="Times New Roman"/>
          <w:color w:val="303F50"/>
          <w:sz w:val="24"/>
          <w:szCs w:val="24"/>
          <w:lang w:eastAsia="ru-RU"/>
        </w:rPr>
        <w:t xml:space="preserve"> 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_______________________________________________________________________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/____________ / ____________________________________________________</w:t>
      </w:r>
    </w:p>
    <w:p w:rsidR="002301A9" w:rsidRPr="002301A9" w:rsidRDefault="002301A9" w:rsidP="002301A9">
      <w:pPr>
        <w:suppressAutoHyphens w:val="0"/>
        <w:spacing w:after="0" w:line="240" w:lineRule="auto"/>
        <w:ind w:firstLine="709"/>
        <w:rPr>
          <w:rFonts w:ascii="Times New Roman" w:eastAsia="Times New Roman" w:hAnsi="Times New Roman" w:cs="Times New Roman"/>
          <w:color w:val="303F50"/>
          <w:sz w:val="24"/>
          <w:szCs w:val="24"/>
          <w:lang w:eastAsia="ru-RU"/>
        </w:rPr>
      </w:pPr>
      <w:r w:rsidRPr="002301A9">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2301A9" w:rsidRPr="002301A9" w:rsidRDefault="002301A9" w:rsidP="002301A9">
      <w:pPr>
        <w:suppressAutoHyphens w:val="0"/>
        <w:spacing w:after="0" w:line="240" w:lineRule="auto"/>
        <w:ind w:firstLine="709"/>
        <w:rPr>
          <w:rFonts w:ascii="Times New Roman" w:eastAsia="Times New Roman" w:hAnsi="Times New Roman" w:cs="Times New Roman"/>
          <w:sz w:val="24"/>
          <w:szCs w:val="24"/>
          <w:u w:val="single"/>
          <w:lang w:eastAsia="ru-RU"/>
        </w:rPr>
      </w:pPr>
      <w:r w:rsidRPr="002301A9">
        <w:rPr>
          <w:rFonts w:ascii="Times New Roman" w:eastAsia="Times New Roman" w:hAnsi="Times New Roman" w:cs="Times New Roman"/>
          <w:color w:val="303F50"/>
          <w:sz w:val="24"/>
          <w:szCs w:val="24"/>
          <w:lang w:eastAsia="ru-RU"/>
        </w:rPr>
        <w:t>М.П. /____/ ________________ 20__ года</w:t>
      </w:r>
    </w:p>
    <w:p w:rsidR="002301A9" w:rsidRPr="002301A9" w:rsidRDefault="002301A9" w:rsidP="002301A9">
      <w:pPr>
        <w:suppressAutoHyphens w:val="0"/>
        <w:autoSpaceDE w:val="0"/>
        <w:spacing w:line="240" w:lineRule="auto"/>
        <w:ind w:firstLine="709"/>
        <w:jc w:val="both"/>
        <w:rPr>
          <w:rFonts w:ascii="Times New Roman" w:eastAsia="Calibri" w:hAnsi="Times New Roman" w:cs="Times New Roman"/>
          <w:sz w:val="24"/>
          <w:szCs w:val="24"/>
          <w:u w:val="single"/>
        </w:rPr>
      </w:pPr>
    </w:p>
    <w:p w:rsidR="002301A9" w:rsidRPr="002301A9" w:rsidRDefault="002301A9" w:rsidP="002301A9">
      <w:pPr>
        <w:suppressAutoHyphens w:val="0"/>
        <w:autoSpaceDE w:val="0"/>
        <w:spacing w:line="240" w:lineRule="auto"/>
        <w:ind w:firstLine="709"/>
        <w:jc w:val="both"/>
        <w:rPr>
          <w:rFonts w:ascii="Times New Roman" w:eastAsia="Calibri" w:hAnsi="Times New Roman" w:cs="Times New Roman"/>
          <w:sz w:val="24"/>
          <w:szCs w:val="24"/>
          <w:u w:val="single"/>
        </w:rPr>
      </w:pPr>
    </w:p>
    <w:p w:rsidR="002301A9" w:rsidRPr="002301A9" w:rsidRDefault="002301A9" w:rsidP="002301A9">
      <w:pPr>
        <w:suppressAutoHyphens w:val="0"/>
        <w:rPr>
          <w:rFonts w:ascii="Times New Roman" w:eastAsia="Calibri" w:hAnsi="Times New Roman" w:cs="Times New Roman"/>
          <w:sz w:val="24"/>
          <w:szCs w:val="24"/>
        </w:rPr>
      </w:pPr>
    </w:p>
    <w:p w:rsidR="002301A9" w:rsidRPr="002301A9" w:rsidRDefault="002301A9" w:rsidP="002301A9">
      <w:pPr>
        <w:suppressAutoHyphens w:val="0"/>
        <w:spacing w:after="0" w:line="240" w:lineRule="auto"/>
        <w:ind w:firstLine="540"/>
        <w:jc w:val="both"/>
        <w:rPr>
          <w:rFonts w:ascii="Times New Roman" w:eastAsia="Calibri" w:hAnsi="Times New Roman" w:cs="Times New Roman"/>
          <w:sz w:val="24"/>
          <w:szCs w:val="24"/>
          <w:lang w:eastAsia="ru-RU"/>
        </w:rPr>
      </w:pPr>
    </w:p>
    <w:p w:rsidR="002301A9" w:rsidRPr="002301A9" w:rsidRDefault="002301A9" w:rsidP="002301A9">
      <w:pPr>
        <w:suppressAutoHyphens w:val="0"/>
        <w:ind w:left="284" w:firstLine="256"/>
        <w:jc w:val="both"/>
        <w:rPr>
          <w:rFonts w:ascii="Times New Roman" w:eastAsia="Calibri" w:hAnsi="Times New Roman" w:cs="Times New Roman"/>
          <w:sz w:val="24"/>
          <w:szCs w:val="24"/>
        </w:rPr>
      </w:pPr>
    </w:p>
    <w:p w:rsidR="00D77D56" w:rsidRDefault="00D77D56"/>
    <w:sectPr w:rsidR="00D77D56" w:rsidSect="002301A9">
      <w:headerReference w:type="default" r:id="rId62"/>
      <w:pgSz w:w="11906" w:h="16838"/>
      <w:pgMar w:top="1134" w:right="851"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1A" w:rsidRDefault="00447F1A" w:rsidP="002301A9">
      <w:pPr>
        <w:spacing w:after="0" w:line="240" w:lineRule="auto"/>
      </w:pPr>
      <w:r>
        <w:separator/>
      </w:r>
    </w:p>
  </w:endnote>
  <w:endnote w:type="continuationSeparator" w:id="0">
    <w:p w:rsidR="00447F1A" w:rsidRDefault="00447F1A" w:rsidP="0023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1A" w:rsidRDefault="00447F1A" w:rsidP="002301A9">
      <w:pPr>
        <w:spacing w:after="0" w:line="240" w:lineRule="auto"/>
      </w:pPr>
      <w:r>
        <w:separator/>
      </w:r>
    </w:p>
  </w:footnote>
  <w:footnote w:type="continuationSeparator" w:id="0">
    <w:p w:rsidR="00447F1A" w:rsidRDefault="00447F1A" w:rsidP="0023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9" w:rsidRDefault="002301A9">
    <w:pPr>
      <w:pStyle w:val="a6"/>
      <w:jc w:val="center"/>
    </w:pPr>
    <w:r>
      <w:fldChar w:fldCharType="begin"/>
    </w:r>
    <w:r>
      <w:instrText xml:space="preserve"> PAGE   \* MERGEFORMAT </w:instrText>
    </w:r>
    <w:r>
      <w:fldChar w:fldCharType="separate"/>
    </w:r>
    <w:r w:rsidR="00B6472F" w:rsidRPr="00B6472F">
      <w:rPr>
        <w:noProof/>
        <w:lang w:val="ru-RU"/>
      </w:rPr>
      <w:t>39</w:t>
    </w:r>
    <w:r>
      <w:fldChar w:fldCharType="end"/>
    </w:r>
  </w:p>
  <w:p w:rsidR="002301A9" w:rsidRDefault="002301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F"/>
    <w:rsid w:val="000152EF"/>
    <w:rsid w:val="002301A9"/>
    <w:rsid w:val="00250EBF"/>
    <w:rsid w:val="00447F1A"/>
    <w:rsid w:val="00455905"/>
    <w:rsid w:val="004629DD"/>
    <w:rsid w:val="0058671F"/>
    <w:rsid w:val="005C2AB5"/>
    <w:rsid w:val="00B6472F"/>
    <w:rsid w:val="00BC05F9"/>
    <w:rsid w:val="00C14516"/>
    <w:rsid w:val="00D77D56"/>
    <w:rsid w:val="00F004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2301A9"/>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301A9"/>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2301A9"/>
  </w:style>
  <w:style w:type="paragraph" w:styleId="a9">
    <w:name w:val="endnote text"/>
    <w:basedOn w:val="a"/>
    <w:link w:val="a8"/>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концевой сноски Знак1"/>
    <w:basedOn w:val="a0"/>
    <w:uiPriority w:val="99"/>
    <w:semiHidden/>
    <w:rsid w:val="002301A9"/>
    <w:rPr>
      <w:sz w:val="20"/>
      <w:szCs w:val="20"/>
    </w:rPr>
  </w:style>
  <w:style w:type="paragraph" w:styleId="a4">
    <w:name w:val="footnote text"/>
    <w:basedOn w:val="a"/>
    <w:link w:val="a3"/>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сноски Знак1"/>
    <w:basedOn w:val="a0"/>
    <w:uiPriority w:val="99"/>
    <w:semiHidden/>
    <w:rsid w:val="002301A9"/>
    <w:rPr>
      <w:sz w:val="20"/>
      <w:szCs w:val="20"/>
    </w:rPr>
  </w:style>
  <w:style w:type="paragraph" w:styleId="a6">
    <w:name w:val="header"/>
    <w:basedOn w:val="a"/>
    <w:link w:val="a5"/>
    <w:unhideWhenUsed/>
    <w:rsid w:val="002301A9"/>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8">
    <w:name w:val="Верхний колонтитул Знак1"/>
    <w:basedOn w:val="a0"/>
    <w:uiPriority w:val="99"/>
    <w:semiHidden/>
    <w:rsid w:val="002301A9"/>
  </w:style>
  <w:style w:type="character" w:styleId="afa">
    <w:name w:val="Hyperlink"/>
    <w:rsid w:val="002301A9"/>
    <w:rPr>
      <w:color w:val="0000FF"/>
      <w:u w:val="single"/>
    </w:rPr>
  </w:style>
  <w:style w:type="character" w:styleId="afb">
    <w:name w:val="footnote reference"/>
    <w:semiHidden/>
    <w:rsid w:val="002301A9"/>
    <w:rPr>
      <w:vertAlign w:val="superscript"/>
    </w:rPr>
  </w:style>
  <w:style w:type="paragraph" w:styleId="HTML">
    <w:name w:val="HTML Preformatted"/>
    <w:basedOn w:val="a"/>
    <w:link w:val="HTML0"/>
    <w:uiPriority w:val="99"/>
    <w:unhideWhenUsed/>
    <w:rsid w:val="0023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301A9"/>
    <w:rPr>
      <w:rFonts w:ascii="Courier New" w:eastAsia="Times New Roman" w:hAnsi="Courier New" w:cs="Times New Roman"/>
      <w:sz w:val="20"/>
      <w:szCs w:val="20"/>
      <w:lang w:val="x-none" w:eastAsia="x-none"/>
    </w:rPr>
  </w:style>
  <w:style w:type="paragraph" w:styleId="afc">
    <w:name w:val="List Paragraph"/>
    <w:basedOn w:val="a"/>
    <w:qFormat/>
    <w:rsid w:val="002301A9"/>
    <w:pPr>
      <w:suppressAutoHyphens w:val="0"/>
      <w:ind w:left="720"/>
      <w:contextualSpacing/>
    </w:pPr>
    <w:rPr>
      <w:rFonts w:ascii="Calibri" w:eastAsia="Calibri" w:hAnsi="Calibri" w:cs="Times New Roman"/>
    </w:rPr>
  </w:style>
  <w:style w:type="paragraph" w:styleId="afd">
    <w:name w:val="No Spacing"/>
    <w:link w:val="afe"/>
    <w:uiPriority w:val="1"/>
    <w:qFormat/>
    <w:rsid w:val="002301A9"/>
    <w:pPr>
      <w:widowControl w:val="0"/>
      <w:suppressAutoHyphens w:val="0"/>
    </w:pPr>
    <w:rPr>
      <w:rFonts w:ascii="Arial Unicode MS" w:eastAsia="Arial Unicode MS" w:hAnsi="Arial Unicode MS" w:cs="Times New Roman"/>
      <w:color w:val="000000"/>
      <w:sz w:val="24"/>
      <w:szCs w:val="24"/>
      <w:lang w:eastAsia="ru-RU"/>
    </w:rPr>
  </w:style>
  <w:style w:type="character" w:customStyle="1" w:styleId="afe">
    <w:name w:val="Без интервала Знак"/>
    <w:link w:val="afd"/>
    <w:uiPriority w:val="1"/>
    <w:rsid w:val="002301A9"/>
    <w:rPr>
      <w:rFonts w:ascii="Arial Unicode MS" w:eastAsia="Arial Unicode MS" w:hAnsi="Arial Unicode MS" w:cs="Times New Roman"/>
      <w:color w:val="000000"/>
      <w:sz w:val="24"/>
      <w:szCs w:val="24"/>
      <w:lang w:eastAsia="ru-RU"/>
    </w:rPr>
  </w:style>
  <w:style w:type="character" w:customStyle="1" w:styleId="EmailStyle66">
    <w:name w:val="EmailStyle66"/>
    <w:semiHidden/>
    <w:rsid w:val="002301A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2301A9"/>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301A9"/>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2301A9"/>
  </w:style>
  <w:style w:type="paragraph" w:styleId="a9">
    <w:name w:val="endnote text"/>
    <w:basedOn w:val="a"/>
    <w:link w:val="a8"/>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концевой сноски Знак1"/>
    <w:basedOn w:val="a0"/>
    <w:uiPriority w:val="99"/>
    <w:semiHidden/>
    <w:rsid w:val="002301A9"/>
    <w:rPr>
      <w:sz w:val="20"/>
      <w:szCs w:val="20"/>
    </w:rPr>
  </w:style>
  <w:style w:type="paragraph" w:styleId="a4">
    <w:name w:val="footnote text"/>
    <w:basedOn w:val="a"/>
    <w:link w:val="a3"/>
    <w:semiHidden/>
    <w:rsid w:val="002301A9"/>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сноски Знак1"/>
    <w:basedOn w:val="a0"/>
    <w:uiPriority w:val="99"/>
    <w:semiHidden/>
    <w:rsid w:val="002301A9"/>
    <w:rPr>
      <w:sz w:val="20"/>
      <w:szCs w:val="20"/>
    </w:rPr>
  </w:style>
  <w:style w:type="paragraph" w:styleId="a6">
    <w:name w:val="header"/>
    <w:basedOn w:val="a"/>
    <w:link w:val="a5"/>
    <w:unhideWhenUsed/>
    <w:rsid w:val="002301A9"/>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8">
    <w:name w:val="Верхний колонтитул Знак1"/>
    <w:basedOn w:val="a0"/>
    <w:uiPriority w:val="99"/>
    <w:semiHidden/>
    <w:rsid w:val="002301A9"/>
  </w:style>
  <w:style w:type="character" w:styleId="afa">
    <w:name w:val="Hyperlink"/>
    <w:rsid w:val="002301A9"/>
    <w:rPr>
      <w:color w:val="0000FF"/>
      <w:u w:val="single"/>
    </w:rPr>
  </w:style>
  <w:style w:type="character" w:styleId="afb">
    <w:name w:val="footnote reference"/>
    <w:semiHidden/>
    <w:rsid w:val="002301A9"/>
    <w:rPr>
      <w:vertAlign w:val="superscript"/>
    </w:rPr>
  </w:style>
  <w:style w:type="paragraph" w:styleId="HTML">
    <w:name w:val="HTML Preformatted"/>
    <w:basedOn w:val="a"/>
    <w:link w:val="HTML0"/>
    <w:uiPriority w:val="99"/>
    <w:unhideWhenUsed/>
    <w:rsid w:val="0023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301A9"/>
    <w:rPr>
      <w:rFonts w:ascii="Courier New" w:eastAsia="Times New Roman" w:hAnsi="Courier New" w:cs="Times New Roman"/>
      <w:sz w:val="20"/>
      <w:szCs w:val="20"/>
      <w:lang w:val="x-none" w:eastAsia="x-none"/>
    </w:rPr>
  </w:style>
  <w:style w:type="paragraph" w:styleId="afc">
    <w:name w:val="List Paragraph"/>
    <w:basedOn w:val="a"/>
    <w:qFormat/>
    <w:rsid w:val="002301A9"/>
    <w:pPr>
      <w:suppressAutoHyphens w:val="0"/>
      <w:ind w:left="720"/>
      <w:contextualSpacing/>
    </w:pPr>
    <w:rPr>
      <w:rFonts w:ascii="Calibri" w:eastAsia="Calibri" w:hAnsi="Calibri" w:cs="Times New Roman"/>
    </w:rPr>
  </w:style>
  <w:style w:type="paragraph" w:styleId="afd">
    <w:name w:val="No Spacing"/>
    <w:link w:val="afe"/>
    <w:uiPriority w:val="1"/>
    <w:qFormat/>
    <w:rsid w:val="002301A9"/>
    <w:pPr>
      <w:widowControl w:val="0"/>
      <w:suppressAutoHyphens w:val="0"/>
    </w:pPr>
    <w:rPr>
      <w:rFonts w:ascii="Arial Unicode MS" w:eastAsia="Arial Unicode MS" w:hAnsi="Arial Unicode MS" w:cs="Times New Roman"/>
      <w:color w:val="000000"/>
      <w:sz w:val="24"/>
      <w:szCs w:val="24"/>
      <w:lang w:eastAsia="ru-RU"/>
    </w:rPr>
  </w:style>
  <w:style w:type="character" w:customStyle="1" w:styleId="afe">
    <w:name w:val="Без интервала Знак"/>
    <w:link w:val="afd"/>
    <w:uiPriority w:val="1"/>
    <w:rsid w:val="002301A9"/>
    <w:rPr>
      <w:rFonts w:ascii="Arial Unicode MS" w:eastAsia="Arial Unicode MS" w:hAnsi="Arial Unicode MS" w:cs="Times New Roman"/>
      <w:color w:val="000000"/>
      <w:sz w:val="24"/>
      <w:szCs w:val="24"/>
      <w:lang w:eastAsia="ru-RU"/>
    </w:rPr>
  </w:style>
  <w:style w:type="character" w:customStyle="1" w:styleId="EmailStyle66">
    <w:name w:val="EmailStyle66"/>
    <w:semiHidden/>
    <w:rsid w:val="002301A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93A8D2F219FF10FBB0E996882945DCE882964ZBpDI"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AB31BD8184931EE7C8991D863E00E6B22605B0713CA6F76DC125AEF5365E9A96EE404FEAD7Y7d0K"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6F67E2581701D00929E4F46049104D6C3043F019207BFC64419F7EC3EB820C64B945127D662AA87CHAAE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http://www.gosuslugi.ru" TargetMode="External"/><Relationship Id="rId11" Type="http://schemas.openxmlformats.org/officeDocument/2006/relationships/hyperlink" Target="https://admzaharov.ru/" TargetMode="External"/><Relationship Id="rId24" Type="http://schemas.openxmlformats.org/officeDocument/2006/relationships/hyperlink" Target="consultantplus://offline/ref=4C0EA3186F7ED8B6DD9B86BFB6415E014E1254C4F68AB056E853E6E64778DCBDB93C44211BC1cFk2I" TargetMode="External"/><Relationship Id="rId32" Type="http://schemas.openxmlformats.org/officeDocument/2006/relationships/hyperlink" Target="../../../../../../../../../../../../../../../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61" Type="http://schemas.openxmlformats.org/officeDocument/2006/relationships/hyperlink" Target="consultantplus://offline/ref=938F66B7088F2AE0CE87CE2E6758CE0A1909C10513173091FC04CDFB805EA86C8940ADFAB8EE2D00dDRAM"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https://admzaharov.ru/" TargetMode="External"/><Relationship Id="rId22" Type="http://schemas.openxmlformats.org/officeDocument/2006/relationships/hyperlink" Target="consultantplus://offline/ref=5F5E58CFDC82FE2005A35A86B7FEBF274ACEED2ADFB5F7CF499AF722D1C74D6C3766E17F38BA45aFI" TargetMode="External"/><Relationship Id="rId27" Type="http://schemas.openxmlformats.org/officeDocument/2006/relationships/hyperlink" Target="consultantplus://offline/ref=E37B20078917A5A2208896ABF381725F82D7E58837822F219FF10FBB0E996882945DCE8B2E64ZBp0I" TargetMode="External"/><Relationship Id="rId30" Type="http://schemas.openxmlformats.org/officeDocument/2006/relationships/hyperlink" Target="https://admzaharov.ru/"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theme" Target="theme/theme1.xml"/><Relationship Id="rId8" Type="http://schemas.openxmlformats.org/officeDocument/2006/relationships/hyperlink" Target="consultantplus://offline/ref=6CE3C6A266F0C5DA7CC932A8F3EF0AA01CB654D9B4DE02A69FBFE1AFFDCA9BFD99ACD2BBC3C5A06DD19306770FA522B376A296CB038AC64B5EFDH" TargetMode="External"/><Relationship Id="rId51" Type="http://schemas.openxmlformats.org/officeDocument/2006/relationships/hyperlink" Target="consultantplus://offline/ref=9215AC8A1E463DFF740A80FB31FBF0B2612AA2B4E714CBC50206CADC0DD46A6F507464BF337222E6f1NCM"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53EFC814FB496C0471683450DC027870E3FDAB87FA2FED8BDBD42B6939IAC0N" TargetMode="External"/><Relationship Id="rId33" Type="http://schemas.openxmlformats.org/officeDocument/2006/relationships/hyperlink" Target="../../../../../../../../../../../../../../../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59"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AB31BD8184931EE7C8991D863E00E6B22605B0713CA6F76DC125AEF5365E9A96EE404FE8D7Y7d5K"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F5E58CFDC82FE2005A35A86B7FEBF274ACEED2BD2BAF7CF499AF722D1C74D6C3766E17C3FBA45a2I" TargetMode="External"/><Relationship Id="rId28" Type="http://schemas.openxmlformats.org/officeDocument/2006/relationships/hyperlink" Target="consultantplus://offline/ref=3B5267E2BF4D1749D4CA08B8DAE457C6D97016BB69DA363954A9C7C01F1EDCE3D853F0371881o7q6I"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mfc.volganet.ru"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2B41579ADA7722726A9FBAB0A32810685311FFCA5FB31566FE0374C76B94DAA1432E2CF1DC3B94F8b0P9M" TargetMode="External"/><Relationship Id="rId60"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file:///C:\Users\&#1056;&#1086;&#1075;&#1086;&#1078;&#1080;&#1085;&#1072;%20&#1058;.&#1042;\Desktop\&#1055;&#1056;&#1048;&#1053;&#1071;&#1058;&#1068;\&#1055;&#1056;&#1054;&#1045;&#1050;&#1058;%20&#1040;&#1056;%20&#1042;&#1086;&#1076;&#1086;&#1087;&#1086;&#1083;&#1100;&#1079;.%20&#1085;&#1072;%20&#1086;&#1089;&#1085;&#1086;&#1074;&#1072;&#1085;&#1080;&#1080;%20&#1088;&#1077;&#109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B5EB-A123-45A7-A038-7823D367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18550</Words>
  <Characters>105737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2023-06-23T06:03:00Z</dcterms:created>
  <dcterms:modified xsi:type="dcterms:W3CDTF">2023-06-23T07:14:00Z</dcterms:modified>
</cp:coreProperties>
</file>