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8E" w:rsidRDefault="003D7F8E" w:rsidP="003D7F8E">
      <w:pPr>
        <w:suppressAutoHyphens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1B5A1E" w:rsidRPr="001B5A1E" w:rsidRDefault="001B5A1E" w:rsidP="001B5A1E">
      <w:pP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eastAsia="ru-RU"/>
        </w:rPr>
        <w:t xml:space="preserve">СОВЕТ ДЕПУТАТОВ </w:t>
      </w:r>
    </w:p>
    <w:p w:rsidR="001B5A1E" w:rsidRPr="001B5A1E" w:rsidRDefault="001B5A1E" w:rsidP="001B5A1E">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ЗАХАРОВСКОГО</w:t>
      </w:r>
      <w:r w:rsidRPr="001B5A1E">
        <w:rPr>
          <w:rFonts w:ascii="Times New Roman" w:eastAsia="Times New Roman" w:hAnsi="Times New Roman" w:cs="Times New Roman"/>
          <w:sz w:val="28"/>
          <w:szCs w:val="28"/>
          <w:lang w:eastAsia="ru-RU"/>
        </w:rPr>
        <w:t xml:space="preserve">  СЕЛЬСКОГО ПОСЕЛЕНИЯ</w:t>
      </w:r>
    </w:p>
    <w:p w:rsidR="001B5A1E" w:rsidRPr="001B5A1E" w:rsidRDefault="001B5A1E" w:rsidP="001B5A1E">
      <w:pP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eastAsia="ru-RU"/>
        </w:rPr>
        <w:t>КЛЕТСКОГО МУНИЦИПАЛЬНОГО РАЙОНА</w:t>
      </w:r>
    </w:p>
    <w:p w:rsidR="001B5A1E" w:rsidRPr="001B5A1E" w:rsidRDefault="001B5A1E" w:rsidP="001B5A1E">
      <w:pPr>
        <w:pBdr>
          <w:bottom w:val="single" w:sz="12" w:space="1" w:color="auto"/>
        </w:pBd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eastAsia="ru-RU"/>
        </w:rPr>
        <w:t>ВОЛГОГРАДСКОЙ ОБЛАСТИ</w:t>
      </w:r>
    </w:p>
    <w:p w:rsidR="001B5A1E" w:rsidRPr="001B5A1E" w:rsidRDefault="001B5A1E" w:rsidP="001B5A1E">
      <w:pPr>
        <w:pBdr>
          <w:bottom w:val="single" w:sz="12" w:space="1" w:color="auto"/>
        </w:pBdr>
        <w:suppressAutoHyphens w:val="0"/>
        <w:spacing w:after="0" w:line="240" w:lineRule="auto"/>
        <w:jc w:val="center"/>
        <w:rPr>
          <w:rFonts w:ascii="Times New Roman" w:eastAsia="Times New Roman" w:hAnsi="Times New Roman" w:cs="Times New Roman"/>
          <w:sz w:val="28"/>
          <w:szCs w:val="28"/>
          <w:lang w:eastAsia="ru-RU"/>
        </w:rPr>
      </w:pPr>
      <w:r w:rsidRPr="001B5A1E">
        <w:rPr>
          <w:rFonts w:ascii="Times New Roman" w:eastAsia="Times New Roman" w:hAnsi="Times New Roman" w:cs="Times New Roman"/>
          <w:sz w:val="28"/>
          <w:szCs w:val="28"/>
          <w:lang w:val="en-US" w:eastAsia="ru-RU"/>
        </w:rPr>
        <w:t>IV</w:t>
      </w:r>
      <w:r w:rsidRPr="001B5A1E">
        <w:rPr>
          <w:rFonts w:ascii="Times New Roman" w:eastAsia="Times New Roman" w:hAnsi="Times New Roman" w:cs="Times New Roman"/>
          <w:sz w:val="28"/>
          <w:szCs w:val="28"/>
          <w:lang w:eastAsia="ru-RU"/>
        </w:rPr>
        <w:t xml:space="preserve"> созыва</w:t>
      </w:r>
    </w:p>
    <w:p w:rsidR="001B5A1E" w:rsidRPr="001B5A1E" w:rsidRDefault="001B5A1E" w:rsidP="001B5A1E">
      <w:pPr>
        <w:suppressAutoHyphens w:val="0"/>
        <w:spacing w:after="0" w:line="240" w:lineRule="auto"/>
        <w:jc w:val="center"/>
        <w:rPr>
          <w:rFonts w:ascii="Times New Roman" w:eastAsia="Calibri" w:hAnsi="Times New Roman" w:cs="Times New Roman"/>
          <w:sz w:val="28"/>
          <w:szCs w:val="28"/>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8"/>
          <w:szCs w:val="28"/>
          <w:lang w:eastAsia="ru-RU"/>
        </w:rPr>
      </w:pPr>
      <w:r w:rsidRPr="001B5A1E">
        <w:rPr>
          <w:rFonts w:ascii="Times New Roman" w:eastAsia="Times New Roman" w:hAnsi="Times New Roman" w:cs="Times New Roman"/>
          <w:b/>
          <w:sz w:val="28"/>
          <w:szCs w:val="28"/>
          <w:lang w:eastAsia="ru-RU"/>
        </w:rPr>
        <w:t>РЕШЕНИЕ</w:t>
      </w:r>
    </w:p>
    <w:p w:rsidR="001B5A1E" w:rsidRPr="001B5A1E" w:rsidRDefault="001B5A1E" w:rsidP="001B5A1E">
      <w:pPr>
        <w:tabs>
          <w:tab w:val="left" w:pos="6300"/>
        </w:tabs>
        <w:suppressAutoHyphens w:val="0"/>
        <w:spacing w:after="0" w:line="240" w:lineRule="auto"/>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От  </w:t>
      </w:r>
      <w:r w:rsidR="003D7F8E">
        <w:rPr>
          <w:rFonts w:ascii="Times New Roman" w:eastAsia="Times New Roman" w:hAnsi="Times New Roman" w:cs="Times New Roman"/>
          <w:sz w:val="24"/>
          <w:szCs w:val="24"/>
          <w:lang w:eastAsia="ru-RU"/>
        </w:rPr>
        <w:t>_______</w:t>
      </w:r>
      <w:r w:rsidRPr="001B5A1E">
        <w:rPr>
          <w:rFonts w:ascii="Times New Roman" w:eastAsia="Times New Roman" w:hAnsi="Times New Roman" w:cs="Times New Roman"/>
          <w:sz w:val="24"/>
          <w:szCs w:val="24"/>
          <w:lang w:eastAsia="ru-RU"/>
        </w:rPr>
        <w:t>2023    года                                                         №</w:t>
      </w:r>
      <w:r w:rsidR="003D7F8E">
        <w:rPr>
          <w:rFonts w:ascii="Times New Roman" w:eastAsia="Times New Roman" w:hAnsi="Times New Roman" w:cs="Times New Roman"/>
          <w:sz w:val="24"/>
          <w:szCs w:val="24"/>
          <w:lang w:eastAsia="ru-RU"/>
        </w:rPr>
        <w:t>_____</w:t>
      </w:r>
    </w:p>
    <w:p w:rsidR="001B5A1E" w:rsidRPr="001B5A1E" w:rsidRDefault="001B5A1E" w:rsidP="001B5A1E">
      <w:pPr>
        <w:suppressAutoHyphens w:val="0"/>
        <w:snapToGrid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widowControl w:val="0"/>
        <w:suppressAutoHyphens w:val="0"/>
        <w:autoSpaceDE w:val="0"/>
        <w:spacing w:after="0" w:line="240" w:lineRule="auto"/>
        <w:jc w:val="center"/>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Об утверждении Порядка рассмотрения заявлений о признания граждан нуждающимися в жилых помещениях для цели получения сертификата на улучшение</w:t>
      </w:r>
      <w:proofErr w:type="gramEnd"/>
      <w:r w:rsidRPr="001B5A1E">
        <w:rPr>
          <w:rFonts w:ascii="Times New Roman" w:eastAsia="Times New Roman" w:hAnsi="Times New Roman" w:cs="Times New Roman"/>
          <w:sz w:val="24"/>
          <w:szCs w:val="24"/>
          <w:lang w:eastAsia="ru-RU"/>
        </w:rPr>
        <w:t xml:space="preserve"> жилищных условий на территории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
    <w:p w:rsidR="001B5A1E" w:rsidRPr="001B5A1E" w:rsidRDefault="001B5A1E" w:rsidP="001B5A1E">
      <w:pPr>
        <w:suppressAutoHyphens w:val="0"/>
        <w:spacing w:after="0" w:line="240" w:lineRule="auto"/>
        <w:ind w:leftChars="-100" w:left="-220" w:rightChars="-339" w:right="-746"/>
        <w:jc w:val="center"/>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Уставом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proofErr w:type="gramStart"/>
      <w:r w:rsidRPr="001B5A1E">
        <w:rPr>
          <w:rFonts w:ascii="Times New Roman" w:eastAsia="Times New Roman" w:hAnsi="Times New Roman" w:cs="Times New Roman"/>
          <w:b/>
          <w:sz w:val="24"/>
          <w:szCs w:val="24"/>
          <w:lang w:eastAsia="ru-RU"/>
        </w:rPr>
        <w:t>р</w:t>
      </w:r>
      <w:proofErr w:type="gramEnd"/>
      <w:r w:rsidRPr="001B5A1E">
        <w:rPr>
          <w:rFonts w:ascii="Times New Roman" w:eastAsia="Times New Roman" w:hAnsi="Times New Roman" w:cs="Times New Roman"/>
          <w:b/>
          <w:sz w:val="24"/>
          <w:szCs w:val="24"/>
          <w:lang w:eastAsia="ru-RU"/>
        </w:rPr>
        <w:t xml:space="preserve"> е ш и л :</w:t>
      </w:r>
    </w:p>
    <w:p w:rsidR="001B5A1E" w:rsidRPr="001B5A1E" w:rsidRDefault="001B5A1E" w:rsidP="001B5A1E">
      <w:pPr>
        <w:suppressAutoHyphens w:val="0"/>
        <w:snapToGrid w:val="0"/>
        <w:spacing w:after="0" w:line="240" w:lineRule="auto"/>
        <w:ind w:leftChars="-100" w:left="-220" w:rightChars="-339" w:right="-746"/>
        <w:jc w:val="both"/>
        <w:rPr>
          <w:rFonts w:ascii="Times New Roman" w:eastAsia="Times New Roman" w:hAnsi="Times New Roman" w:cs="Times New Roman"/>
          <w:sz w:val="24"/>
          <w:szCs w:val="24"/>
          <w:lang w:eastAsia="ru-RU"/>
        </w:rPr>
      </w:pPr>
    </w:p>
    <w:p w:rsidR="001B5A1E" w:rsidRPr="001B5A1E" w:rsidRDefault="001B5A1E" w:rsidP="001B5A1E">
      <w:pPr>
        <w:keepNext/>
        <w:keepLines/>
        <w:tabs>
          <w:tab w:val="left" w:pos="-360"/>
        </w:tabs>
        <w:suppressAutoHyphens w:val="0"/>
        <w:spacing w:after="0" w:line="240" w:lineRule="auto"/>
        <w:ind w:firstLine="851"/>
        <w:jc w:val="both"/>
        <w:rPr>
          <w:rFonts w:ascii="Times New Roman" w:eastAsia="Times New Roman" w:hAnsi="Times New Roman" w:cs="Times New Roman"/>
          <w:bCs/>
          <w:sz w:val="24"/>
          <w:szCs w:val="24"/>
          <w:lang w:eastAsia="ru-RU"/>
        </w:rPr>
      </w:pPr>
      <w:r w:rsidRPr="001B5A1E">
        <w:rPr>
          <w:rFonts w:ascii="Times New Roman" w:eastAsia="Times New Roman" w:hAnsi="Times New Roman" w:cs="Times New Roman"/>
          <w:sz w:val="24"/>
          <w:szCs w:val="24"/>
          <w:lang w:eastAsia="ru-RU"/>
        </w:rPr>
        <w:t xml:space="preserve"> 1. Утвердить прилагаемый Порядок рассмотрения заявлений граждан о признания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на территории</w:t>
      </w:r>
      <w:r w:rsidRPr="001B5A1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Захаровского</w:t>
      </w:r>
      <w:r w:rsidRPr="001B5A1E">
        <w:rPr>
          <w:rFonts w:ascii="Times New Roman" w:eastAsia="Times New Roman" w:hAnsi="Times New Roman" w:cs="Times New Roman"/>
          <w:bCs/>
          <w:sz w:val="24"/>
          <w:szCs w:val="24"/>
          <w:lang w:eastAsia="ru-RU"/>
        </w:rPr>
        <w:t xml:space="preserve"> сельского поселения.</w:t>
      </w:r>
    </w:p>
    <w:p w:rsidR="001B5A1E" w:rsidRPr="001B5A1E" w:rsidRDefault="001B5A1E" w:rsidP="001B5A1E">
      <w:pPr>
        <w:widowControl w:val="0"/>
        <w:suppressAutoHyphens w:val="0"/>
        <w:autoSpaceDE w:val="0"/>
        <w:autoSpaceDN w:val="0"/>
        <w:adjustRightInd w:val="0"/>
        <w:spacing w:after="0" w:line="240" w:lineRule="auto"/>
        <w:ind w:firstLine="708"/>
        <w:jc w:val="both"/>
        <w:rPr>
          <w:rFonts w:ascii="Times New Roman" w:eastAsia="Calibri" w:hAnsi="Times New Roman" w:cs="Arial"/>
          <w:sz w:val="24"/>
          <w:szCs w:val="24"/>
        </w:rPr>
      </w:pPr>
      <w:r w:rsidRPr="001B5A1E">
        <w:rPr>
          <w:rFonts w:ascii="Times New Roman" w:eastAsia="Calibri" w:hAnsi="Times New Roman" w:cs="Arial"/>
          <w:sz w:val="24"/>
          <w:szCs w:val="24"/>
        </w:rPr>
        <w:t xml:space="preserve">   2 .  Настоящее решение вступает в силу со дня его официального обнародования.</w:t>
      </w:r>
    </w:p>
    <w:p w:rsidR="001B5A1E" w:rsidRPr="001B5A1E" w:rsidRDefault="001B5A1E" w:rsidP="001B5A1E">
      <w:pPr>
        <w:widowControl w:val="0"/>
        <w:suppressAutoHyphens w:val="0"/>
        <w:autoSpaceDE w:val="0"/>
        <w:autoSpaceDN w:val="0"/>
        <w:adjustRightInd w:val="0"/>
        <w:spacing w:after="0" w:line="240" w:lineRule="auto"/>
        <w:ind w:firstLine="708"/>
        <w:jc w:val="both"/>
        <w:rPr>
          <w:rFonts w:ascii="Times New Roman" w:eastAsia="Calibri" w:hAnsi="Times New Roman" w:cs="Arial"/>
          <w:sz w:val="24"/>
          <w:szCs w:val="24"/>
        </w:rPr>
      </w:pPr>
    </w:p>
    <w:p w:rsidR="001B5A1E" w:rsidRPr="00E041BF" w:rsidRDefault="001B5A1E" w:rsidP="001B5A1E">
      <w:pPr>
        <w:suppressAutoHyphens w:val="0"/>
        <w:snapToGrid w:val="0"/>
        <w:spacing w:after="0" w:line="200" w:lineRule="atLeast"/>
        <w:ind w:leftChars="-100" w:left="-220" w:rightChars="-339" w:right="-746"/>
        <w:jc w:val="both"/>
        <w:rPr>
          <w:rFonts w:ascii="Times New Roman" w:eastAsia="Times New Roman" w:hAnsi="Times New Roman" w:cs="Times New Roman"/>
          <w:b/>
          <w:sz w:val="24"/>
          <w:szCs w:val="24"/>
          <w:lang w:eastAsia="ru-RU"/>
        </w:rPr>
      </w:pPr>
    </w:p>
    <w:p w:rsidR="001B5A1E" w:rsidRPr="00E041BF" w:rsidRDefault="001B5A1E" w:rsidP="001B5A1E">
      <w:pPr>
        <w:suppressAutoHyphens w:val="0"/>
        <w:snapToGrid w:val="0"/>
        <w:spacing w:after="0" w:line="200" w:lineRule="atLeast"/>
        <w:ind w:leftChars="-100" w:left="-220" w:rightChars="-339" w:right="-746"/>
        <w:jc w:val="both"/>
        <w:rPr>
          <w:rFonts w:ascii="Times New Roman" w:eastAsia="Times New Roman" w:hAnsi="Times New Roman" w:cs="Times New Roman"/>
          <w:b/>
          <w:sz w:val="24"/>
          <w:szCs w:val="24"/>
          <w:lang w:eastAsia="ru-RU"/>
        </w:rPr>
      </w:pPr>
    </w:p>
    <w:p w:rsidR="001B5A1E" w:rsidRPr="00E041BF" w:rsidRDefault="001B5A1E" w:rsidP="001B5A1E">
      <w:pPr>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E041BF">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Захаровского</w:t>
      </w:r>
    </w:p>
    <w:p w:rsidR="001B5A1E" w:rsidRPr="00E041BF" w:rsidRDefault="001B5A1E" w:rsidP="001B5A1E">
      <w:pPr>
        <w:shd w:val="clear" w:color="auto" w:fill="FFFFFF"/>
        <w:suppressAutoHyphens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E041BF">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Е. А. Кийков</w:t>
      </w:r>
    </w:p>
    <w:p w:rsidR="001B5A1E" w:rsidRPr="001B5A1E" w:rsidRDefault="001B5A1E" w:rsidP="001B5A1E">
      <w:pPr>
        <w:keepNext/>
        <w:keepLines/>
        <w:tabs>
          <w:tab w:val="left" w:pos="-360"/>
        </w:tabs>
        <w:suppressAutoHyphens w:val="0"/>
        <w:spacing w:after="0" w:line="240" w:lineRule="auto"/>
        <w:ind w:firstLine="720"/>
        <w:jc w:val="both"/>
        <w:rPr>
          <w:rFonts w:ascii="Times New Roman" w:eastAsia="Times New Roman" w:hAnsi="Times New Roman" w:cs="Times New Roman"/>
          <w:iCs/>
          <w:sz w:val="24"/>
          <w:szCs w:val="24"/>
          <w:lang w:eastAsia="ru-RU"/>
        </w:rPr>
      </w:pPr>
    </w:p>
    <w:p w:rsidR="001B5A1E" w:rsidRPr="001B5A1E" w:rsidRDefault="001B5A1E" w:rsidP="001B5A1E">
      <w:pPr>
        <w:autoSpaceDE w:val="0"/>
        <w:spacing w:after="0" w:line="240" w:lineRule="auto"/>
        <w:jc w:val="both"/>
        <w:rPr>
          <w:rFonts w:ascii="Times New Roman" w:eastAsia="Times New Roman" w:hAnsi="Times New Roman" w:cs="Times New Roman"/>
          <w:bCs/>
          <w:sz w:val="24"/>
          <w:szCs w:val="24"/>
          <w:lang w:eastAsia="zh-CN"/>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leftChars="-100" w:left="-220"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suppressAutoHyphens w:val="0"/>
        <w:spacing w:after="0" w:line="240" w:lineRule="auto"/>
        <w:ind w:rightChars="-339" w:right="-746"/>
        <w:rPr>
          <w:rFonts w:ascii="Times New Roman" w:eastAsia="Times New Roman" w:hAnsi="Times New Roman" w:cs="Times New Roman"/>
          <w:sz w:val="24"/>
          <w:szCs w:val="24"/>
          <w:lang w:eastAsia="ru-RU"/>
        </w:rPr>
      </w:pPr>
    </w:p>
    <w:p w:rsidR="001B5A1E" w:rsidRPr="001B5A1E" w:rsidRDefault="001B5A1E" w:rsidP="001B5A1E">
      <w:pPr>
        <w:widowControl w:val="0"/>
        <w:suppressAutoHyphens w:val="0"/>
        <w:autoSpaceDE w:val="0"/>
        <w:autoSpaceDN w:val="0"/>
        <w:adjustRightInd w:val="0"/>
        <w:spacing w:after="0" w:line="192" w:lineRule="auto"/>
        <w:ind w:left="4535" w:firstLine="1"/>
        <w:jc w:val="right"/>
        <w:outlineLvl w:val="1"/>
        <w:rPr>
          <w:rFonts w:ascii="Times New Roman" w:eastAsia="Calibri" w:hAnsi="Times New Roman" w:cs="Arial"/>
        </w:rPr>
      </w:pPr>
      <w:r w:rsidRPr="001B5A1E">
        <w:rPr>
          <w:rFonts w:ascii="Times New Roman" w:eastAsia="Calibri" w:hAnsi="Times New Roman" w:cs="Arial"/>
        </w:rPr>
        <w:lastRenderedPageBreak/>
        <w:t>«Утверждено»</w:t>
      </w:r>
    </w:p>
    <w:p w:rsidR="001B5A1E" w:rsidRDefault="001B5A1E" w:rsidP="001B5A1E">
      <w:pPr>
        <w:suppressAutoHyphens w:val="0"/>
        <w:autoSpaceDE w:val="0"/>
        <w:spacing w:after="0" w:line="240" w:lineRule="auto"/>
        <w:ind w:left="4536"/>
        <w:jc w:val="right"/>
        <w:rPr>
          <w:rFonts w:ascii="Times New Roman" w:eastAsia="Times New Roman" w:hAnsi="Times New Roman" w:cs="Times New Roman"/>
          <w:lang w:eastAsia="ru-RU"/>
        </w:rPr>
      </w:pPr>
      <w:r w:rsidRPr="001B5A1E">
        <w:rPr>
          <w:rFonts w:ascii="Times New Roman" w:eastAsia="Times New Roman" w:hAnsi="Times New Roman" w:cs="Times New Roman"/>
          <w:lang w:eastAsia="ru-RU"/>
        </w:rPr>
        <w:t xml:space="preserve">решением  Совета </w:t>
      </w:r>
    </w:p>
    <w:p w:rsidR="001B5A1E" w:rsidRDefault="001B5A1E" w:rsidP="001B5A1E">
      <w:pPr>
        <w:suppressAutoHyphens w:val="0"/>
        <w:autoSpaceDE w:val="0"/>
        <w:spacing w:after="0" w:line="240" w:lineRule="auto"/>
        <w:ind w:left="4536"/>
        <w:jc w:val="right"/>
        <w:rPr>
          <w:rFonts w:ascii="Times New Roman" w:eastAsia="Times New Roman" w:hAnsi="Times New Roman" w:cs="Times New Roman"/>
          <w:lang w:eastAsia="ru-RU"/>
        </w:rPr>
      </w:pPr>
      <w:r w:rsidRPr="001B5A1E">
        <w:rPr>
          <w:rFonts w:ascii="Times New Roman" w:eastAsia="Times New Roman" w:hAnsi="Times New Roman" w:cs="Times New Roman"/>
          <w:lang w:eastAsia="ru-RU"/>
        </w:rPr>
        <w:t xml:space="preserve">депутатов </w:t>
      </w:r>
      <w:r>
        <w:rPr>
          <w:rFonts w:ascii="Times New Roman" w:eastAsia="Times New Roman" w:hAnsi="Times New Roman" w:cs="Times New Roman"/>
          <w:lang w:eastAsia="ru-RU"/>
        </w:rPr>
        <w:t>Захаровского</w:t>
      </w:r>
    </w:p>
    <w:p w:rsidR="001B5A1E" w:rsidRPr="001B5A1E" w:rsidRDefault="001B5A1E" w:rsidP="001B5A1E">
      <w:pPr>
        <w:suppressAutoHyphens w:val="0"/>
        <w:autoSpaceDE w:val="0"/>
        <w:spacing w:after="0" w:line="240" w:lineRule="auto"/>
        <w:ind w:left="4536"/>
        <w:jc w:val="right"/>
        <w:rPr>
          <w:rFonts w:ascii="Times New Roman" w:eastAsia="Times New Roman" w:hAnsi="Times New Roman" w:cs="Times New Roman"/>
          <w:i/>
          <w:lang w:eastAsia="ru-RU"/>
        </w:rPr>
      </w:pPr>
      <w:r w:rsidRPr="001B5A1E">
        <w:rPr>
          <w:rFonts w:ascii="Times New Roman" w:eastAsia="Times New Roman" w:hAnsi="Times New Roman" w:cs="Times New Roman"/>
          <w:lang w:eastAsia="ru-RU"/>
        </w:rPr>
        <w:t xml:space="preserve"> сельского поселения</w:t>
      </w:r>
    </w:p>
    <w:p w:rsidR="001B5A1E" w:rsidRPr="001B5A1E" w:rsidRDefault="001B5A1E" w:rsidP="001B5A1E">
      <w:pPr>
        <w:widowControl w:val="0"/>
        <w:suppressAutoHyphens w:val="0"/>
        <w:autoSpaceDE w:val="0"/>
        <w:autoSpaceDN w:val="0"/>
        <w:adjustRightInd w:val="0"/>
        <w:spacing w:after="0" w:line="192" w:lineRule="auto"/>
        <w:ind w:left="4536" w:firstLine="1"/>
        <w:jc w:val="right"/>
        <w:outlineLvl w:val="1"/>
        <w:rPr>
          <w:rFonts w:ascii="Times New Roman" w:eastAsia="Calibri" w:hAnsi="Times New Roman" w:cs="Arial"/>
        </w:rPr>
      </w:pPr>
      <w:r w:rsidRPr="001B5A1E">
        <w:rPr>
          <w:rFonts w:ascii="Times New Roman" w:eastAsia="Calibri" w:hAnsi="Times New Roman" w:cs="Arial"/>
        </w:rPr>
        <w:t xml:space="preserve">от   </w:t>
      </w:r>
      <w:r w:rsidR="003D7F8E">
        <w:rPr>
          <w:rFonts w:ascii="Times New Roman" w:eastAsia="Calibri" w:hAnsi="Times New Roman" w:cs="Arial"/>
        </w:rPr>
        <w:t>____</w:t>
      </w:r>
      <w:r w:rsidRPr="001B5A1E">
        <w:rPr>
          <w:rFonts w:ascii="Times New Roman" w:eastAsia="Calibri" w:hAnsi="Times New Roman" w:cs="Arial"/>
        </w:rPr>
        <w:t xml:space="preserve">г. № </w:t>
      </w:r>
      <w:r w:rsidR="003D7F8E">
        <w:rPr>
          <w:rFonts w:ascii="Times New Roman" w:eastAsia="Calibri" w:hAnsi="Times New Roman" w:cs="Arial"/>
        </w:rPr>
        <w:t>____</w:t>
      </w:r>
      <w:bookmarkStart w:id="0" w:name="_GoBack"/>
      <w:bookmarkEnd w:id="0"/>
    </w:p>
    <w:p w:rsidR="001B5A1E" w:rsidRPr="001B5A1E" w:rsidRDefault="001B5A1E" w:rsidP="001B5A1E">
      <w:pPr>
        <w:widowControl w:val="0"/>
        <w:suppressAutoHyphens w:val="0"/>
        <w:autoSpaceDE w:val="0"/>
        <w:autoSpaceDN w:val="0"/>
        <w:adjustRightInd w:val="0"/>
        <w:spacing w:after="0" w:line="240" w:lineRule="auto"/>
        <w:ind w:firstLine="720"/>
        <w:jc w:val="center"/>
        <w:outlineLvl w:val="1"/>
        <w:rPr>
          <w:rFonts w:ascii="Times New Roman" w:eastAsia="Calibri" w:hAnsi="Times New Roman" w:cs="Arial"/>
          <w:sz w:val="24"/>
          <w:szCs w:val="24"/>
        </w:rPr>
      </w:pPr>
    </w:p>
    <w:p w:rsidR="001B5A1E" w:rsidRPr="001B5A1E" w:rsidRDefault="001B5A1E" w:rsidP="001B5A1E">
      <w:pPr>
        <w:suppressAutoHyphens w:val="0"/>
        <w:spacing w:after="0" w:line="120" w:lineRule="auto"/>
        <w:rPr>
          <w:rFonts w:ascii="Times New Roman" w:eastAsia="Times New Roman" w:hAnsi="Times New Roman" w:cs="Times New Roman"/>
          <w:sz w:val="24"/>
          <w:szCs w:val="24"/>
          <w:lang w:eastAsia="ru-RU"/>
        </w:rPr>
      </w:pP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5A1E">
        <w:rPr>
          <w:rFonts w:ascii="Times New Roman" w:eastAsia="Times New Roman" w:hAnsi="Times New Roman" w:cs="Times New Roman"/>
          <w:b/>
          <w:sz w:val="24"/>
          <w:szCs w:val="24"/>
          <w:lang w:eastAsia="ru-RU"/>
        </w:rPr>
        <w:t xml:space="preserve">ПОРЯДОК </w:t>
      </w: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1B5A1E">
        <w:rPr>
          <w:rFonts w:ascii="Times New Roman" w:eastAsia="Times New Roman" w:hAnsi="Times New Roman" w:cs="Times New Roman"/>
          <w:b/>
          <w:sz w:val="24"/>
          <w:szCs w:val="24"/>
          <w:lang w:eastAsia="ru-RU"/>
        </w:rPr>
        <w:t xml:space="preserve">РАССМОТРЕНИЯ ЗАЯВЛЕНИЙ ГРАЖДАН </w:t>
      </w:r>
      <w:proofErr w:type="gramStart"/>
      <w:r w:rsidRPr="001B5A1E">
        <w:rPr>
          <w:rFonts w:ascii="Times New Roman" w:eastAsia="Times New Roman" w:hAnsi="Times New Roman" w:cs="Times New Roman"/>
          <w:b/>
          <w:sz w:val="24"/>
          <w:szCs w:val="24"/>
          <w:lang w:eastAsia="ru-RU"/>
        </w:rPr>
        <w:t>О ПРИЗНАНИИ ГРАЖДАН НУЖДАЮЩИМИСЯ В ЖИЛЫХ ПОМЕЩЕНИЯХ ДЛЯ ЦЕЛИ ПОЛУЧЕНИЯ СЕРТИФИКАТА НА УЛУЧШЕНИЕ ЖИЛИЩНЫХ УСЛОВИЙ НА ТЕРРИТОРИИ</w:t>
      </w:r>
      <w:proofErr w:type="gramEnd"/>
      <w:r w:rsidRPr="001B5A1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ЗАХАРОВСКОГО</w:t>
      </w:r>
      <w:r w:rsidRPr="001B5A1E">
        <w:rPr>
          <w:rFonts w:ascii="Times New Roman" w:eastAsia="Times New Roman" w:hAnsi="Times New Roman" w:cs="Times New Roman"/>
          <w:b/>
          <w:sz w:val="24"/>
          <w:szCs w:val="24"/>
          <w:lang w:eastAsia="ru-RU"/>
        </w:rPr>
        <w:t xml:space="preserve"> СЕЛЬСКОГО ПОСЕЛЕНИЯ.</w:t>
      </w:r>
      <w:r w:rsidRPr="001B5A1E">
        <w:rPr>
          <w:rFonts w:ascii="Times New Roman" w:eastAsia="Times New Roman" w:hAnsi="Times New Roman" w:cs="Times New Roman"/>
          <w:sz w:val="24"/>
          <w:szCs w:val="24"/>
          <w:lang w:eastAsia="ru-RU"/>
        </w:rPr>
        <w:t xml:space="preserve"> </w:t>
      </w: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sz w:val="28"/>
          <w:szCs w:val="28"/>
          <w:lang w:eastAsia="ru-RU"/>
        </w:rPr>
      </w:pPr>
    </w:p>
    <w:p w:rsidR="001B5A1E" w:rsidRPr="001B5A1E" w:rsidRDefault="001B5A1E" w:rsidP="001B5A1E">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B5A1E">
        <w:rPr>
          <w:rFonts w:ascii="Times New Roman" w:eastAsia="Times New Roman" w:hAnsi="Times New Roman" w:cs="Times New Roman"/>
          <w:b/>
          <w:sz w:val="24"/>
          <w:szCs w:val="24"/>
          <w:lang w:eastAsia="ru-RU"/>
        </w:rPr>
        <w:t>1. Общие положения</w:t>
      </w:r>
    </w:p>
    <w:p w:rsidR="001B5A1E" w:rsidRPr="001B5A1E" w:rsidRDefault="001B5A1E" w:rsidP="001B5A1E">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1.1. </w:t>
      </w:r>
      <w:proofErr w:type="gramStart"/>
      <w:r w:rsidRPr="001B5A1E">
        <w:rPr>
          <w:rFonts w:ascii="Times New Roman" w:eastAsia="Times New Roman" w:hAnsi="Times New Roman" w:cs="Times New Roman"/>
          <w:sz w:val="24"/>
          <w:szCs w:val="24"/>
          <w:lang w:eastAsia="ru-RU"/>
        </w:rPr>
        <w:t xml:space="preserve">Настоящий порядок признания граждан нуждающимися в жилых помещениях для цели получения сертификата на улучшение жилищных условий на территории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(далее - Порядок) разработан в соответствии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постановлением Администрации Волгоградской области от 31.05.2021 № 269-п «Об утверждении Порядка предоставления гражданам, имеющим</w:t>
      </w:r>
      <w:proofErr w:type="gramEnd"/>
      <w:r w:rsidRPr="001B5A1E">
        <w:rPr>
          <w:rFonts w:ascii="Times New Roman" w:eastAsia="Times New Roman" w:hAnsi="Times New Roman" w:cs="Times New Roman"/>
          <w:sz w:val="24"/>
          <w:szCs w:val="24"/>
          <w:lang w:eastAsia="ru-RU"/>
        </w:rPr>
        <w:t xml:space="preserve">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1.2. С заявлением о признании граждан нуждающимися в жилых помещениях для цели получения сертификата на улучшение жилищных условий могут </w:t>
      </w:r>
      <w:proofErr w:type="gramStart"/>
      <w:r w:rsidRPr="001B5A1E">
        <w:rPr>
          <w:rFonts w:ascii="Times New Roman" w:eastAsia="Times New Roman" w:hAnsi="Times New Roman" w:cs="Times New Roman"/>
          <w:sz w:val="24"/>
          <w:szCs w:val="24"/>
          <w:lang w:eastAsia="ru-RU"/>
        </w:rPr>
        <w:t>обратится</w:t>
      </w:r>
      <w:proofErr w:type="gramEnd"/>
      <w:r w:rsidRPr="001B5A1E">
        <w:rPr>
          <w:rFonts w:ascii="Times New Roman" w:eastAsia="Times New Roman" w:hAnsi="Times New Roman" w:cs="Times New Roman"/>
          <w:sz w:val="24"/>
          <w:szCs w:val="24"/>
          <w:lang w:eastAsia="ru-RU"/>
        </w:rPr>
        <w:t xml:space="preserve">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 xml:space="preserve">Признание граждан нуждающимися в жилых помещениях для цели получения сертификата на улучшение жилищных условий осуществляется по основаниям, которые установлены </w:t>
      </w:r>
      <w:hyperlink r:id="rId5" w:history="1">
        <w:r w:rsidRPr="001B5A1E">
          <w:rPr>
            <w:rFonts w:ascii="Times New Roman" w:eastAsia="Times New Roman" w:hAnsi="Times New Roman" w:cs="Times New Roman"/>
            <w:sz w:val="24"/>
            <w:szCs w:val="24"/>
            <w:lang w:eastAsia="ru-RU"/>
          </w:rPr>
          <w:t>статьей 51</w:t>
        </w:r>
      </w:hyperlink>
      <w:r w:rsidRPr="001B5A1E">
        <w:rPr>
          <w:rFonts w:ascii="Times New Roman" w:eastAsia="Times New Roman" w:hAnsi="Times New Roman" w:cs="Times New Roman"/>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roofErr w:type="gramEnd"/>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u w:val="single"/>
          <w:lang w:eastAsia="ru-RU"/>
        </w:rPr>
      </w:pPr>
      <w:r w:rsidRPr="001B5A1E">
        <w:rPr>
          <w:rFonts w:ascii="Times New Roman" w:eastAsia="Times New Roman" w:hAnsi="Times New Roman" w:cs="Times New Roman"/>
          <w:sz w:val="24"/>
          <w:szCs w:val="24"/>
          <w:lang w:eastAsia="ru-RU"/>
        </w:rPr>
        <w:t xml:space="preserve"> 1.3. Уполномоченным органом </w:t>
      </w:r>
      <w:proofErr w:type="gramStart"/>
      <w:r w:rsidRPr="001B5A1E">
        <w:rPr>
          <w:rFonts w:ascii="Times New Roman" w:eastAsia="Times New Roman" w:hAnsi="Times New Roman" w:cs="Times New Roman"/>
          <w:sz w:val="24"/>
          <w:szCs w:val="24"/>
          <w:lang w:eastAsia="ru-RU"/>
        </w:rPr>
        <w:t>на принятие решения о признании граждан нуждающимися в жилых помещениях для цели получения сертификата на улучшение</w:t>
      </w:r>
      <w:proofErr w:type="gramEnd"/>
      <w:r w:rsidRPr="001B5A1E">
        <w:rPr>
          <w:rFonts w:ascii="Times New Roman" w:eastAsia="Times New Roman" w:hAnsi="Times New Roman" w:cs="Times New Roman"/>
          <w:sz w:val="24"/>
          <w:szCs w:val="24"/>
          <w:lang w:eastAsia="ru-RU"/>
        </w:rPr>
        <w:t xml:space="preserve"> жилищных условий является Совет депутатов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r w:rsidRPr="001B5A1E">
        <w:rPr>
          <w:rFonts w:ascii="Times New Roman" w:eastAsia="Times New Roman" w:hAnsi="Times New Roman" w:cs="Times New Roman"/>
          <w:i/>
          <w:sz w:val="24"/>
          <w:szCs w:val="24"/>
          <w:u w:val="single"/>
          <w:lang w:eastAsia="ru-RU"/>
        </w:rPr>
        <w:t xml:space="preserve"> </w:t>
      </w:r>
      <w:r w:rsidRPr="001B5A1E">
        <w:rPr>
          <w:rFonts w:ascii="Times New Roman" w:eastAsia="Times New Roman" w:hAnsi="Times New Roman" w:cs="Times New Roman"/>
          <w:sz w:val="24"/>
          <w:szCs w:val="24"/>
          <w:u w:val="single"/>
          <w:lang w:eastAsia="ru-RU"/>
        </w:rPr>
        <w:t>(далее - Администрация).</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i/>
          <w:color w:val="FF0000"/>
          <w:sz w:val="24"/>
          <w:szCs w:val="24"/>
          <w:u w:val="single"/>
          <w:lang w:eastAsia="ru-RU"/>
        </w:rPr>
      </w:pPr>
      <w:r w:rsidRPr="001B5A1E">
        <w:rPr>
          <w:rFonts w:ascii="Times New Roman" w:eastAsia="Times New Roman" w:hAnsi="Times New Roman" w:cs="Times New Roman"/>
          <w:sz w:val="24"/>
          <w:szCs w:val="24"/>
          <w:lang w:eastAsia="ru-RU"/>
        </w:rPr>
        <w:t xml:space="preserve"> Администрация определяет должностное лицо Администрации (структурное подразделение Администрации), уполномоченное на прием, рассмотрение и подготовку проектов решений Администрации.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1.4. В целях реализации настоящего Порядка Администрация утверждает административный регламент предоставления муниципальной услуги «Признание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w:t>
      </w:r>
    </w:p>
    <w:p w:rsidR="001B5A1E" w:rsidRPr="001B5A1E" w:rsidRDefault="001B5A1E" w:rsidP="001B5A1E">
      <w:pPr>
        <w:suppressAutoHyphens w:val="0"/>
        <w:autoSpaceDE w:val="0"/>
        <w:autoSpaceDN w:val="0"/>
        <w:snapToGrid w:val="0"/>
        <w:spacing w:after="0" w:line="240" w:lineRule="auto"/>
        <w:ind w:firstLine="709"/>
        <w:jc w:val="center"/>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snapToGrid w:val="0"/>
        <w:spacing w:after="0" w:line="240" w:lineRule="auto"/>
        <w:ind w:firstLine="709"/>
        <w:jc w:val="center"/>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 xml:space="preserve">2. Перечень документов, необходимых для рассмотрении вопроса о </w:t>
      </w:r>
      <w:r w:rsidRPr="001B5A1E">
        <w:rPr>
          <w:rFonts w:ascii="Times New Roman" w:eastAsia="Times New Roman" w:hAnsi="Times New Roman" w:cs="Times New Roman"/>
          <w:b/>
          <w:sz w:val="24"/>
          <w:szCs w:val="24"/>
          <w:lang w:eastAsia="ru-RU"/>
        </w:rPr>
        <w:t xml:space="preserve">признании граждан </w:t>
      </w:r>
      <w:proofErr w:type="gramStart"/>
      <w:r w:rsidRPr="001B5A1E">
        <w:rPr>
          <w:rFonts w:ascii="Times New Roman" w:eastAsia="Times New Roman" w:hAnsi="Times New Roman" w:cs="Times New Roman"/>
          <w:b/>
          <w:sz w:val="24"/>
          <w:szCs w:val="24"/>
          <w:lang w:eastAsia="ru-RU"/>
        </w:rPr>
        <w:t>нуждающимися</w:t>
      </w:r>
      <w:proofErr w:type="gramEnd"/>
      <w:r w:rsidRPr="001B5A1E">
        <w:rPr>
          <w:rFonts w:ascii="Times New Roman" w:eastAsia="Times New Roman" w:hAnsi="Times New Roman" w:cs="Times New Roman"/>
          <w:b/>
          <w:sz w:val="24"/>
          <w:szCs w:val="24"/>
          <w:lang w:eastAsia="ru-RU"/>
        </w:rPr>
        <w:t xml:space="preserve"> в жилых помещениях для цели получения сертификата на улучшение жилищных условий</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i/>
          <w:color w:val="FF0000"/>
          <w:sz w:val="24"/>
          <w:szCs w:val="24"/>
          <w:lang w:eastAsia="ru-RU"/>
        </w:rPr>
      </w:pPr>
      <w:r w:rsidRPr="001B5A1E">
        <w:rPr>
          <w:rFonts w:ascii="Times New Roman" w:eastAsia="Times New Roman" w:hAnsi="Times New Roman" w:cs="Times New Roman"/>
          <w:sz w:val="24"/>
          <w:szCs w:val="24"/>
          <w:lang w:eastAsia="ru-RU"/>
        </w:rPr>
        <w:lastRenderedPageBreak/>
        <w:t xml:space="preserve">2.1. Заявитель, указанный в пункте 1.2 настоящего Порядка,  представляет в Администрацию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r w:rsidRPr="001B5A1E">
        <w:rPr>
          <w:rFonts w:ascii="Times New Roman" w:eastAsia="Times New Roman" w:hAnsi="Times New Roman" w:cs="Times New Roman"/>
          <w:b/>
          <w:color w:val="FF0000"/>
          <w:sz w:val="24"/>
          <w:szCs w:val="24"/>
          <w:vertAlign w:val="superscript"/>
          <w:lang w:eastAsia="ru-RU"/>
        </w:rPr>
        <w:t xml:space="preserve"> </w:t>
      </w:r>
      <w:r w:rsidRPr="001B5A1E">
        <w:rPr>
          <w:rFonts w:ascii="Times New Roman" w:eastAsia="Times New Roman" w:hAnsi="Times New Roman" w:cs="Times New Roman"/>
          <w:sz w:val="24"/>
          <w:szCs w:val="24"/>
          <w:lang w:eastAsia="ru-RU"/>
        </w:rPr>
        <w:t xml:space="preserve">следующие документы: </w:t>
      </w:r>
    </w:p>
    <w:p w:rsidR="001B5A1E" w:rsidRPr="001B5A1E" w:rsidRDefault="001B5A1E" w:rsidP="001B5A1E">
      <w:pPr>
        <w:suppressAutoHyphens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1) заявление о признании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bookmarkStart w:id="1" w:name="Par0"/>
      <w:bookmarkEnd w:id="1"/>
      <w:proofErr w:type="gramStart"/>
      <w:r w:rsidRPr="001B5A1E">
        <w:rPr>
          <w:rFonts w:ascii="Times New Roman" w:eastAsia="Times New Roman" w:hAnsi="Times New Roman" w:cs="Times New Roman"/>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5) письменное согласие гражданина и членов его семьи на обработку персональных данных;</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1B5A1E">
        <w:rPr>
          <w:rFonts w:ascii="Times New Roman" w:eastAsia="Times New Roman" w:hAnsi="Times New Roman" w:cs="Times New Roman"/>
          <w:sz w:val="24"/>
          <w:szCs w:val="24"/>
          <w:lang w:eastAsia="ru-RU"/>
        </w:rPr>
        <w:t>собственности</w:t>
      </w:r>
      <w:proofErr w:type="gramEnd"/>
      <w:r w:rsidRPr="001B5A1E">
        <w:rPr>
          <w:rFonts w:ascii="Times New Roman" w:eastAsia="Times New Roman" w:hAnsi="Times New Roman" w:cs="Times New Roman"/>
          <w:sz w:val="24"/>
          <w:szCs w:val="24"/>
          <w:lang w:eastAsia="ru-RU"/>
        </w:rPr>
        <w:t xml:space="preserve"> на который не зарегистрировано в Едином государственном реестре недвижимости;</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1B5A1E">
        <w:rPr>
          <w:rFonts w:ascii="Times New Roman" w:eastAsia="Times New Roman" w:hAnsi="Times New Roman" w:cs="Times New Roman"/>
          <w:sz w:val="24"/>
          <w:szCs w:val="24"/>
          <w:lang w:eastAsia="ru-RU"/>
        </w:rPr>
        <w:t>договора найма жилого помещения жилищного фонда социального использования</w:t>
      </w:r>
      <w:proofErr w:type="gramEnd"/>
      <w:r w:rsidRPr="001B5A1E">
        <w:rPr>
          <w:rFonts w:ascii="Times New Roman" w:eastAsia="Times New Roman" w:hAnsi="Times New Roman" w:cs="Times New Roman"/>
          <w:sz w:val="24"/>
          <w:szCs w:val="24"/>
          <w:lang w:eastAsia="ru-RU"/>
        </w:rPr>
        <w:t>.</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1B5A1E" w:rsidRPr="001B5A1E" w:rsidRDefault="001B5A1E" w:rsidP="001B5A1E">
      <w:pPr>
        <w:suppressAutoHyphens w:val="0"/>
        <w:snapToGri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2.2. Перечень документов (сведений), которые заявитель вправе представить по собственной инициативе:</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r:id="rId6" w:anchor="HYPERLINK consultantplus://offline/ref=DDBD5645FF5FAF96358ED0ADFC39170EF2B9B14A51E2CCEA184E78CFDDC7CB4F67AC0B779AF390C9CA0D8DE19FF0A0779A078F246D3F2DC2RAa2P " w:history="1">
        <w:r w:rsidRPr="001B5A1E">
          <w:rPr>
            <w:rFonts w:ascii="Times New Roman" w:eastAsia="Times New Roman" w:hAnsi="Times New Roman" w:cs="Times New Roman"/>
            <w:sz w:val="24"/>
            <w:szCs w:val="24"/>
            <w:lang w:eastAsia="ru-RU"/>
          </w:rPr>
          <w:t xml:space="preserve">подпунктах </w:t>
        </w:r>
      </w:hyperlink>
      <w:r w:rsidRPr="001B5A1E">
        <w:rPr>
          <w:rFonts w:ascii="Times New Roman" w:eastAsia="Times New Roman" w:hAnsi="Times New Roman" w:cs="Times New Roman"/>
          <w:sz w:val="24"/>
          <w:szCs w:val="24"/>
          <w:lang w:eastAsia="ru-RU"/>
        </w:rPr>
        <w:t xml:space="preserve">3 и </w:t>
      </w:r>
      <w:hyperlink r:id="rId7" w:anchor="HYPERLINK consultantplus://offline/ref=DDBD5645FF5FAF96358ED0ADFC39170EF2B9B14A51E2CCEA184E78CFDDC7CB4F67AC0B779AF390C9CB0D8DE19FF0A0779A078F246D3F2DC2RAa2P " w:history="1">
        <w:r w:rsidRPr="001B5A1E">
          <w:rPr>
            <w:rFonts w:ascii="Times New Roman" w:eastAsia="Times New Roman" w:hAnsi="Times New Roman" w:cs="Times New Roman"/>
            <w:sz w:val="24"/>
            <w:szCs w:val="24"/>
            <w:lang w:eastAsia="ru-RU"/>
          </w:rPr>
          <w:t>4</w:t>
        </w:r>
      </w:hyperlink>
      <w:r w:rsidRPr="001B5A1E">
        <w:rPr>
          <w:rFonts w:ascii="Times New Roman" w:eastAsia="Times New Roman" w:hAnsi="Times New Roman" w:cs="Times New Roman"/>
          <w:sz w:val="24"/>
          <w:szCs w:val="24"/>
          <w:lang w:eastAsia="ru-RU"/>
        </w:rPr>
        <w:t xml:space="preserve"> пункта 2.1 настоящего Порядка;</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lastRenderedPageBreak/>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1B5A1E">
        <w:rPr>
          <w:rFonts w:ascii="Times New Roman" w:eastAsia="Times New Roman" w:hAnsi="Times New Roman" w:cs="Times New Roman"/>
          <w:sz w:val="24"/>
          <w:szCs w:val="24"/>
          <w:lang w:eastAsia="ru-RU"/>
        </w:rPr>
        <w:t>собственности</w:t>
      </w:r>
      <w:proofErr w:type="gramEnd"/>
      <w:r w:rsidRPr="001B5A1E">
        <w:rPr>
          <w:rFonts w:ascii="Times New Roman" w:eastAsia="Times New Roman" w:hAnsi="Times New Roman" w:cs="Times New Roman"/>
          <w:sz w:val="24"/>
          <w:szCs w:val="24"/>
          <w:lang w:eastAsia="ru-RU"/>
        </w:rPr>
        <w:t xml:space="preserve"> на которые не зарегистрировано в Едином государственном реестре недвижимости;</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1B5A1E" w:rsidRPr="001B5A1E" w:rsidRDefault="001B5A1E" w:rsidP="001B5A1E">
      <w:pPr>
        <w:suppressAutoHyphens w:val="0"/>
        <w:autoSpaceDE w:val="0"/>
        <w:autoSpaceDN w:val="0"/>
        <w:snapToGrid w:val="0"/>
        <w:spacing w:after="0" w:line="240" w:lineRule="auto"/>
        <w:ind w:firstLine="72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8) копию технического паспорта жилого помещения, если указанное помещение не было поставлено на кадастровый учет;</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9) сведения о постановке гражданина на учет в целях последующего предоставления земельного участка в собственность бесплатно. </w:t>
      </w:r>
    </w:p>
    <w:p w:rsidR="001B5A1E" w:rsidRPr="001B5A1E" w:rsidRDefault="001B5A1E" w:rsidP="001B5A1E">
      <w:pPr>
        <w:suppressAutoHyphens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3. Порядок регистрации и рассмотрения</w:t>
      </w:r>
    </w:p>
    <w:p w:rsidR="001B5A1E" w:rsidRPr="001B5A1E" w:rsidRDefault="001B5A1E" w:rsidP="001B5A1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 xml:space="preserve">заявлений граждан </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3.1. Прием и регистрация заявлений осуществляется специалистом  Администрации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(далее также уполномоченный орган).</w:t>
      </w:r>
      <w:r w:rsidRPr="001B5A1E">
        <w:rPr>
          <w:rFonts w:ascii="Times New Roman" w:eastAsia="Times New Roman" w:hAnsi="Times New Roman" w:cs="Times New Roman"/>
          <w:b/>
          <w:color w:val="FF0000"/>
          <w:sz w:val="24"/>
          <w:szCs w:val="24"/>
          <w:vertAlign w:val="superscript"/>
          <w:lang w:eastAsia="ru-RU"/>
        </w:rPr>
        <w:t xml:space="preserve">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3.2. Поступившие в уполномоченный орган заявления граждан и приложенные к ним документы, регистрируются в Книге заявлений граждан, нуждающихся в жилых помещениях для цели получения сертификата на улучшение жилищных условий по форме, установленной Администрацией (далее – Книга регистрации).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3.3. На поступившем в уполномоченный орган заявлении гражданина делается отметка о его принятии с обязательным указанием даты и времени его принятия.</w:t>
      </w:r>
    </w:p>
    <w:p w:rsidR="001B5A1E" w:rsidRPr="001B5A1E" w:rsidRDefault="001B5A1E" w:rsidP="001B5A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3.4. Гражданину, подавшему заявление, выдается расписка в получении заявления и приложенных к нему документов по форме, установленной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3.5. Не позднее трех рабочих дней со дня регистрации заявления гражданина проводится комиссионное обследование его жилищных условий.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3.6. Комиссионное обследование жилищных условий граждан, обратившихся с заявлением, осуществляется комиссией, состав которой утверждается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3.7. </w:t>
      </w:r>
      <w:proofErr w:type="gramStart"/>
      <w:r w:rsidRPr="001B5A1E">
        <w:rPr>
          <w:rFonts w:ascii="Times New Roman" w:eastAsia="Times New Roman" w:hAnsi="Times New Roman" w:cs="Times New Roman"/>
          <w:sz w:val="24"/>
          <w:szCs w:val="24"/>
          <w:lang w:eastAsia="ru-RU"/>
        </w:rPr>
        <w:t xml:space="preserve">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w:t>
      </w:r>
      <w:r w:rsidRPr="001B5A1E">
        <w:rPr>
          <w:rFonts w:ascii="Times New Roman" w:eastAsia="Times New Roman" w:hAnsi="Times New Roman" w:cs="Times New Roman"/>
          <w:sz w:val="24"/>
          <w:szCs w:val="24"/>
          <w:lang w:eastAsia="ru-RU"/>
        </w:rPr>
        <w:lastRenderedPageBreak/>
        <w:t>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3.8. Результаты комиссионного обследования жилищных условий граждан оформляются актом по форме, установленной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3.9. </w:t>
      </w:r>
      <w:proofErr w:type="gramStart"/>
      <w:r w:rsidRPr="001B5A1E">
        <w:rPr>
          <w:rFonts w:ascii="Times New Roman" w:eastAsia="Times New Roman" w:hAnsi="Times New Roman" w:cs="Times New Roman"/>
          <w:sz w:val="24"/>
          <w:szCs w:val="24"/>
          <w:lang w:eastAsia="ru-RU"/>
        </w:rPr>
        <w:t xml:space="preserve">По результатам рассмотрения заявлений, приложенных к ним документов и акта обследования жилищных условий граждан уполномоченным органом составляется письменное заключение о признании (об отказе в признании) гражданина нуждающимся в жилых помещениях для цели получения сертификата на улучшение жилищных условий по форме, установленной Администрацией (далее – заключение), которое подписывается уполномоченным лицом Администрации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3.10. Заключение составляется отдельно по каждому заявлению гражданина и должно содержать следующие сведения:</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а) фамилия, имя, отчество (полностью) гражданина и всех членов его семьи;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б) дата рождения гражданина и всех членов его семьи;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в) родственные отношения;</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г) адрес места жительства гражданина и членов его семьи;</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е) обеспеченность общей площадью жилого помещения на одного человека;</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ж) категория на право внеочередного получения жилого помещения (при наличии права);</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з) иная информация, имеющая отношение к жилищному вопросу гражданина;</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и) обоснованный вывод о признании (об отказе в признании) гражданина </w:t>
      </w:r>
      <w:proofErr w:type="gramStart"/>
      <w:r w:rsidRPr="001B5A1E">
        <w:rPr>
          <w:rFonts w:ascii="Times New Roman" w:eastAsia="Times New Roman" w:hAnsi="Times New Roman" w:cs="Times New Roman"/>
          <w:sz w:val="24"/>
          <w:szCs w:val="24"/>
          <w:lang w:eastAsia="ru-RU"/>
        </w:rPr>
        <w:t>нуждающимся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w:t>
      </w:r>
      <w:proofErr w:type="gramStart"/>
      <w:r w:rsidRPr="001B5A1E">
        <w:rPr>
          <w:rFonts w:ascii="Times New Roman" w:eastAsia="Times New Roman" w:hAnsi="Times New Roman" w:cs="Times New Roman"/>
          <w:sz w:val="24"/>
          <w:szCs w:val="24"/>
          <w:lang w:eastAsia="ru-RU"/>
        </w:rPr>
        <w:t>В случае отказа в принятии гражданина на учет в качестве нуждающегося в жилом помещении</w:t>
      </w:r>
      <w:proofErr w:type="gramEnd"/>
      <w:r w:rsidRPr="001B5A1E">
        <w:rPr>
          <w:rFonts w:ascii="Times New Roman" w:eastAsia="Times New Roman" w:hAnsi="Times New Roman" w:cs="Times New Roman"/>
          <w:sz w:val="24"/>
          <w:szCs w:val="24"/>
          <w:lang w:eastAsia="ru-RU"/>
        </w:rPr>
        <w:t xml:space="preserve"> указываются основания такого отказа с обязательной ссылкой на нарушения, предусмотренные Жилищным </w:t>
      </w:r>
      <w:hyperlink r:id="rId8" w:history="1">
        <w:r w:rsidRPr="001B5A1E">
          <w:rPr>
            <w:rFonts w:ascii="Times New Roman" w:eastAsia="Times New Roman" w:hAnsi="Times New Roman" w:cs="Times New Roman"/>
            <w:sz w:val="24"/>
            <w:szCs w:val="24"/>
            <w:lang w:eastAsia="ru-RU"/>
          </w:rPr>
          <w:t>кодексом</w:t>
        </w:r>
      </w:hyperlink>
      <w:r w:rsidRPr="001B5A1E">
        <w:rPr>
          <w:rFonts w:ascii="Times New Roman" w:eastAsia="Times New Roman" w:hAnsi="Times New Roman" w:cs="Times New Roman"/>
          <w:sz w:val="24"/>
          <w:szCs w:val="24"/>
          <w:lang w:eastAsia="ru-RU"/>
        </w:rPr>
        <w:t xml:space="preserve"> Российской Федерации.</w:t>
      </w:r>
    </w:p>
    <w:p w:rsidR="001B5A1E" w:rsidRPr="001B5A1E" w:rsidRDefault="001B5A1E" w:rsidP="001B5A1E">
      <w:pPr>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5A1E" w:rsidRPr="001B5A1E" w:rsidRDefault="001B5A1E" w:rsidP="001B5A1E">
      <w:pPr>
        <w:suppressAutoHyphens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4. Решение органа местного самоуправления</w:t>
      </w:r>
    </w:p>
    <w:p w:rsidR="001B5A1E" w:rsidRPr="001B5A1E" w:rsidRDefault="001B5A1E" w:rsidP="001B5A1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5A1E">
        <w:rPr>
          <w:rFonts w:ascii="Times New Roman" w:eastAsia="Times New Roman" w:hAnsi="Times New Roman" w:cs="Times New Roman"/>
          <w:b/>
          <w:bCs/>
          <w:sz w:val="24"/>
          <w:szCs w:val="24"/>
          <w:lang w:eastAsia="ru-RU"/>
        </w:rPr>
        <w:t>по жилищному вопросу гражданина</w:t>
      </w:r>
    </w:p>
    <w:p w:rsidR="001B5A1E" w:rsidRPr="001B5A1E" w:rsidRDefault="001B5A1E" w:rsidP="001B5A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4.1. На основании письменного заключения Администрация принимает решение о признании (об отказе в признании) гражданина в качестве нуждающегося в жилом помещении для цели получения сертификата на улучшение жилищных условий, которое оформляется в форме постановления Администрации (далее также – постановление).</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Постановление принимается в течение 30 календарных дней после получения заявления гражданина.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В указанный срок заявителю выдается (направляется по адресу, указанному в заявлении) документ, предусмотренный пунктом 4.3 настоящего Порядка.</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4.2. Подготовленный уполномоченным органом проект постановления передается вместе с письменным </w:t>
      </w:r>
      <w:hyperlink r:id="rId9" w:anchor="HYPERLINK consultantplus://offline/ref=B949CACB9F812BFAF4779A4623FFCD084E5DBCA8BA65A75A1CDD645FD03D4711B7E67B506A2906D0C7F9ECAEP9J " w:history="1">
        <w:r w:rsidRPr="001B5A1E">
          <w:rPr>
            <w:rFonts w:ascii="Times New Roman" w:eastAsia="Times New Roman" w:hAnsi="Times New Roman" w:cs="Times New Roman"/>
            <w:sz w:val="24"/>
            <w:szCs w:val="24"/>
            <w:lang w:eastAsia="ru-RU"/>
          </w:rPr>
          <w:t>заключением</w:t>
        </w:r>
      </w:hyperlink>
      <w:r w:rsidRPr="001B5A1E">
        <w:rPr>
          <w:rFonts w:ascii="Times New Roman" w:eastAsia="Times New Roman" w:hAnsi="Times New Roman" w:cs="Times New Roman"/>
          <w:sz w:val="24"/>
          <w:szCs w:val="24"/>
          <w:lang w:eastAsia="ru-RU"/>
        </w:rPr>
        <w:t xml:space="preserve"> для подписания главе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Постановление </w:t>
      </w:r>
      <w:proofErr w:type="gramStart"/>
      <w:r w:rsidRPr="001B5A1E">
        <w:rPr>
          <w:rFonts w:ascii="Times New Roman" w:eastAsia="Times New Roman" w:hAnsi="Times New Roman" w:cs="Times New Roman"/>
          <w:sz w:val="24"/>
          <w:szCs w:val="24"/>
          <w:lang w:eastAsia="ru-RU"/>
        </w:rPr>
        <w:t>об отказе в признании гражданина в качестве нуждающегося в жилом помещении для цели</w:t>
      </w:r>
      <w:proofErr w:type="gramEnd"/>
      <w:r w:rsidRPr="001B5A1E">
        <w:rPr>
          <w:rFonts w:ascii="Times New Roman" w:eastAsia="Times New Roman" w:hAnsi="Times New Roman" w:cs="Times New Roman"/>
          <w:sz w:val="24"/>
          <w:szCs w:val="24"/>
          <w:lang w:eastAsia="ru-RU"/>
        </w:rPr>
        <w:t xml:space="preserve"> получения сертификата на улучшение жилищных условий (далее – Постановление об отказе) должно содержать основания такого отказа, предусмотренные пунктом 4.3 настоящего Порядка (часть 1 пункта 54 Жилищного кодекса Российской Федерации).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4.3. Отказ в признании граждан </w:t>
      </w:r>
      <w:proofErr w:type="gramStart"/>
      <w:r w:rsidRPr="001B5A1E">
        <w:rPr>
          <w:rFonts w:ascii="Times New Roman" w:eastAsia="Times New Roman" w:hAnsi="Times New Roman" w:cs="Times New Roman"/>
          <w:sz w:val="24"/>
          <w:szCs w:val="24"/>
          <w:lang w:eastAsia="ru-RU"/>
        </w:rPr>
        <w:t>нуждающимися</w:t>
      </w:r>
      <w:proofErr w:type="gramEnd"/>
      <w:r w:rsidRPr="001B5A1E">
        <w:rPr>
          <w:rFonts w:ascii="Times New Roman" w:eastAsia="Times New Roman" w:hAnsi="Times New Roman" w:cs="Times New Roman"/>
          <w:sz w:val="24"/>
          <w:szCs w:val="24"/>
          <w:lang w:eastAsia="ru-RU"/>
        </w:rPr>
        <w:t xml:space="preserve"> в жилых помещениях для цели получения сертификата на улучшение жилищных условий допускается в случае, если:</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lastRenderedPageBreak/>
        <w:t>1) не представлены предусмотренные пунктом 2.1 настоящего Порядка документы, обязанность по представлению которых возложена на заявителя;</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2.2 настоящего Порядка, если соответствующий документ не был представлен заявителем по собственной</w:t>
      </w:r>
      <w:proofErr w:type="gramEnd"/>
      <w:r w:rsidRPr="001B5A1E">
        <w:rPr>
          <w:rFonts w:ascii="Times New Roman" w:eastAsia="Times New Roman" w:hAnsi="Times New Roman" w:cs="Times New Roman"/>
          <w:sz w:val="24"/>
          <w:szCs w:val="24"/>
          <w:lang w:eastAsia="ru-RU"/>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1B5A1E">
        <w:rPr>
          <w:rFonts w:ascii="Times New Roman" w:eastAsia="Times New Roman" w:hAnsi="Times New Roman" w:cs="Times New Roman"/>
          <w:color w:val="FF0000"/>
          <w:sz w:val="24"/>
          <w:szCs w:val="24"/>
          <w:lang w:eastAsia="ru-RU"/>
        </w:rPr>
        <w:t xml:space="preserve"> </w:t>
      </w:r>
    </w:p>
    <w:p w:rsidR="001B5A1E" w:rsidRPr="001B5A1E" w:rsidRDefault="001B5A1E" w:rsidP="001B5A1E">
      <w:pPr>
        <w:suppressAutoHyphens w:val="0"/>
        <w:autoSpaceDE w:val="0"/>
        <w:autoSpaceDN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B5A1E">
        <w:rPr>
          <w:rFonts w:ascii="Times New Roman" w:eastAsia="Times New Roman" w:hAnsi="Times New Roman" w:cs="Times New Roman"/>
          <w:sz w:val="24"/>
          <w:szCs w:val="24"/>
          <w:lang w:eastAsia="ru-RU"/>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4.4. О принятых решениях, предусмотренных пунктом 4.1 настоящего Порядка, Администрация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w:t>
      </w:r>
      <w:proofErr w:type="gramStart"/>
      <w:r w:rsidRPr="001B5A1E">
        <w:rPr>
          <w:rFonts w:ascii="Times New Roman" w:eastAsia="Times New Roman" w:hAnsi="Times New Roman" w:cs="Times New Roman"/>
          <w:sz w:val="24"/>
          <w:szCs w:val="24"/>
          <w:lang w:eastAsia="ru-RU"/>
        </w:rPr>
        <w:t xml:space="preserve"> :</w:t>
      </w:r>
      <w:proofErr w:type="gramEnd"/>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i/>
          <w:sz w:val="24"/>
          <w:szCs w:val="24"/>
          <w:lang w:eastAsia="ru-RU"/>
        </w:rPr>
        <w:t xml:space="preserve"> </w:t>
      </w:r>
      <w:r w:rsidRPr="001B5A1E">
        <w:rPr>
          <w:rFonts w:ascii="Times New Roman" w:eastAsia="Times New Roman" w:hAnsi="Times New Roman" w:cs="Times New Roman"/>
          <w:sz w:val="24"/>
          <w:szCs w:val="24"/>
          <w:lang w:eastAsia="ru-RU"/>
        </w:rPr>
        <w:t xml:space="preserve">уведомляет гражданина, посредством направления (вручения):  </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уведомления </w:t>
      </w:r>
      <w:proofErr w:type="gramStart"/>
      <w:r w:rsidRPr="001B5A1E">
        <w:rPr>
          <w:rFonts w:ascii="Times New Roman" w:eastAsia="Times New Roman" w:hAnsi="Times New Roman" w:cs="Times New Roman"/>
          <w:sz w:val="24"/>
          <w:szCs w:val="24"/>
          <w:lang w:eastAsia="ru-RU"/>
        </w:rPr>
        <w:t>о признании гражданина в качестве нуждающегося в жилом помещении для цели получения сертификата на улучшение</w:t>
      </w:r>
      <w:proofErr w:type="gramEnd"/>
      <w:r w:rsidRPr="001B5A1E">
        <w:rPr>
          <w:rFonts w:ascii="Times New Roman" w:eastAsia="Times New Roman" w:hAnsi="Times New Roman" w:cs="Times New Roman"/>
          <w:sz w:val="24"/>
          <w:szCs w:val="24"/>
          <w:lang w:eastAsia="ru-RU"/>
        </w:rPr>
        <w:t xml:space="preserve"> жилищных условий по форме, установленной Администрацией;</w:t>
      </w:r>
    </w:p>
    <w:p w:rsidR="001B5A1E" w:rsidRPr="001B5A1E" w:rsidRDefault="001B5A1E" w:rsidP="001B5A1E">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заверенной копии 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 </w:t>
      </w:r>
    </w:p>
    <w:p w:rsidR="001B5A1E" w:rsidRPr="001B5A1E" w:rsidRDefault="001B5A1E" w:rsidP="001B5A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1E">
        <w:rPr>
          <w:rFonts w:ascii="Times New Roman" w:eastAsia="Times New Roman" w:hAnsi="Times New Roman" w:cs="Times New Roman"/>
          <w:sz w:val="24"/>
          <w:szCs w:val="24"/>
          <w:lang w:eastAsia="ru-RU"/>
        </w:rPr>
        <w:t xml:space="preserve">          4.5. Выдача гражданину документа, предусмотренного пунктом 4.3 настоящего Порядка, производится специалистом Администрации </w:t>
      </w:r>
      <w:r>
        <w:rPr>
          <w:rFonts w:ascii="Times New Roman" w:eastAsia="Times New Roman" w:hAnsi="Times New Roman" w:cs="Times New Roman"/>
          <w:sz w:val="24"/>
          <w:szCs w:val="24"/>
          <w:lang w:eastAsia="ru-RU"/>
        </w:rPr>
        <w:t>Захаровского</w:t>
      </w:r>
      <w:r w:rsidRPr="001B5A1E">
        <w:rPr>
          <w:rFonts w:ascii="Times New Roman" w:eastAsia="Times New Roman" w:hAnsi="Times New Roman" w:cs="Times New Roman"/>
          <w:sz w:val="24"/>
          <w:szCs w:val="24"/>
          <w:lang w:eastAsia="ru-RU"/>
        </w:rPr>
        <w:t xml:space="preserve"> сельского поселения </w:t>
      </w:r>
      <w:r w:rsidRPr="001B5A1E">
        <w:rPr>
          <w:rFonts w:ascii="Times New Roman" w:eastAsia="Times New Roman" w:hAnsi="Times New Roman" w:cs="Times New Roman"/>
          <w:b/>
          <w:color w:val="FF0000"/>
          <w:sz w:val="24"/>
          <w:szCs w:val="24"/>
          <w:vertAlign w:val="superscript"/>
          <w:lang w:eastAsia="ru-RU"/>
        </w:rPr>
        <w:t xml:space="preserve"> </w:t>
      </w:r>
      <w:r w:rsidRPr="001B5A1E">
        <w:rPr>
          <w:rFonts w:ascii="Times New Roman" w:eastAsia="Times New Roman" w:hAnsi="Times New Roman" w:cs="Times New Roman"/>
          <w:sz w:val="24"/>
          <w:szCs w:val="24"/>
          <w:lang w:eastAsia="ru-RU"/>
        </w:rPr>
        <w:t xml:space="preserve">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 </w:t>
      </w:r>
    </w:p>
    <w:p w:rsidR="001B5A1E" w:rsidRPr="001B5A1E" w:rsidRDefault="001B5A1E" w:rsidP="001B5A1E">
      <w:pPr>
        <w:suppressAutoHyphens w:val="0"/>
        <w:autoSpaceDE w:val="0"/>
        <w:autoSpaceDN w:val="0"/>
        <w:adjustRightInd w:val="0"/>
        <w:spacing w:after="0" w:line="240" w:lineRule="auto"/>
        <w:jc w:val="center"/>
        <w:rPr>
          <w:rFonts w:ascii="Times New Roman" w:eastAsia="Times New Roman" w:hAnsi="Times New Roman" w:cs="Times New Roman"/>
          <w:b/>
          <w:bCs/>
          <w:strike/>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p w:rsidR="001B5A1E" w:rsidRPr="001B5A1E" w:rsidRDefault="001B5A1E" w:rsidP="001B5A1E">
      <w:pPr>
        <w:suppressAutoHyphens w:val="0"/>
        <w:spacing w:after="0" w:line="240" w:lineRule="auto"/>
        <w:jc w:val="center"/>
        <w:rPr>
          <w:rFonts w:ascii="Times New Roman" w:eastAsia="Times New Roman" w:hAnsi="Times New Roman" w:cs="Times New Roman"/>
          <w:b/>
          <w:sz w:val="24"/>
          <w:szCs w:val="24"/>
          <w:lang w:eastAsia="ru-RU"/>
        </w:rPr>
      </w:pPr>
    </w:p>
    <w:sectPr w:rsidR="001B5A1E" w:rsidRPr="001B5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AD"/>
    <w:rsid w:val="001B5A1E"/>
    <w:rsid w:val="003D7F8E"/>
    <w:rsid w:val="00455905"/>
    <w:rsid w:val="00906BAD"/>
    <w:rsid w:val="00AD5CE2"/>
    <w:rsid w:val="00D77D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4">
    <w:name w:val="Верх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5">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6">
    <w:name w:val="Текст концевой сноски Знак"/>
    <w:basedOn w:val="a0"/>
    <w:semiHidden/>
    <w:qFormat/>
    <w:rsid w:val="00455905"/>
    <w:rPr>
      <w:rFonts w:ascii="Times New Roman" w:eastAsia="Calibri" w:hAnsi="Times New Roman" w:cs="Times New Roman"/>
      <w:sz w:val="20"/>
      <w:szCs w:val="20"/>
      <w:lang w:val="x-none" w:eastAsia="x-none"/>
    </w:rPr>
  </w:style>
  <w:style w:type="character" w:customStyle="1" w:styleId="a7">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8">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9">
    <w:name w:val="Символ сноски"/>
    <w:qFormat/>
    <w:rsid w:val="00455905"/>
  </w:style>
  <w:style w:type="character" w:customStyle="1" w:styleId="aa">
    <w:name w:val="Символ концевой сноски"/>
    <w:qFormat/>
    <w:rsid w:val="00455905"/>
  </w:style>
  <w:style w:type="paragraph" w:customStyle="1" w:styleId="ab">
    <w:name w:val="Заголовок"/>
    <w:basedOn w:val="a"/>
    <w:next w:val="ac"/>
    <w:qFormat/>
    <w:rsid w:val="00455905"/>
    <w:pPr>
      <w:keepNext/>
      <w:spacing w:before="240" w:after="120"/>
    </w:pPr>
    <w:rPr>
      <w:rFonts w:ascii="Liberation Sans" w:eastAsia="Microsoft YaHei" w:hAnsi="Liberation Sans" w:cs="Arial Unicode MS"/>
      <w:sz w:val="28"/>
      <w:szCs w:val="28"/>
    </w:rPr>
  </w:style>
  <w:style w:type="paragraph" w:styleId="ac">
    <w:name w:val="Body Text"/>
    <w:basedOn w:val="a"/>
    <w:link w:val="ad"/>
    <w:uiPriority w:val="99"/>
    <w:semiHidden/>
    <w:unhideWhenUsed/>
    <w:rsid w:val="00455905"/>
    <w:pPr>
      <w:spacing w:after="120"/>
    </w:pPr>
  </w:style>
  <w:style w:type="character" w:customStyle="1" w:styleId="ad">
    <w:name w:val="Основной текст Знак"/>
    <w:basedOn w:val="a0"/>
    <w:link w:val="ac"/>
    <w:uiPriority w:val="99"/>
    <w:semiHidden/>
    <w:rsid w:val="00455905"/>
  </w:style>
  <w:style w:type="paragraph" w:customStyle="1" w:styleId="ae">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0">
    <w:name w:val="index 1"/>
    <w:basedOn w:val="a"/>
    <w:next w:val="a"/>
    <w:autoRedefine/>
    <w:uiPriority w:val="99"/>
    <w:semiHidden/>
    <w:unhideWhenUsed/>
    <w:rsid w:val="00455905"/>
    <w:pPr>
      <w:spacing w:after="0" w:line="240" w:lineRule="auto"/>
      <w:ind w:left="220" w:hanging="220"/>
    </w:pPr>
  </w:style>
  <w:style w:type="paragraph" w:styleId="af">
    <w:name w:val="index heading"/>
    <w:basedOn w:val="a"/>
    <w:qFormat/>
    <w:rsid w:val="00455905"/>
    <w:pPr>
      <w:suppressLineNumbers/>
    </w:pPr>
    <w:rPr>
      <w:rFonts w:cs="Arial Unicode MS"/>
    </w:rPr>
  </w:style>
  <w:style w:type="paragraph" w:styleId="af0">
    <w:name w:val="caption"/>
    <w:basedOn w:val="a"/>
    <w:qFormat/>
    <w:rsid w:val="00455905"/>
    <w:pPr>
      <w:suppressLineNumbers/>
      <w:spacing w:before="120" w:after="120"/>
    </w:pPr>
    <w:rPr>
      <w:rFonts w:cs="Arial Unicode MS"/>
      <w:i/>
      <w:iCs/>
      <w:sz w:val="24"/>
      <w:szCs w:val="24"/>
    </w:rPr>
  </w:style>
  <w:style w:type="character" w:styleId="af1">
    <w:name w:val="line number"/>
    <w:semiHidden/>
    <w:unhideWhenUsed/>
    <w:qFormat/>
    <w:rsid w:val="00455905"/>
    <w:rPr>
      <w:rFonts w:ascii="Times New Roman" w:hAnsi="Times New Roman" w:cs="Times New Roman"/>
    </w:rPr>
  </w:style>
  <w:style w:type="character" w:styleId="af2">
    <w:name w:val="page number"/>
    <w:semiHidden/>
    <w:unhideWhenUsed/>
    <w:qFormat/>
    <w:rsid w:val="00455905"/>
    <w:rPr>
      <w:rFonts w:ascii="Times New Roman" w:hAnsi="Times New Roman" w:cs="Times New Roman"/>
    </w:rPr>
  </w:style>
  <w:style w:type="paragraph" w:styleId="af3">
    <w:name w:val="Document Map"/>
    <w:basedOn w:val="a"/>
    <w:link w:val="11"/>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1">
    <w:name w:val="Схема документа Знак1"/>
    <w:basedOn w:val="a0"/>
    <w:link w:val="af3"/>
    <w:semiHidden/>
    <w:rsid w:val="00455905"/>
    <w:rPr>
      <w:rFonts w:ascii="Tahoma" w:eastAsia="Calibri" w:hAnsi="Tahoma" w:cs="Tahoma"/>
      <w:sz w:val="20"/>
      <w:szCs w:val="20"/>
      <w:shd w:val="clear" w:color="auto" w:fill="000080"/>
      <w:lang w:eastAsia="ru-RU"/>
    </w:rPr>
  </w:style>
  <w:style w:type="paragraph" w:styleId="af4">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5">
    <w:name w:val="Balloon Text"/>
    <w:basedOn w:val="a"/>
    <w:link w:val="12"/>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2">
    <w:name w:val="Текст выноски Знак1"/>
    <w:basedOn w:val="a0"/>
    <w:link w:val="af5"/>
    <w:semiHidden/>
    <w:rsid w:val="00455905"/>
    <w:rPr>
      <w:rFonts w:ascii="Segoe UI" w:eastAsia="Calibri" w:hAnsi="Segoe UI" w:cs="Times New Roman"/>
      <w:sz w:val="18"/>
      <w:szCs w:val="18"/>
      <w:lang w:val="x-none" w:eastAsia="ru-RU"/>
    </w:rPr>
  </w:style>
  <w:style w:type="paragraph" w:styleId="af6">
    <w:name w:val="Revision"/>
    <w:uiPriority w:val="99"/>
    <w:semiHidden/>
    <w:qFormat/>
    <w:rsid w:val="0045590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C859AF3035F1AD8A8C9DA78175616DDFB1F6B098B954D3A52DE2D28000657D36429D588BA386D08224C7E90I2Q1K" TargetMode="External"/><Relationship Id="rId3" Type="http://schemas.openxmlformats.org/officeDocument/2006/relationships/settings" Target="settings.xml"/><Relationship Id="rId7" Type="http://schemas.openxmlformats.org/officeDocument/2006/relationships/hyperlink" Target="file:///C:\Users\Uzer\Downloads\resh_85.169_ot_19.05.202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zer\Downloads\resh_85.169_ot_19.05.2023.doc" TargetMode="External"/><Relationship Id="rId11" Type="http://schemas.openxmlformats.org/officeDocument/2006/relationships/theme" Target="theme/theme1.xml"/><Relationship Id="rId5" Type="http://schemas.openxmlformats.org/officeDocument/2006/relationships/hyperlink" Target="consultantplus://offline/ref=3F6345D4FCAA6A0AE75F9367EE434CF6E8D64A16095796EAC9DA1843DC900722990AE9619EAC839A8D6CA2E5794E35B30AA19FC0856C7513k2a0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er\Downloads\resh_85.169_ot_19.05.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cp:lastPrinted>2023-06-30T11:22:00Z</cp:lastPrinted>
  <dcterms:created xsi:type="dcterms:W3CDTF">2023-06-29T08:05:00Z</dcterms:created>
  <dcterms:modified xsi:type="dcterms:W3CDTF">2023-07-05T10:43:00Z</dcterms:modified>
</cp:coreProperties>
</file>